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7A6B6" w14:textId="2FD1BF0F" w:rsidR="00445D53" w:rsidRPr="001E5BCE" w:rsidRDefault="00652AEE" w:rsidP="00445D53">
      <w:pPr>
        <w:jc w:val="center"/>
        <w:rPr>
          <w:rFonts w:ascii="Arial" w:hAnsi="Arial" w:cs="Arial"/>
          <w:b/>
          <w:bCs/>
        </w:rPr>
      </w:pPr>
      <w:r w:rsidRPr="001E5BCE">
        <w:rPr>
          <w:rFonts w:ascii="Arial" w:hAnsi="Arial" w:cs="Arial"/>
          <w:b/>
          <w:bCs/>
        </w:rPr>
        <w:t>S</w:t>
      </w:r>
      <w:r w:rsidR="00445D53" w:rsidRPr="001E5BCE">
        <w:rPr>
          <w:rFonts w:ascii="Arial" w:hAnsi="Arial" w:cs="Arial"/>
          <w:b/>
          <w:bCs/>
        </w:rPr>
        <w:t xml:space="preserve">ummary of the </w:t>
      </w:r>
      <w:r w:rsidR="00B16261">
        <w:rPr>
          <w:rFonts w:ascii="Arial" w:hAnsi="Arial" w:cs="Arial"/>
          <w:b/>
          <w:bCs/>
        </w:rPr>
        <w:t>January 2025</w:t>
      </w:r>
      <w:r w:rsidR="00445D53" w:rsidRPr="001E5BCE">
        <w:rPr>
          <w:rFonts w:ascii="Arial" w:hAnsi="Arial" w:cs="Arial"/>
          <w:b/>
          <w:bCs/>
        </w:rPr>
        <w:t xml:space="preserve"> KY K-12 Education</w:t>
      </w:r>
    </w:p>
    <w:p w14:paraId="2517A6B7" w14:textId="77777777" w:rsidR="00445D53" w:rsidRPr="001E5BCE" w:rsidRDefault="00445D53" w:rsidP="00445D53">
      <w:pPr>
        <w:pStyle w:val="Default"/>
        <w:jc w:val="center"/>
        <w:rPr>
          <w:rFonts w:ascii="Arial" w:hAnsi="Arial" w:cs="Arial"/>
          <w:b/>
          <w:bCs/>
          <w:sz w:val="22"/>
          <w:szCs w:val="22"/>
        </w:rPr>
      </w:pPr>
      <w:r w:rsidRPr="001E5BCE">
        <w:rPr>
          <w:rFonts w:ascii="Arial" w:hAnsi="Arial" w:cs="Arial"/>
          <w:b/>
          <w:bCs/>
          <w:sz w:val="22"/>
          <w:szCs w:val="22"/>
        </w:rPr>
        <w:t>Technology Leaders</w:t>
      </w:r>
      <w:r w:rsidR="00E0780B" w:rsidRPr="001E5BCE">
        <w:rPr>
          <w:rFonts w:ascii="Arial" w:hAnsi="Arial" w:cs="Arial"/>
          <w:b/>
          <w:bCs/>
          <w:sz w:val="22"/>
          <w:szCs w:val="22"/>
        </w:rPr>
        <w:t>’</w:t>
      </w:r>
      <w:r w:rsidRPr="001E5BCE">
        <w:rPr>
          <w:rFonts w:ascii="Arial" w:hAnsi="Arial" w:cs="Arial"/>
          <w:b/>
          <w:bCs/>
          <w:sz w:val="22"/>
          <w:szCs w:val="22"/>
        </w:rPr>
        <w:t xml:space="preserve"> </w:t>
      </w:r>
      <w:r w:rsidR="00754D31" w:rsidRPr="001E5BCE">
        <w:rPr>
          <w:rFonts w:ascii="Arial" w:hAnsi="Arial" w:cs="Arial"/>
          <w:b/>
          <w:bCs/>
          <w:sz w:val="22"/>
          <w:szCs w:val="22"/>
        </w:rPr>
        <w:t>Virtual Meeting</w:t>
      </w:r>
    </w:p>
    <w:p w14:paraId="2517A6B8" w14:textId="77777777" w:rsidR="00445D53" w:rsidRPr="000B5846" w:rsidRDefault="00445D53" w:rsidP="000B5846">
      <w:pPr>
        <w:jc w:val="center"/>
        <w:rPr>
          <w:rFonts w:ascii="Arial" w:hAnsi="Arial" w:cs="Arial"/>
        </w:rPr>
      </w:pPr>
    </w:p>
    <w:p w14:paraId="6850D53C" w14:textId="6FCB47AC" w:rsidR="00BC7668" w:rsidRPr="00A76A21" w:rsidRDefault="00BC7668" w:rsidP="00A76A21">
      <w:pPr>
        <w:rPr>
          <w:rFonts w:ascii="Arial" w:hAnsi="Arial" w:cs="Arial"/>
        </w:rPr>
      </w:pPr>
      <w:r w:rsidRPr="00A76A21">
        <w:rPr>
          <w:rFonts w:ascii="Arial" w:hAnsi="Arial" w:cs="Arial"/>
          <w:color w:val="000000"/>
        </w:rPr>
        <w:t xml:space="preserve">In case you missed it or want a refresher, the following is what we talked about during the </w:t>
      </w:r>
      <w:r w:rsidR="00B16261" w:rsidRPr="00A76A21">
        <w:rPr>
          <w:rFonts w:ascii="Arial" w:hAnsi="Arial" w:cs="Arial"/>
          <w:color w:val="000000"/>
        </w:rPr>
        <w:t>January 21, 2025</w:t>
      </w:r>
      <w:r w:rsidRPr="00A76A21">
        <w:rPr>
          <w:rFonts w:ascii="Arial" w:hAnsi="Arial" w:cs="Arial"/>
        </w:rPr>
        <w:t xml:space="preserve">, EdTech leaders’ virtual meeting. A copy of the video and audio can be found at: </w:t>
      </w:r>
    </w:p>
    <w:p w14:paraId="3C3C1E0B" w14:textId="271BFC6B" w:rsidR="00A71B5A" w:rsidRPr="00A76A21" w:rsidRDefault="00EC3C5F" w:rsidP="00A76A21">
      <w:pPr>
        <w:rPr>
          <w:rFonts w:ascii="Arial" w:hAnsi="Arial" w:cs="Arial"/>
        </w:rPr>
      </w:pPr>
      <w:hyperlink r:id="rId6" w:history="1">
        <w:r w:rsidRPr="00A76A21">
          <w:rPr>
            <w:rStyle w:val="Hyperlink"/>
            <w:rFonts w:ascii="Arial" w:hAnsi="Arial" w:cs="Arial"/>
          </w:rPr>
          <w:t>https://mediaportal.education.ky.gov/technology/2025/01/edtech-january-2025/</w:t>
        </w:r>
      </w:hyperlink>
      <w:r w:rsidRPr="00A76A21">
        <w:rPr>
          <w:rFonts w:ascii="Arial" w:hAnsi="Arial" w:cs="Arial"/>
        </w:rPr>
        <w:t xml:space="preserve"> </w:t>
      </w:r>
      <w:r w:rsidR="00777175" w:rsidRPr="00A76A21">
        <w:rPr>
          <w:rFonts w:ascii="Arial" w:hAnsi="Arial" w:cs="Arial"/>
        </w:rPr>
        <w:t>.</w:t>
      </w:r>
      <w:r w:rsidR="000F2655" w:rsidRPr="00A76A21">
        <w:rPr>
          <w:rFonts w:ascii="Arial" w:hAnsi="Arial" w:cs="Arial"/>
        </w:rPr>
        <w:t xml:space="preserve"> </w:t>
      </w:r>
      <w:r w:rsidR="00777175" w:rsidRPr="00A76A21">
        <w:rPr>
          <w:rFonts w:ascii="Arial" w:hAnsi="Arial" w:cs="Arial"/>
        </w:rPr>
        <w:t xml:space="preserve"> </w:t>
      </w:r>
    </w:p>
    <w:p w14:paraId="0D557202" w14:textId="77777777" w:rsidR="00EC3C5F" w:rsidRPr="00A76A21" w:rsidRDefault="00EC3C5F" w:rsidP="00A76A21">
      <w:pPr>
        <w:rPr>
          <w:rFonts w:ascii="Arial" w:hAnsi="Arial" w:cs="Arial"/>
        </w:rPr>
      </w:pPr>
    </w:p>
    <w:p w14:paraId="04963B3E" w14:textId="6F40FC22" w:rsidR="00BC7668" w:rsidRPr="00A76A21" w:rsidRDefault="00BC7668" w:rsidP="00A76A21">
      <w:pPr>
        <w:rPr>
          <w:rFonts w:ascii="Arial" w:hAnsi="Arial" w:cs="Arial"/>
          <w:color w:val="0000FF"/>
        </w:rPr>
      </w:pPr>
      <w:r w:rsidRPr="00A76A21">
        <w:rPr>
          <w:rFonts w:ascii="Arial" w:hAnsi="Arial" w:cs="Arial"/>
        </w:rPr>
        <w:t xml:space="preserve">Public viewing of the archived webcasts and written summaries are also available on the KDE Media Portal at: </w:t>
      </w:r>
      <w:hyperlink r:id="rId7" w:history="1">
        <w:r w:rsidR="00906B72" w:rsidRPr="00A76A21">
          <w:rPr>
            <w:rStyle w:val="Hyperlink"/>
            <w:rFonts w:ascii="Arial" w:hAnsi="Arial" w:cs="Arial"/>
          </w:rPr>
          <w:t>https://mediaportal.education.ky.gov/technology/district-technology-leadership-webcast/</w:t>
        </w:r>
      </w:hyperlink>
      <w:r w:rsidR="00906B72" w:rsidRPr="00A76A21">
        <w:rPr>
          <w:rFonts w:ascii="Arial" w:hAnsi="Arial" w:cs="Arial"/>
        </w:rPr>
        <w:t xml:space="preserve"> </w:t>
      </w:r>
      <w:r w:rsidRPr="00A76A21">
        <w:rPr>
          <w:rFonts w:ascii="Arial" w:hAnsi="Arial" w:cs="Arial"/>
        </w:rPr>
        <w:t>.</w:t>
      </w:r>
      <w:r w:rsidRPr="00A76A21">
        <w:rPr>
          <w:rFonts w:ascii="Arial" w:hAnsi="Arial" w:cs="Arial"/>
          <w:color w:val="0000FF"/>
        </w:rPr>
        <w:t xml:space="preserve"> </w:t>
      </w:r>
      <w:r w:rsidRPr="00A76A21">
        <w:rPr>
          <w:rFonts w:ascii="Arial" w:hAnsi="Arial" w:cs="Arial"/>
        </w:rPr>
        <w:t xml:space="preserve">Numbers in </w:t>
      </w:r>
      <w:r w:rsidRPr="00A76A21">
        <w:rPr>
          <w:rFonts w:ascii="Arial" w:hAnsi="Arial" w:cs="Arial"/>
          <w:b/>
          <w:bCs/>
          <w:color w:val="FF0000"/>
        </w:rPr>
        <w:t>RED</w:t>
      </w:r>
      <w:r w:rsidRPr="00A76A21">
        <w:rPr>
          <w:rFonts w:ascii="Arial" w:hAnsi="Arial" w:cs="Arial"/>
        </w:rPr>
        <w:t xml:space="preserve"> indicate the timestamp for that portion of the discussion so it can be easily located on the full digital recording. </w:t>
      </w:r>
    </w:p>
    <w:p w14:paraId="126B5B3F" w14:textId="77777777" w:rsidR="00BC7668" w:rsidRPr="00A76A21" w:rsidRDefault="00BC7668" w:rsidP="00A76A21">
      <w:pPr>
        <w:rPr>
          <w:rFonts w:ascii="Arial" w:hAnsi="Arial" w:cs="Arial"/>
        </w:rPr>
      </w:pPr>
    </w:p>
    <w:p w14:paraId="3B982953" w14:textId="30E8A540" w:rsidR="00BC7668" w:rsidRPr="00A76A21" w:rsidRDefault="00BC7668" w:rsidP="00A76A21">
      <w:pPr>
        <w:rPr>
          <w:rFonts w:ascii="Arial" w:hAnsi="Arial" w:cs="Arial"/>
        </w:rPr>
      </w:pPr>
      <w:r w:rsidRPr="00A76A21">
        <w:rPr>
          <w:rFonts w:ascii="Arial" w:hAnsi="Arial" w:cs="Arial"/>
        </w:rPr>
        <w:t xml:space="preserve">This was a </w:t>
      </w:r>
      <w:r w:rsidR="00D97B24" w:rsidRPr="00A76A21">
        <w:rPr>
          <w:rFonts w:ascii="Arial" w:hAnsi="Arial" w:cs="Arial"/>
        </w:rPr>
        <w:t>joint</w:t>
      </w:r>
      <w:r w:rsidRPr="00A76A21">
        <w:rPr>
          <w:rFonts w:ascii="Arial" w:hAnsi="Arial" w:cs="Arial"/>
        </w:rPr>
        <w:t xml:space="preserve"> meeting with our OET staff and all the districts joining via Microsoft Teams and/or YouTube. We will continue to make these available from our KDE media portal so that you can watch the archived discussion and share with the appropriate people in your district. </w:t>
      </w:r>
      <w:r w:rsidR="00CD59C3" w:rsidRPr="00A76A21">
        <w:rPr>
          <w:rFonts w:ascii="Arial" w:hAnsi="Arial" w:cs="Arial"/>
        </w:rPr>
        <w:t>P</w:t>
      </w:r>
      <w:r w:rsidR="00777175" w:rsidRPr="00A76A21">
        <w:rPr>
          <w:rFonts w:ascii="Arial" w:hAnsi="Arial" w:cs="Arial"/>
        </w:rPr>
        <w:t>oll</w:t>
      </w:r>
      <w:r w:rsidR="00AF3989" w:rsidRPr="00A76A21">
        <w:rPr>
          <w:rFonts w:ascii="Arial" w:hAnsi="Arial" w:cs="Arial"/>
        </w:rPr>
        <w:t xml:space="preserve"> question</w:t>
      </w:r>
      <w:r w:rsidR="00777175" w:rsidRPr="00A76A21">
        <w:rPr>
          <w:rFonts w:ascii="Arial" w:hAnsi="Arial" w:cs="Arial"/>
        </w:rPr>
        <w:t>s</w:t>
      </w:r>
      <w:r w:rsidR="00AF3989" w:rsidRPr="00A76A21">
        <w:rPr>
          <w:rFonts w:ascii="Arial" w:hAnsi="Arial" w:cs="Arial"/>
        </w:rPr>
        <w:t xml:space="preserve"> w</w:t>
      </w:r>
      <w:r w:rsidR="00777175" w:rsidRPr="00A76A21">
        <w:rPr>
          <w:rFonts w:ascii="Arial" w:hAnsi="Arial" w:cs="Arial"/>
        </w:rPr>
        <w:t>ere</w:t>
      </w:r>
      <w:r w:rsidR="00AF3989" w:rsidRPr="00A76A21">
        <w:rPr>
          <w:rFonts w:ascii="Arial" w:hAnsi="Arial" w:cs="Arial"/>
        </w:rPr>
        <w:t xml:space="preserve"> posed throughout the meeting and district EdTech leaders were asked to respond as it assists us in planning and getting a feel for how to best move forward. Your voice and your feedback are important and extremely helpful to us. </w:t>
      </w:r>
      <w:r w:rsidRPr="00A76A21">
        <w:rPr>
          <w:rFonts w:ascii="Arial" w:hAnsi="Arial" w:cs="Arial"/>
        </w:rPr>
        <w:t xml:space="preserve">Please remember that in addition to these webcasts being available on the KDE Media Portal, each month’s webcast is accompanied by these written summaries. We encourage you to share the link and all or any portion of these summary notes with staff throughout your district who may find the information beneficial to them in their position. </w:t>
      </w:r>
    </w:p>
    <w:p w14:paraId="185AD409" w14:textId="77777777" w:rsidR="003C7D4A" w:rsidRPr="00A76A21" w:rsidRDefault="003C7D4A" w:rsidP="00A76A21">
      <w:pPr>
        <w:rPr>
          <w:rFonts w:ascii="Arial" w:hAnsi="Arial" w:cs="Arial"/>
        </w:rPr>
      </w:pPr>
    </w:p>
    <w:p w14:paraId="61195208" w14:textId="77777777" w:rsidR="00194896" w:rsidRPr="00194896" w:rsidRDefault="00194896" w:rsidP="00194896">
      <w:pPr>
        <w:contextualSpacing/>
        <w:rPr>
          <w:rFonts w:ascii="Arial" w:hAnsi="Arial" w:cs="Arial"/>
          <w:b/>
          <w:bCs/>
        </w:rPr>
      </w:pPr>
      <w:r w:rsidRPr="00194896">
        <w:rPr>
          <w:rFonts w:ascii="Arial" w:hAnsi="Arial" w:cs="Arial"/>
          <w:b/>
          <w:bCs/>
          <w:color w:val="FF0000"/>
        </w:rPr>
        <w:t xml:space="preserve">(2:30) </w:t>
      </w:r>
      <w:r w:rsidRPr="00194896">
        <w:rPr>
          <w:rFonts w:ascii="Arial" w:hAnsi="Arial" w:cs="Arial"/>
          <w:b/>
          <w:bCs/>
        </w:rPr>
        <w:t>KY K-12 Internet Content Management System in KY K-12 Districts &amp; KDE Organizations: </w:t>
      </w:r>
    </w:p>
    <w:p w14:paraId="236CE522" w14:textId="77777777" w:rsidR="00194896" w:rsidRPr="00194896" w:rsidRDefault="00194896" w:rsidP="00194896">
      <w:pPr>
        <w:contextualSpacing/>
        <w:rPr>
          <w:rFonts w:ascii="Arial" w:hAnsi="Arial" w:cs="Arial"/>
        </w:rPr>
      </w:pPr>
      <w:r w:rsidRPr="00194896">
        <w:rPr>
          <w:rFonts w:ascii="Arial" w:hAnsi="Arial" w:cs="Arial"/>
        </w:rPr>
        <w:t> </w:t>
      </w:r>
    </w:p>
    <w:p w14:paraId="239F163B" w14:textId="77777777" w:rsidR="00194896" w:rsidRPr="00194896" w:rsidRDefault="00194896" w:rsidP="00194896">
      <w:pPr>
        <w:contextualSpacing/>
        <w:rPr>
          <w:rFonts w:ascii="Arial" w:hAnsi="Arial" w:cs="Arial"/>
        </w:rPr>
      </w:pPr>
      <w:r w:rsidRPr="00194896">
        <w:rPr>
          <w:rFonts w:ascii="Arial" w:hAnsi="Arial" w:cs="Arial"/>
          <w:b/>
          <w:bCs/>
        </w:rPr>
        <w:t>Internet Content Management System Implementation:</w:t>
      </w:r>
      <w:r w:rsidRPr="00194896">
        <w:rPr>
          <w:rFonts w:ascii="Arial" w:hAnsi="Arial" w:cs="Arial"/>
        </w:rPr>
        <w:t xml:space="preserve"> David Couch discussed the implementation of the Internet content management system, emphasizing the importance of the July 2025 deadline. He provided historical context, mentioning the 1998 law and the evolution of content management systems and associated applications/platforms. This1998 bill and associated regulation have stood the test of time and remain relevant today.</w:t>
      </w:r>
    </w:p>
    <w:p w14:paraId="292496D9" w14:textId="77777777" w:rsidR="00194896" w:rsidRPr="00194896" w:rsidRDefault="00194896" w:rsidP="00194896">
      <w:pPr>
        <w:contextualSpacing/>
        <w:rPr>
          <w:rFonts w:ascii="Arial" w:hAnsi="Arial" w:cs="Arial"/>
        </w:rPr>
      </w:pPr>
    </w:p>
    <w:p w14:paraId="7BBBCC42" w14:textId="77777777" w:rsidR="00194896" w:rsidRPr="00194896" w:rsidRDefault="00194896" w:rsidP="00194896">
      <w:pPr>
        <w:numPr>
          <w:ilvl w:val="0"/>
          <w:numId w:val="57"/>
        </w:numPr>
        <w:contextualSpacing/>
        <w:rPr>
          <w:rFonts w:ascii="Arial" w:hAnsi="Arial" w:cs="Arial"/>
        </w:rPr>
      </w:pPr>
      <w:r w:rsidRPr="00194896">
        <w:rPr>
          <w:rFonts w:ascii="Arial" w:hAnsi="Arial" w:cs="Arial"/>
          <w:b/>
          <w:bCs/>
        </w:rPr>
        <w:t>Implementation Deadline:</w:t>
      </w:r>
      <w:r w:rsidRPr="00194896">
        <w:rPr>
          <w:rFonts w:ascii="Arial" w:hAnsi="Arial" w:cs="Arial"/>
        </w:rPr>
        <w:t xml:space="preserve"> David Couch emphasized the importance of implementing the Internet content management system by July 2025, highlighting the urgency and necessity of meeting this deadline.</w:t>
      </w:r>
    </w:p>
    <w:p w14:paraId="6E98007A" w14:textId="77777777" w:rsidR="00194896" w:rsidRPr="00194896" w:rsidRDefault="00194896" w:rsidP="00194896">
      <w:pPr>
        <w:numPr>
          <w:ilvl w:val="0"/>
          <w:numId w:val="57"/>
        </w:numPr>
        <w:contextualSpacing/>
        <w:rPr>
          <w:rFonts w:ascii="Arial" w:hAnsi="Arial" w:cs="Arial"/>
        </w:rPr>
      </w:pPr>
      <w:r w:rsidRPr="00194896">
        <w:rPr>
          <w:rFonts w:ascii="Arial" w:hAnsi="Arial" w:cs="Arial"/>
          <w:b/>
          <w:bCs/>
        </w:rPr>
        <w:t>Historical Context:</w:t>
      </w:r>
      <w:r w:rsidRPr="00194896">
        <w:rPr>
          <w:rFonts w:ascii="Arial" w:hAnsi="Arial" w:cs="Arial"/>
        </w:rPr>
        <w:t xml:space="preserve"> David Couch mentioned the 1998 law (SB230) that required Internet content management and the evolution of these systems from 1995 to the present. Acceptable use/Responsible use policies are the fundamental principles behind this discussion. </w:t>
      </w:r>
    </w:p>
    <w:p w14:paraId="585735F0" w14:textId="77777777" w:rsidR="00194896" w:rsidRPr="00194896" w:rsidRDefault="00194896" w:rsidP="00194896">
      <w:pPr>
        <w:numPr>
          <w:ilvl w:val="0"/>
          <w:numId w:val="57"/>
        </w:numPr>
        <w:contextualSpacing/>
        <w:rPr>
          <w:rFonts w:ascii="Arial" w:hAnsi="Arial" w:cs="Arial"/>
        </w:rPr>
      </w:pPr>
      <w:r w:rsidRPr="00194896">
        <w:rPr>
          <w:rFonts w:ascii="Arial" w:hAnsi="Arial" w:cs="Arial"/>
          <w:b/>
          <w:bCs/>
        </w:rPr>
        <w:t>System Requirements:</w:t>
      </w:r>
      <w:r w:rsidRPr="00194896">
        <w:rPr>
          <w:rFonts w:ascii="Arial" w:hAnsi="Arial" w:cs="Arial"/>
        </w:rPr>
        <w:t xml:space="preserve"> David Couch explained the requirements for the new system, including the ability to filter, block, track, and inspect Internet usage, and the importance of adhering to existing laws and regulations. </w:t>
      </w:r>
    </w:p>
    <w:p w14:paraId="24BD2E80" w14:textId="77777777" w:rsidR="00194896" w:rsidRPr="00194896" w:rsidRDefault="00194896" w:rsidP="00194896">
      <w:pPr>
        <w:numPr>
          <w:ilvl w:val="0"/>
          <w:numId w:val="57"/>
        </w:numPr>
        <w:contextualSpacing/>
        <w:rPr>
          <w:rFonts w:ascii="Arial" w:hAnsi="Arial" w:cs="Arial"/>
        </w:rPr>
      </w:pPr>
      <w:r w:rsidRPr="00194896">
        <w:rPr>
          <w:rFonts w:ascii="Arial" w:hAnsi="Arial" w:cs="Arial"/>
          <w:b/>
          <w:bCs/>
        </w:rPr>
        <w:t>District Responsibilities:</w:t>
      </w:r>
      <w:r w:rsidRPr="00194896">
        <w:rPr>
          <w:rFonts w:ascii="Arial" w:hAnsi="Arial" w:cs="Arial"/>
        </w:rPr>
        <w:t xml:space="preserve"> David Couch clarified that districts have the responsibility to decide what content to block or allow, and that the state agency does not block any content directly.</w:t>
      </w:r>
    </w:p>
    <w:p w14:paraId="08ADB713" w14:textId="77777777" w:rsidR="00194896" w:rsidRPr="00194896" w:rsidRDefault="00194896" w:rsidP="00194896">
      <w:pPr>
        <w:numPr>
          <w:ilvl w:val="0"/>
          <w:numId w:val="57"/>
        </w:numPr>
        <w:contextualSpacing/>
        <w:rPr>
          <w:rFonts w:ascii="Arial" w:hAnsi="Arial" w:cs="Arial"/>
        </w:rPr>
      </w:pPr>
      <w:r w:rsidRPr="00194896">
        <w:rPr>
          <w:rFonts w:ascii="Arial" w:hAnsi="Arial" w:cs="Arial"/>
          <w:b/>
          <w:bCs/>
        </w:rPr>
        <w:t>Transition to GoGuardian:</w:t>
      </w:r>
      <w:r w:rsidRPr="00194896">
        <w:rPr>
          <w:rFonts w:ascii="Arial" w:hAnsi="Arial" w:cs="Arial"/>
        </w:rPr>
        <w:t xml:space="preserve"> David Couch mentioned the transition from Lightspeed to GoGuardian as the new Internet content management system, with the state covering the cost for the GoGuardian Admin product statewide. By law, we must provide this service at no cost to the district; however, this is one product standard where a district may request a waiver and use an alternate product that is purchased using their 100% district funds.</w:t>
      </w:r>
    </w:p>
    <w:p w14:paraId="0B550DD3" w14:textId="77777777" w:rsidR="00194896" w:rsidRPr="00194896" w:rsidRDefault="00194896" w:rsidP="00194896">
      <w:pPr>
        <w:contextualSpacing/>
        <w:rPr>
          <w:rFonts w:ascii="Arial" w:hAnsi="Arial" w:cs="Arial"/>
        </w:rPr>
      </w:pPr>
    </w:p>
    <w:p w14:paraId="59001AC9" w14:textId="77777777" w:rsidR="00194896" w:rsidRPr="00194896" w:rsidRDefault="00194896" w:rsidP="00194896">
      <w:pPr>
        <w:contextualSpacing/>
        <w:rPr>
          <w:rFonts w:ascii="Arial" w:hAnsi="Arial" w:cs="Arial"/>
        </w:rPr>
      </w:pPr>
      <w:r w:rsidRPr="00194896">
        <w:rPr>
          <w:rFonts w:ascii="Arial" w:hAnsi="Arial" w:cs="Arial"/>
          <w:b/>
          <w:bCs/>
          <w:color w:val="FF0000"/>
        </w:rPr>
        <w:t xml:space="preserve">(13:02) </w:t>
      </w:r>
      <w:r w:rsidRPr="00194896">
        <w:rPr>
          <w:rFonts w:ascii="Arial" w:hAnsi="Arial" w:cs="Arial"/>
          <w:b/>
          <w:bCs/>
        </w:rPr>
        <w:t>GoGuardian Introduction:</w:t>
      </w:r>
      <w:r w:rsidRPr="00194896">
        <w:rPr>
          <w:rFonts w:ascii="Arial" w:hAnsi="Arial" w:cs="Arial"/>
        </w:rPr>
        <w:t xml:space="preserve"> David Couch introduced the internal, OET GoGuardian team who will play a significant role in the implementation of the Internet content management system. The team includes Jody Rose as the product manager and Jennifer Devine as the project manager. Jody provided some background and details on the contract award and asked for everyone’s patience. Once it gets going, this will move quickly. After the next few weeks, we will have a much better plan and idea of how to proceed while ensuring </w:t>
      </w:r>
      <w:proofErr w:type="gramStart"/>
      <w:r w:rsidRPr="00194896">
        <w:rPr>
          <w:rFonts w:ascii="Arial" w:hAnsi="Arial" w:cs="Arial"/>
        </w:rPr>
        <w:t>a successful</w:t>
      </w:r>
      <w:proofErr w:type="gramEnd"/>
      <w:r w:rsidRPr="00194896">
        <w:rPr>
          <w:rFonts w:ascii="Arial" w:hAnsi="Arial" w:cs="Arial"/>
        </w:rPr>
        <w:t xml:space="preserve"> implementation. This is considered a white-glove service. We discussed the poll questions included below and talked about the feedback form that all districts will be asked to complete very soon. There were multiple questions fielded via the chat and this will serve as a basis for developing a feedback process. David Couch clarified the roles of the </w:t>
      </w:r>
      <w:r w:rsidRPr="00194896">
        <w:rPr>
          <w:rFonts w:ascii="Arial" w:hAnsi="Arial" w:cs="Arial"/>
        </w:rPr>
        <w:lastRenderedPageBreak/>
        <w:t>GoGuardian team members, emphasizing their responsibilities in ensuring the successful implementation of the new system as well as the partnership with GoGuardian and the collaborative efforts required to meet the implementation goals.</w:t>
      </w:r>
    </w:p>
    <w:p w14:paraId="741087A1" w14:textId="77777777" w:rsidR="00194896" w:rsidRPr="00194896" w:rsidRDefault="00194896" w:rsidP="00194896">
      <w:pPr>
        <w:contextualSpacing/>
        <w:rPr>
          <w:rFonts w:ascii="Arial" w:hAnsi="Arial" w:cs="Arial"/>
        </w:rPr>
      </w:pPr>
    </w:p>
    <w:p w14:paraId="393019EF" w14:textId="2349D6C3" w:rsidR="00194896" w:rsidRPr="00194896" w:rsidRDefault="00194896" w:rsidP="00194896">
      <w:pPr>
        <w:contextualSpacing/>
        <w:rPr>
          <w:rFonts w:ascii="Arial" w:hAnsi="Arial" w:cs="Arial"/>
        </w:rPr>
      </w:pPr>
      <w:r w:rsidRPr="00111251">
        <w:rPr>
          <w:rFonts w:ascii="Arial" w:hAnsi="Arial" w:cs="Arial"/>
        </w:rPr>
        <w:drawing>
          <wp:inline distT="0" distB="0" distL="0" distR="0" wp14:anchorId="6BD59523" wp14:editId="16983708">
            <wp:extent cx="2914605" cy="2949934"/>
            <wp:effectExtent l="0" t="0" r="635" b="3175"/>
            <wp:docPr id="2248538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923440" cy="2958876"/>
                    </a:xfrm>
                    <a:prstGeom prst="rect">
                      <a:avLst/>
                    </a:prstGeom>
                    <a:noFill/>
                    <a:ln>
                      <a:noFill/>
                    </a:ln>
                  </pic:spPr>
                </pic:pic>
              </a:graphicData>
            </a:graphic>
          </wp:inline>
        </w:drawing>
      </w:r>
      <w:r w:rsidRPr="00194896">
        <w:rPr>
          <w:rFonts w:ascii="Arial" w:hAnsi="Arial" w:cs="Arial"/>
        </w:rPr>
        <w:t xml:space="preserve">              </w:t>
      </w:r>
      <w:r w:rsidRPr="00111251">
        <w:rPr>
          <w:rFonts w:ascii="Arial" w:hAnsi="Arial" w:cs="Arial"/>
        </w:rPr>
        <w:drawing>
          <wp:inline distT="0" distB="0" distL="0" distR="0" wp14:anchorId="7BC75978" wp14:editId="6937F89F">
            <wp:extent cx="2914015" cy="2837442"/>
            <wp:effectExtent l="0" t="0" r="635" b="1270"/>
            <wp:docPr id="884652022" name="Picture 25" descr="A screenshot of a black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screenshot of a black box&#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928599" cy="2851642"/>
                    </a:xfrm>
                    <a:prstGeom prst="rect">
                      <a:avLst/>
                    </a:prstGeom>
                    <a:noFill/>
                    <a:ln>
                      <a:noFill/>
                    </a:ln>
                  </pic:spPr>
                </pic:pic>
              </a:graphicData>
            </a:graphic>
          </wp:inline>
        </w:drawing>
      </w:r>
    </w:p>
    <w:p w14:paraId="055FB5C7" w14:textId="77777777" w:rsidR="00194896" w:rsidRPr="00194896" w:rsidRDefault="00194896" w:rsidP="00194896">
      <w:pPr>
        <w:contextualSpacing/>
        <w:rPr>
          <w:rFonts w:ascii="Arial" w:hAnsi="Arial" w:cs="Arial"/>
        </w:rPr>
      </w:pPr>
    </w:p>
    <w:p w14:paraId="43CD3F80" w14:textId="06A0E167" w:rsidR="00194896" w:rsidRPr="00194896" w:rsidRDefault="00194896" w:rsidP="0083289D">
      <w:pPr>
        <w:contextualSpacing/>
        <w:jc w:val="center"/>
        <w:rPr>
          <w:rFonts w:ascii="Arial" w:hAnsi="Arial" w:cs="Arial"/>
        </w:rPr>
      </w:pPr>
      <w:r w:rsidRPr="00111251">
        <w:rPr>
          <w:rFonts w:ascii="Arial" w:hAnsi="Arial" w:cs="Arial"/>
        </w:rPr>
        <w:drawing>
          <wp:inline distT="0" distB="0" distL="0" distR="0" wp14:anchorId="29C0573E" wp14:editId="4E9F152C">
            <wp:extent cx="3190160" cy="3816626"/>
            <wp:effectExtent l="0" t="0" r="0" b="0"/>
            <wp:docPr id="1107972967" name="Picture 24"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 screenshot of a test&#10;&#10;AI-generated content may be incorrect."/>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207149" cy="3836951"/>
                    </a:xfrm>
                    <a:prstGeom prst="rect">
                      <a:avLst/>
                    </a:prstGeom>
                    <a:noFill/>
                    <a:ln>
                      <a:noFill/>
                    </a:ln>
                  </pic:spPr>
                </pic:pic>
              </a:graphicData>
            </a:graphic>
          </wp:inline>
        </w:drawing>
      </w:r>
    </w:p>
    <w:p w14:paraId="3409F1C9" w14:textId="77777777" w:rsidR="00194896" w:rsidRPr="00194896" w:rsidRDefault="00194896" w:rsidP="00194896">
      <w:pPr>
        <w:contextualSpacing/>
        <w:rPr>
          <w:rFonts w:ascii="Arial" w:hAnsi="Arial" w:cs="Arial"/>
        </w:rPr>
      </w:pPr>
    </w:p>
    <w:p w14:paraId="7C8D6F27" w14:textId="77777777" w:rsidR="00194896" w:rsidRPr="00194896" w:rsidRDefault="00194896" w:rsidP="00194896">
      <w:pPr>
        <w:contextualSpacing/>
        <w:rPr>
          <w:rFonts w:ascii="Arial" w:hAnsi="Arial" w:cs="Arial"/>
        </w:rPr>
      </w:pPr>
      <w:r w:rsidRPr="00194896">
        <w:rPr>
          <w:rFonts w:ascii="Arial" w:hAnsi="Arial" w:cs="Arial"/>
          <w:b/>
          <w:bCs/>
          <w:color w:val="FF0000"/>
        </w:rPr>
        <w:t xml:space="preserve">(26:45) </w:t>
      </w:r>
      <w:r w:rsidRPr="00194896">
        <w:rPr>
          <w:rFonts w:ascii="Arial" w:hAnsi="Arial" w:cs="Arial"/>
          <w:b/>
          <w:bCs/>
        </w:rPr>
        <w:t xml:space="preserve">GoGuardian: </w:t>
      </w:r>
      <w:r w:rsidRPr="00194896">
        <w:rPr>
          <w:rFonts w:ascii="Arial" w:hAnsi="Arial" w:cs="Arial"/>
        </w:rPr>
        <w:t>John Buchanan began the GoGuardian presentation and expressed how excited they are to be the chosen vendor. Below is the team GoGuardian has assembled to work with us on this transition/implementation:</w:t>
      </w:r>
    </w:p>
    <w:p w14:paraId="58EE21C7" w14:textId="797EEEDD" w:rsidR="00194896" w:rsidRPr="00194896" w:rsidRDefault="00194896" w:rsidP="00194896">
      <w:pPr>
        <w:contextualSpacing/>
        <w:rPr>
          <w:rFonts w:ascii="Arial" w:hAnsi="Arial" w:cs="Arial"/>
        </w:rPr>
      </w:pPr>
      <w:r w:rsidRPr="00111251">
        <w:rPr>
          <w:rFonts w:ascii="Arial" w:hAnsi="Arial" w:cs="Arial"/>
        </w:rPr>
        <w:lastRenderedPageBreak/>
        <w:drawing>
          <wp:inline distT="0" distB="0" distL="0" distR="0" wp14:anchorId="52DFA8BC" wp14:editId="1A102C44">
            <wp:extent cx="6400800" cy="2127250"/>
            <wp:effectExtent l="0" t="0" r="0" b="6350"/>
            <wp:docPr id="466033560" name="Picture 23" descr="A close-up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close-up of a person and person&#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400800" cy="2127250"/>
                    </a:xfrm>
                    <a:prstGeom prst="rect">
                      <a:avLst/>
                    </a:prstGeom>
                    <a:noFill/>
                    <a:ln>
                      <a:noFill/>
                    </a:ln>
                  </pic:spPr>
                </pic:pic>
              </a:graphicData>
            </a:graphic>
          </wp:inline>
        </w:drawing>
      </w:r>
    </w:p>
    <w:p w14:paraId="4292BDD0" w14:textId="0146AE88" w:rsidR="00194896" w:rsidRPr="00194896" w:rsidRDefault="00194896" w:rsidP="00194896">
      <w:pPr>
        <w:contextualSpacing/>
        <w:rPr>
          <w:rFonts w:ascii="Arial" w:hAnsi="Arial" w:cs="Arial"/>
        </w:rPr>
      </w:pPr>
      <w:r w:rsidRPr="00111251">
        <w:rPr>
          <w:rFonts w:ascii="Arial" w:hAnsi="Arial" w:cs="Arial"/>
        </w:rPr>
        <w:drawing>
          <wp:inline distT="0" distB="0" distL="0" distR="0" wp14:anchorId="69590B83" wp14:editId="4923E64B">
            <wp:extent cx="6400800" cy="2308225"/>
            <wp:effectExtent l="0" t="0" r="0" b="15875"/>
            <wp:docPr id="67305628" name="Picture 22" descr="A close-up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close-up of two people&#10;&#10;Description automatically generated"/>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400800" cy="2308225"/>
                    </a:xfrm>
                    <a:prstGeom prst="rect">
                      <a:avLst/>
                    </a:prstGeom>
                    <a:noFill/>
                    <a:ln>
                      <a:noFill/>
                    </a:ln>
                  </pic:spPr>
                </pic:pic>
              </a:graphicData>
            </a:graphic>
          </wp:inline>
        </w:drawing>
      </w:r>
    </w:p>
    <w:p w14:paraId="1288AB55" w14:textId="77777777" w:rsidR="00194896" w:rsidRPr="00194896" w:rsidRDefault="00194896" w:rsidP="00194896">
      <w:pPr>
        <w:contextualSpacing/>
        <w:rPr>
          <w:rFonts w:ascii="Arial" w:hAnsi="Arial" w:cs="Arial"/>
        </w:rPr>
      </w:pPr>
    </w:p>
    <w:p w14:paraId="20219C65" w14:textId="77777777" w:rsidR="00194896" w:rsidRPr="00194896" w:rsidRDefault="00194896" w:rsidP="00194896">
      <w:pPr>
        <w:contextualSpacing/>
        <w:rPr>
          <w:rFonts w:ascii="Arial" w:hAnsi="Arial" w:cs="Arial"/>
          <w:b/>
          <w:bCs/>
        </w:rPr>
      </w:pPr>
      <w:r w:rsidRPr="00194896">
        <w:rPr>
          <w:rFonts w:ascii="Arial" w:hAnsi="Arial" w:cs="Arial"/>
          <w:b/>
          <w:bCs/>
        </w:rPr>
        <w:t xml:space="preserve">GoGuardian Admin Product Overview: </w:t>
      </w:r>
    </w:p>
    <w:p w14:paraId="4479913A" w14:textId="77777777" w:rsidR="00194896" w:rsidRPr="00194896" w:rsidRDefault="00194896" w:rsidP="00194896">
      <w:pPr>
        <w:contextualSpacing/>
        <w:rPr>
          <w:rFonts w:ascii="Arial" w:hAnsi="Arial" w:cs="Arial"/>
        </w:rPr>
      </w:pPr>
      <w:r w:rsidRPr="00194896">
        <w:rPr>
          <w:rFonts w:ascii="Arial" w:hAnsi="Arial" w:cs="Arial"/>
        </w:rPr>
        <w:t>John Buchanan provided a quick overview of the company and then Brian Larkin focused on the GoGuardian Admin product. He emphasized the product's ease of use, reliability, and superior support. A few of the slides from the presentation have been included below:</w:t>
      </w:r>
    </w:p>
    <w:p w14:paraId="06C5434D" w14:textId="77777777" w:rsidR="00194896" w:rsidRPr="00194896" w:rsidRDefault="00194896" w:rsidP="00194896">
      <w:pPr>
        <w:contextualSpacing/>
        <w:rPr>
          <w:rFonts w:ascii="Arial" w:hAnsi="Arial" w:cs="Arial"/>
        </w:rPr>
      </w:pPr>
    </w:p>
    <w:p w14:paraId="58B3A3A8" w14:textId="2D989FE9" w:rsidR="00194896" w:rsidRPr="00194896" w:rsidRDefault="00194896" w:rsidP="00194896">
      <w:pPr>
        <w:contextualSpacing/>
        <w:rPr>
          <w:rFonts w:ascii="Arial" w:hAnsi="Arial" w:cs="Arial"/>
        </w:rPr>
      </w:pPr>
      <w:r w:rsidRPr="00111251">
        <w:rPr>
          <w:rFonts w:ascii="Arial" w:hAnsi="Arial" w:cs="Arial"/>
        </w:rPr>
        <w:drawing>
          <wp:inline distT="0" distB="0" distL="0" distR="0" wp14:anchorId="181B8AEA" wp14:editId="60B22740">
            <wp:extent cx="6400800" cy="3352165"/>
            <wp:effectExtent l="0" t="0" r="0" b="635"/>
            <wp:docPr id="1169641413" name="Picture 2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 screenshot of a website&#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400800" cy="3352165"/>
                    </a:xfrm>
                    <a:prstGeom prst="rect">
                      <a:avLst/>
                    </a:prstGeom>
                    <a:noFill/>
                    <a:ln>
                      <a:noFill/>
                    </a:ln>
                  </pic:spPr>
                </pic:pic>
              </a:graphicData>
            </a:graphic>
          </wp:inline>
        </w:drawing>
      </w:r>
    </w:p>
    <w:p w14:paraId="7E9A5731" w14:textId="77777777" w:rsidR="00194896" w:rsidRPr="00194896" w:rsidRDefault="00194896" w:rsidP="00194896">
      <w:pPr>
        <w:contextualSpacing/>
        <w:rPr>
          <w:rFonts w:ascii="Arial" w:hAnsi="Arial" w:cs="Arial"/>
        </w:rPr>
      </w:pPr>
    </w:p>
    <w:p w14:paraId="020FF9FA" w14:textId="7D6FA67A" w:rsidR="00194896" w:rsidRPr="00194896" w:rsidRDefault="00194896" w:rsidP="00194896">
      <w:pPr>
        <w:contextualSpacing/>
        <w:rPr>
          <w:rFonts w:ascii="Arial" w:hAnsi="Arial" w:cs="Arial"/>
        </w:rPr>
      </w:pPr>
      <w:r w:rsidRPr="00111251">
        <w:rPr>
          <w:rFonts w:ascii="Arial" w:hAnsi="Arial" w:cs="Arial"/>
        </w:rPr>
        <w:lastRenderedPageBreak/>
        <w:drawing>
          <wp:inline distT="0" distB="0" distL="0" distR="0" wp14:anchorId="73AD032E" wp14:editId="5F6D4151">
            <wp:extent cx="6400800" cy="3449955"/>
            <wp:effectExtent l="0" t="0" r="0" b="17145"/>
            <wp:docPr id="338777704" name="Picture 20" descr="A group of white rectangular box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 group of white rectangular boxes with text&#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400800" cy="3449955"/>
                    </a:xfrm>
                    <a:prstGeom prst="rect">
                      <a:avLst/>
                    </a:prstGeom>
                    <a:noFill/>
                    <a:ln>
                      <a:noFill/>
                    </a:ln>
                  </pic:spPr>
                </pic:pic>
              </a:graphicData>
            </a:graphic>
          </wp:inline>
        </w:drawing>
      </w:r>
    </w:p>
    <w:p w14:paraId="39F59302" w14:textId="77777777" w:rsidR="00194896" w:rsidRPr="00194896" w:rsidRDefault="00194896" w:rsidP="00194896">
      <w:pPr>
        <w:contextualSpacing/>
        <w:rPr>
          <w:rFonts w:ascii="Arial" w:hAnsi="Arial" w:cs="Arial"/>
        </w:rPr>
      </w:pPr>
    </w:p>
    <w:p w14:paraId="1D158D7F" w14:textId="77777777" w:rsidR="00194896" w:rsidRPr="00194896" w:rsidRDefault="00194896" w:rsidP="00194896">
      <w:pPr>
        <w:contextualSpacing/>
        <w:rPr>
          <w:rFonts w:ascii="Arial" w:hAnsi="Arial" w:cs="Arial"/>
        </w:rPr>
      </w:pPr>
    </w:p>
    <w:p w14:paraId="5EE1FC7A" w14:textId="77777777" w:rsidR="00194896" w:rsidRPr="00194896" w:rsidRDefault="00194896" w:rsidP="00194896">
      <w:pPr>
        <w:numPr>
          <w:ilvl w:val="0"/>
          <w:numId w:val="57"/>
        </w:numPr>
        <w:contextualSpacing/>
        <w:rPr>
          <w:rFonts w:ascii="Arial" w:hAnsi="Arial" w:cs="Arial"/>
        </w:rPr>
      </w:pPr>
      <w:r w:rsidRPr="00194896">
        <w:rPr>
          <w:rFonts w:ascii="Arial" w:hAnsi="Arial" w:cs="Arial"/>
          <w:b/>
          <w:bCs/>
        </w:rPr>
        <w:t xml:space="preserve">Product Features: </w:t>
      </w:r>
      <w:r w:rsidRPr="00194896">
        <w:rPr>
          <w:rFonts w:ascii="Arial" w:hAnsi="Arial" w:cs="Arial"/>
        </w:rPr>
        <w:t>Brian Larkin highlighted key features of the GoGuardian admin product, including dynamic content detection, YouTube controls, and the parent app for parental control over Internet access at home.</w:t>
      </w:r>
    </w:p>
    <w:p w14:paraId="1E9FCF21" w14:textId="77777777" w:rsidR="00194896" w:rsidRPr="00194896" w:rsidRDefault="00194896" w:rsidP="00194896">
      <w:pPr>
        <w:contextualSpacing/>
        <w:rPr>
          <w:rFonts w:ascii="Arial" w:hAnsi="Arial" w:cs="Arial"/>
        </w:rPr>
      </w:pPr>
    </w:p>
    <w:p w14:paraId="73D9F3A9" w14:textId="71386DA8" w:rsidR="00194896" w:rsidRPr="00194896" w:rsidRDefault="00194896" w:rsidP="00194896">
      <w:pPr>
        <w:contextualSpacing/>
        <w:rPr>
          <w:rFonts w:ascii="Arial" w:hAnsi="Arial" w:cs="Arial"/>
        </w:rPr>
      </w:pPr>
      <w:r w:rsidRPr="00111251">
        <w:rPr>
          <w:rFonts w:ascii="Arial" w:hAnsi="Arial" w:cs="Arial"/>
        </w:rPr>
        <w:drawing>
          <wp:inline distT="0" distB="0" distL="0" distR="0" wp14:anchorId="4F5FE330" wp14:editId="3445B4DE">
            <wp:extent cx="6400800" cy="3261360"/>
            <wp:effectExtent l="0" t="0" r="0" b="15240"/>
            <wp:docPr id="2071754106" name="Picture 19"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screenshot of a web page&#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6400800" cy="3261360"/>
                    </a:xfrm>
                    <a:prstGeom prst="rect">
                      <a:avLst/>
                    </a:prstGeom>
                    <a:noFill/>
                    <a:ln>
                      <a:noFill/>
                    </a:ln>
                  </pic:spPr>
                </pic:pic>
              </a:graphicData>
            </a:graphic>
          </wp:inline>
        </w:drawing>
      </w:r>
    </w:p>
    <w:p w14:paraId="0B658FF6" w14:textId="77777777" w:rsidR="00194896" w:rsidRPr="00194896" w:rsidRDefault="00194896" w:rsidP="00194896">
      <w:pPr>
        <w:numPr>
          <w:ilvl w:val="0"/>
          <w:numId w:val="57"/>
        </w:numPr>
        <w:contextualSpacing/>
        <w:rPr>
          <w:rFonts w:ascii="Arial" w:hAnsi="Arial" w:cs="Arial"/>
        </w:rPr>
      </w:pPr>
      <w:r w:rsidRPr="00194896">
        <w:rPr>
          <w:rFonts w:ascii="Arial" w:hAnsi="Arial" w:cs="Arial"/>
          <w:b/>
          <w:bCs/>
        </w:rPr>
        <w:t>Ease of Use:</w:t>
      </w:r>
      <w:r w:rsidRPr="00194896">
        <w:rPr>
          <w:rFonts w:ascii="Arial" w:hAnsi="Arial" w:cs="Arial"/>
        </w:rPr>
        <w:t xml:space="preserve"> Brian Larkin emphasized the product's ease of use, with a user-friendly interface and intuitive workflow designed to help administrators manage Internet content effectively.</w:t>
      </w:r>
    </w:p>
    <w:p w14:paraId="525083B1" w14:textId="77777777" w:rsidR="00194896" w:rsidRPr="00194896" w:rsidRDefault="00194896" w:rsidP="00194896">
      <w:pPr>
        <w:contextualSpacing/>
        <w:rPr>
          <w:rFonts w:ascii="Arial" w:hAnsi="Arial" w:cs="Arial"/>
        </w:rPr>
      </w:pPr>
    </w:p>
    <w:p w14:paraId="75D90765" w14:textId="255A0EFC" w:rsidR="00194896" w:rsidRPr="00194896" w:rsidRDefault="00194896" w:rsidP="00194896">
      <w:pPr>
        <w:contextualSpacing/>
        <w:rPr>
          <w:rFonts w:ascii="Arial" w:hAnsi="Arial" w:cs="Arial"/>
        </w:rPr>
      </w:pPr>
      <w:r w:rsidRPr="00111251">
        <w:rPr>
          <w:rFonts w:ascii="Arial" w:hAnsi="Arial" w:cs="Arial"/>
        </w:rPr>
        <w:lastRenderedPageBreak/>
        <w:drawing>
          <wp:inline distT="0" distB="0" distL="0" distR="0" wp14:anchorId="2C9B7C6F" wp14:editId="6B89ED1B">
            <wp:extent cx="6400800" cy="3653155"/>
            <wp:effectExtent l="0" t="0" r="0" b="4445"/>
            <wp:docPr id="1877000004"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 screenshot of a computer&#10;&#10;Description automatically generat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400800" cy="3653155"/>
                    </a:xfrm>
                    <a:prstGeom prst="rect">
                      <a:avLst/>
                    </a:prstGeom>
                    <a:noFill/>
                    <a:ln>
                      <a:noFill/>
                    </a:ln>
                  </pic:spPr>
                </pic:pic>
              </a:graphicData>
            </a:graphic>
          </wp:inline>
        </w:drawing>
      </w:r>
    </w:p>
    <w:p w14:paraId="21FDB5B0" w14:textId="77777777" w:rsidR="00194896" w:rsidRPr="00194896" w:rsidRDefault="00194896" w:rsidP="00194896">
      <w:pPr>
        <w:contextualSpacing/>
        <w:rPr>
          <w:rFonts w:ascii="Arial" w:hAnsi="Arial" w:cs="Arial"/>
        </w:rPr>
      </w:pPr>
    </w:p>
    <w:p w14:paraId="1D2FEE7E" w14:textId="77777777" w:rsidR="00194896" w:rsidRPr="00194896" w:rsidRDefault="00194896" w:rsidP="00194896">
      <w:pPr>
        <w:numPr>
          <w:ilvl w:val="0"/>
          <w:numId w:val="57"/>
        </w:numPr>
        <w:contextualSpacing/>
        <w:rPr>
          <w:rFonts w:ascii="Arial" w:hAnsi="Arial" w:cs="Arial"/>
        </w:rPr>
      </w:pPr>
      <w:r w:rsidRPr="00194896">
        <w:rPr>
          <w:rFonts w:ascii="Arial" w:hAnsi="Arial" w:cs="Arial"/>
          <w:b/>
          <w:bCs/>
        </w:rPr>
        <w:t>Reliability:</w:t>
      </w:r>
      <w:r w:rsidRPr="00194896">
        <w:rPr>
          <w:rFonts w:ascii="Arial" w:hAnsi="Arial" w:cs="Arial"/>
        </w:rPr>
        <w:t xml:space="preserve"> Brian Larkin assured participants of the product's reliability, with high uptimes and consistent performance to ensure continuous protection for students.</w:t>
      </w:r>
    </w:p>
    <w:p w14:paraId="52DD0B2C" w14:textId="77777777" w:rsidR="00194896" w:rsidRPr="00194896" w:rsidRDefault="00194896" w:rsidP="00194896">
      <w:pPr>
        <w:contextualSpacing/>
        <w:rPr>
          <w:rFonts w:ascii="Arial" w:hAnsi="Arial" w:cs="Arial"/>
        </w:rPr>
      </w:pPr>
    </w:p>
    <w:p w14:paraId="0502880E" w14:textId="3D1F3B64" w:rsidR="00194896" w:rsidRPr="00194896" w:rsidRDefault="00194896" w:rsidP="00194896">
      <w:pPr>
        <w:contextualSpacing/>
        <w:rPr>
          <w:rFonts w:ascii="Arial" w:hAnsi="Arial" w:cs="Arial"/>
        </w:rPr>
      </w:pPr>
      <w:r w:rsidRPr="00111251">
        <w:rPr>
          <w:rFonts w:ascii="Arial" w:hAnsi="Arial" w:cs="Arial"/>
        </w:rPr>
        <w:drawing>
          <wp:inline distT="0" distB="0" distL="0" distR="0" wp14:anchorId="6401798D" wp14:editId="7ED143B4">
            <wp:extent cx="6400800" cy="3267075"/>
            <wp:effectExtent l="0" t="0" r="0" b="9525"/>
            <wp:docPr id="347638194"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screenshot of a computer&#10;&#10;Description automatically generat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6400800" cy="3267075"/>
                    </a:xfrm>
                    <a:prstGeom prst="rect">
                      <a:avLst/>
                    </a:prstGeom>
                    <a:noFill/>
                    <a:ln>
                      <a:noFill/>
                    </a:ln>
                  </pic:spPr>
                </pic:pic>
              </a:graphicData>
            </a:graphic>
          </wp:inline>
        </w:drawing>
      </w:r>
    </w:p>
    <w:p w14:paraId="4D2A383C" w14:textId="77777777" w:rsidR="00194896" w:rsidRPr="00194896" w:rsidRDefault="00194896" w:rsidP="00194896">
      <w:pPr>
        <w:numPr>
          <w:ilvl w:val="0"/>
          <w:numId w:val="57"/>
        </w:numPr>
        <w:contextualSpacing/>
        <w:rPr>
          <w:rFonts w:ascii="Arial" w:hAnsi="Arial" w:cs="Arial"/>
        </w:rPr>
      </w:pPr>
      <w:r w:rsidRPr="00194896">
        <w:rPr>
          <w:rFonts w:ascii="Arial" w:hAnsi="Arial" w:cs="Arial"/>
          <w:b/>
          <w:bCs/>
        </w:rPr>
        <w:t>Superior Support:</w:t>
      </w:r>
      <w:r w:rsidRPr="00194896">
        <w:rPr>
          <w:rFonts w:ascii="Arial" w:hAnsi="Arial" w:cs="Arial"/>
        </w:rPr>
        <w:t xml:space="preserve"> Brian Larkin highlighted the superior support provided by GoGuardian, with a dedicated support team available to assist users and ensure smooth operation of the product.</w:t>
      </w:r>
    </w:p>
    <w:p w14:paraId="67BC23A5" w14:textId="77777777" w:rsidR="00194896" w:rsidRPr="00194896" w:rsidRDefault="00194896" w:rsidP="00194896">
      <w:pPr>
        <w:contextualSpacing/>
        <w:rPr>
          <w:rFonts w:ascii="Arial" w:hAnsi="Arial" w:cs="Arial"/>
        </w:rPr>
      </w:pPr>
    </w:p>
    <w:p w14:paraId="37B06694" w14:textId="77777777" w:rsidR="00194896" w:rsidRPr="00194896" w:rsidRDefault="00194896" w:rsidP="00194896">
      <w:pPr>
        <w:contextualSpacing/>
        <w:rPr>
          <w:rFonts w:ascii="Arial" w:hAnsi="Arial" w:cs="Arial"/>
        </w:rPr>
      </w:pPr>
    </w:p>
    <w:p w14:paraId="055C1C5A" w14:textId="77777777" w:rsidR="00194896" w:rsidRPr="00194896" w:rsidRDefault="00194896" w:rsidP="00194896">
      <w:pPr>
        <w:contextualSpacing/>
        <w:rPr>
          <w:rFonts w:ascii="Arial" w:hAnsi="Arial" w:cs="Arial"/>
        </w:rPr>
      </w:pPr>
      <w:r w:rsidRPr="00194896">
        <w:rPr>
          <w:rFonts w:ascii="Arial" w:hAnsi="Arial" w:cs="Arial"/>
          <w:b/>
          <w:bCs/>
          <w:color w:val="FF0000"/>
        </w:rPr>
        <w:t>(40:37)</w:t>
      </w:r>
      <w:r w:rsidRPr="00194896">
        <w:rPr>
          <w:rFonts w:ascii="Arial" w:hAnsi="Arial" w:cs="Arial"/>
          <w:color w:val="FF0000"/>
        </w:rPr>
        <w:t xml:space="preserve"> </w:t>
      </w:r>
      <w:r w:rsidRPr="00194896">
        <w:rPr>
          <w:rFonts w:ascii="Arial" w:hAnsi="Arial" w:cs="Arial"/>
          <w:b/>
          <w:bCs/>
        </w:rPr>
        <w:t>Implementation and Training Plan:</w:t>
      </w:r>
      <w:r w:rsidRPr="00194896">
        <w:rPr>
          <w:rFonts w:ascii="Arial" w:hAnsi="Arial" w:cs="Arial"/>
        </w:rPr>
        <w:t xml:space="preserve"> </w:t>
      </w:r>
      <w:proofErr w:type="spellStart"/>
      <w:r w:rsidRPr="00194896">
        <w:rPr>
          <w:rFonts w:ascii="Arial" w:hAnsi="Arial" w:cs="Arial"/>
        </w:rPr>
        <w:t>Nieshe</w:t>
      </w:r>
      <w:proofErr w:type="spellEnd"/>
      <w:r w:rsidRPr="00194896">
        <w:rPr>
          <w:rFonts w:ascii="Arial" w:hAnsi="Arial" w:cs="Arial"/>
        </w:rPr>
        <w:t xml:space="preserve"> Washington outlined the implementation and training plan, which includes gathering information from districts, scheduling implementation calls, and providing professional services and customer education. The goal is to ensure a smooth transition and long-term success.</w:t>
      </w:r>
    </w:p>
    <w:p w14:paraId="39B86158" w14:textId="16E3A666" w:rsidR="00194896" w:rsidRPr="00194896" w:rsidRDefault="00194896" w:rsidP="00194896">
      <w:pPr>
        <w:contextualSpacing/>
        <w:rPr>
          <w:rFonts w:ascii="Arial" w:hAnsi="Arial" w:cs="Arial"/>
        </w:rPr>
      </w:pPr>
      <w:r w:rsidRPr="00111251">
        <w:rPr>
          <w:rFonts w:ascii="Arial" w:hAnsi="Arial" w:cs="Arial"/>
        </w:rPr>
        <w:lastRenderedPageBreak/>
        <w:drawing>
          <wp:inline distT="0" distB="0" distL="0" distR="0" wp14:anchorId="27A0FE26" wp14:editId="149AEF86">
            <wp:extent cx="6400800" cy="3498215"/>
            <wp:effectExtent l="0" t="0" r="0" b="6985"/>
            <wp:docPr id="384562588" name="Picture 1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diagram of a diagram&#10;&#10;Description automatically generated"/>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400800" cy="3498215"/>
                    </a:xfrm>
                    <a:prstGeom prst="rect">
                      <a:avLst/>
                    </a:prstGeom>
                    <a:noFill/>
                    <a:ln>
                      <a:noFill/>
                    </a:ln>
                  </pic:spPr>
                </pic:pic>
              </a:graphicData>
            </a:graphic>
          </wp:inline>
        </w:drawing>
      </w:r>
    </w:p>
    <w:p w14:paraId="717B2CBB" w14:textId="77777777" w:rsidR="00194896" w:rsidRPr="00194896" w:rsidRDefault="00194896" w:rsidP="00194896">
      <w:pPr>
        <w:numPr>
          <w:ilvl w:val="0"/>
          <w:numId w:val="57"/>
        </w:numPr>
        <w:contextualSpacing/>
        <w:rPr>
          <w:rFonts w:ascii="Arial" w:hAnsi="Arial" w:cs="Arial"/>
        </w:rPr>
      </w:pPr>
      <w:r w:rsidRPr="00194896">
        <w:rPr>
          <w:rFonts w:ascii="Arial" w:hAnsi="Arial" w:cs="Arial"/>
          <w:b/>
          <w:bCs/>
        </w:rPr>
        <w:t>Information Gathering:</w:t>
      </w:r>
      <w:r w:rsidRPr="00194896">
        <w:rPr>
          <w:rFonts w:ascii="Arial" w:hAnsi="Arial" w:cs="Arial"/>
        </w:rPr>
        <w:t xml:space="preserve"> </w:t>
      </w:r>
      <w:proofErr w:type="spellStart"/>
      <w:r w:rsidRPr="00194896">
        <w:rPr>
          <w:rFonts w:ascii="Arial" w:hAnsi="Arial" w:cs="Arial"/>
        </w:rPr>
        <w:t>Nieshe</w:t>
      </w:r>
      <w:proofErr w:type="spellEnd"/>
      <w:r w:rsidRPr="00194896">
        <w:rPr>
          <w:rFonts w:ascii="Arial" w:hAnsi="Arial" w:cs="Arial"/>
        </w:rPr>
        <w:t xml:space="preserve"> explained that the first step in the implementation plan is to gather information from districts about their device landscape and other relevant details to tailor the implementation process. She shared the following timeline:</w:t>
      </w:r>
    </w:p>
    <w:p w14:paraId="1D6FF1E1" w14:textId="77777777" w:rsidR="00194896" w:rsidRPr="00194896" w:rsidRDefault="00194896" w:rsidP="00194896">
      <w:pPr>
        <w:contextualSpacing/>
        <w:rPr>
          <w:rFonts w:ascii="Arial" w:hAnsi="Arial" w:cs="Arial"/>
        </w:rPr>
      </w:pPr>
    </w:p>
    <w:p w14:paraId="6A9F0699" w14:textId="4B06E5D1" w:rsidR="00194896" w:rsidRPr="00194896" w:rsidRDefault="00194896" w:rsidP="00194896">
      <w:pPr>
        <w:contextualSpacing/>
        <w:rPr>
          <w:rFonts w:ascii="Arial" w:hAnsi="Arial" w:cs="Arial"/>
        </w:rPr>
      </w:pPr>
      <w:r w:rsidRPr="00111251">
        <w:rPr>
          <w:rFonts w:ascii="Arial" w:hAnsi="Arial" w:cs="Arial"/>
        </w:rPr>
        <w:drawing>
          <wp:inline distT="0" distB="0" distL="0" distR="0" wp14:anchorId="6642CF2B" wp14:editId="4763642D">
            <wp:extent cx="6400800" cy="3429635"/>
            <wp:effectExtent l="0" t="0" r="0" b="18415"/>
            <wp:docPr id="308627624" name="Picture 15" descr="A diagram of a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diagram of a timeline&#10;&#10;Description automatically generated"/>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6400800" cy="3429635"/>
                    </a:xfrm>
                    <a:prstGeom prst="rect">
                      <a:avLst/>
                    </a:prstGeom>
                    <a:noFill/>
                    <a:ln>
                      <a:noFill/>
                    </a:ln>
                  </pic:spPr>
                </pic:pic>
              </a:graphicData>
            </a:graphic>
          </wp:inline>
        </w:drawing>
      </w:r>
    </w:p>
    <w:p w14:paraId="71CD0ED2" w14:textId="77777777" w:rsidR="00194896" w:rsidRPr="00194896" w:rsidRDefault="00194896" w:rsidP="00194896">
      <w:pPr>
        <w:numPr>
          <w:ilvl w:val="0"/>
          <w:numId w:val="57"/>
        </w:numPr>
        <w:contextualSpacing/>
        <w:rPr>
          <w:rFonts w:ascii="Arial" w:hAnsi="Arial" w:cs="Arial"/>
        </w:rPr>
      </w:pPr>
      <w:r w:rsidRPr="00194896">
        <w:rPr>
          <w:rFonts w:ascii="Arial" w:hAnsi="Arial" w:cs="Arial"/>
          <w:b/>
          <w:bCs/>
        </w:rPr>
        <w:t>Implementation Calls:</w:t>
      </w:r>
      <w:r w:rsidRPr="00194896">
        <w:rPr>
          <w:rFonts w:ascii="Arial" w:hAnsi="Arial" w:cs="Arial"/>
        </w:rPr>
        <w:t xml:space="preserve"> </w:t>
      </w:r>
      <w:proofErr w:type="spellStart"/>
      <w:r w:rsidRPr="00194896">
        <w:rPr>
          <w:rFonts w:ascii="Arial" w:hAnsi="Arial" w:cs="Arial"/>
        </w:rPr>
        <w:t>Nieshe</w:t>
      </w:r>
      <w:proofErr w:type="spellEnd"/>
      <w:r w:rsidRPr="00194896">
        <w:rPr>
          <w:rFonts w:ascii="Arial" w:hAnsi="Arial" w:cs="Arial"/>
        </w:rPr>
        <w:t xml:space="preserve"> mentioned that implementation calls will be scheduled with districts to discuss specific needs and ensure a smooth deployment of the GoGuardian admin product.</w:t>
      </w:r>
    </w:p>
    <w:p w14:paraId="62BE7610" w14:textId="77777777" w:rsidR="00194896" w:rsidRPr="00194896" w:rsidRDefault="00194896" w:rsidP="00194896">
      <w:pPr>
        <w:numPr>
          <w:ilvl w:val="0"/>
          <w:numId w:val="57"/>
        </w:numPr>
        <w:contextualSpacing/>
        <w:rPr>
          <w:rFonts w:ascii="Arial" w:hAnsi="Arial" w:cs="Arial"/>
        </w:rPr>
      </w:pPr>
      <w:r w:rsidRPr="00194896">
        <w:rPr>
          <w:rFonts w:ascii="Arial" w:hAnsi="Arial" w:cs="Arial"/>
          <w:b/>
          <w:bCs/>
        </w:rPr>
        <w:t>Professional Services:</w:t>
      </w:r>
      <w:r w:rsidRPr="00194896">
        <w:rPr>
          <w:rFonts w:ascii="Arial" w:hAnsi="Arial" w:cs="Arial"/>
        </w:rPr>
        <w:t xml:space="preserve"> </w:t>
      </w:r>
      <w:proofErr w:type="spellStart"/>
      <w:r w:rsidRPr="00194896">
        <w:rPr>
          <w:rFonts w:ascii="Arial" w:hAnsi="Arial" w:cs="Arial"/>
        </w:rPr>
        <w:t>Nieshe</w:t>
      </w:r>
      <w:proofErr w:type="spellEnd"/>
      <w:r w:rsidRPr="00194896">
        <w:rPr>
          <w:rFonts w:ascii="Arial" w:hAnsi="Arial" w:cs="Arial"/>
        </w:rPr>
        <w:t xml:space="preserve"> highlighted the availability of professional services to support districts during the implementation process, including technical onboarding, product training, and ongoing consultation. </w:t>
      </w:r>
    </w:p>
    <w:p w14:paraId="3FC433AE" w14:textId="77777777" w:rsidR="00194896" w:rsidRPr="00194896" w:rsidRDefault="00194896" w:rsidP="00194896">
      <w:pPr>
        <w:numPr>
          <w:ilvl w:val="0"/>
          <w:numId w:val="57"/>
        </w:numPr>
        <w:contextualSpacing/>
        <w:rPr>
          <w:rFonts w:ascii="Arial" w:hAnsi="Arial" w:cs="Arial"/>
        </w:rPr>
      </w:pPr>
      <w:r w:rsidRPr="00194896">
        <w:rPr>
          <w:rFonts w:ascii="Arial" w:hAnsi="Arial" w:cs="Arial"/>
          <w:b/>
          <w:bCs/>
        </w:rPr>
        <w:t>Customer Education:</w:t>
      </w:r>
      <w:r w:rsidRPr="00194896">
        <w:rPr>
          <w:rFonts w:ascii="Arial" w:hAnsi="Arial" w:cs="Arial"/>
        </w:rPr>
        <w:t xml:space="preserve"> </w:t>
      </w:r>
      <w:proofErr w:type="spellStart"/>
      <w:r w:rsidRPr="00194896">
        <w:rPr>
          <w:rFonts w:ascii="Arial" w:hAnsi="Arial" w:cs="Arial"/>
        </w:rPr>
        <w:t>Nieshe</w:t>
      </w:r>
      <w:proofErr w:type="spellEnd"/>
      <w:r w:rsidRPr="00194896">
        <w:rPr>
          <w:rFonts w:ascii="Arial" w:hAnsi="Arial" w:cs="Arial"/>
        </w:rPr>
        <w:t xml:space="preserve"> emphasized the importance of customer education, with modular training courses, webinars, and continuous learning opportunities to ensure users are well-equipped to use the product effectively.</w:t>
      </w:r>
    </w:p>
    <w:p w14:paraId="64FF7B51" w14:textId="77777777" w:rsidR="00194896" w:rsidRPr="00194896" w:rsidRDefault="00194896" w:rsidP="00194896">
      <w:pPr>
        <w:contextualSpacing/>
        <w:rPr>
          <w:rFonts w:ascii="Arial" w:hAnsi="Arial" w:cs="Arial"/>
        </w:rPr>
      </w:pPr>
    </w:p>
    <w:p w14:paraId="382ABBDA" w14:textId="60731A70" w:rsidR="00194896" w:rsidRPr="00194896" w:rsidRDefault="00194896" w:rsidP="00194896">
      <w:pPr>
        <w:contextualSpacing/>
        <w:rPr>
          <w:rFonts w:ascii="Arial" w:hAnsi="Arial" w:cs="Arial"/>
        </w:rPr>
      </w:pPr>
      <w:r w:rsidRPr="00111251">
        <w:rPr>
          <w:rFonts w:ascii="Arial" w:hAnsi="Arial" w:cs="Arial"/>
        </w:rPr>
        <w:lastRenderedPageBreak/>
        <w:drawing>
          <wp:inline distT="0" distB="0" distL="0" distR="0" wp14:anchorId="2C129CE2" wp14:editId="423AAFB2">
            <wp:extent cx="6400800" cy="2655570"/>
            <wp:effectExtent l="0" t="0" r="0" b="11430"/>
            <wp:docPr id="538516140" name="Picture 14" descr="A screen shot of a program overvi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 screen shot of a program overview&#10;&#10;Description automatically generated"/>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6400800" cy="2655570"/>
                    </a:xfrm>
                    <a:prstGeom prst="rect">
                      <a:avLst/>
                    </a:prstGeom>
                    <a:noFill/>
                    <a:ln>
                      <a:noFill/>
                    </a:ln>
                  </pic:spPr>
                </pic:pic>
              </a:graphicData>
            </a:graphic>
          </wp:inline>
        </w:drawing>
      </w:r>
    </w:p>
    <w:p w14:paraId="5A756379" w14:textId="77777777" w:rsidR="00194896" w:rsidRPr="00194896" w:rsidRDefault="00194896" w:rsidP="00194896">
      <w:pPr>
        <w:contextualSpacing/>
        <w:rPr>
          <w:rFonts w:ascii="Arial" w:hAnsi="Arial" w:cs="Arial"/>
        </w:rPr>
      </w:pPr>
    </w:p>
    <w:p w14:paraId="64760B85" w14:textId="77777777" w:rsidR="00194896" w:rsidRPr="00194896" w:rsidRDefault="00194896" w:rsidP="00194896">
      <w:pPr>
        <w:contextualSpacing/>
        <w:rPr>
          <w:rFonts w:ascii="Arial" w:hAnsi="Arial" w:cs="Arial"/>
        </w:rPr>
      </w:pPr>
      <w:r w:rsidRPr="00194896">
        <w:rPr>
          <w:rFonts w:ascii="Arial" w:hAnsi="Arial" w:cs="Arial"/>
          <w:b/>
          <w:bCs/>
        </w:rPr>
        <w:t>Device Support:</w:t>
      </w:r>
      <w:r w:rsidRPr="00194896">
        <w:rPr>
          <w:rFonts w:ascii="Arial" w:hAnsi="Arial" w:cs="Arial"/>
        </w:rPr>
        <w:t xml:space="preserve"> Steven Hardwood confirmed that GoGuardian admin supports Windows, Mac OS, and iOS devices through the GoGuardian app. The team will work closely with districts to ensure successful deployment and testing.</w:t>
      </w:r>
    </w:p>
    <w:p w14:paraId="1FA4E31B" w14:textId="77777777" w:rsidR="00194896" w:rsidRPr="00194896" w:rsidRDefault="00194896" w:rsidP="00194896">
      <w:pPr>
        <w:contextualSpacing/>
        <w:rPr>
          <w:rFonts w:ascii="Arial" w:hAnsi="Arial" w:cs="Arial"/>
        </w:rPr>
      </w:pPr>
    </w:p>
    <w:p w14:paraId="13A94AF8" w14:textId="77777777" w:rsidR="00194896" w:rsidRPr="00194896" w:rsidRDefault="00194896" w:rsidP="00194896">
      <w:pPr>
        <w:contextualSpacing/>
        <w:rPr>
          <w:rFonts w:ascii="Arial" w:hAnsi="Arial" w:cs="Arial"/>
        </w:rPr>
      </w:pPr>
      <w:r w:rsidRPr="00194896">
        <w:rPr>
          <w:rFonts w:ascii="Arial" w:hAnsi="Arial" w:cs="Arial"/>
          <w:b/>
          <w:bCs/>
        </w:rPr>
        <w:t>Filtering Beyond School Campus:</w:t>
      </w:r>
      <w:r w:rsidRPr="00194896">
        <w:rPr>
          <w:rFonts w:ascii="Arial" w:hAnsi="Arial" w:cs="Arial"/>
        </w:rPr>
        <w:t xml:space="preserve"> Brian Larkin explained that GoGuardian admin offers at-home mode, allowing differentiated filtering for school and non-school hours. The parent app also enables parents to control Internet access on school-issued devices at home.</w:t>
      </w:r>
    </w:p>
    <w:p w14:paraId="60ADBC7F" w14:textId="77777777" w:rsidR="00194896" w:rsidRPr="00194896" w:rsidRDefault="00194896" w:rsidP="00194896">
      <w:pPr>
        <w:contextualSpacing/>
        <w:rPr>
          <w:rFonts w:ascii="Arial" w:hAnsi="Arial" w:cs="Arial"/>
        </w:rPr>
      </w:pPr>
    </w:p>
    <w:p w14:paraId="04253B04" w14:textId="77777777" w:rsidR="00194896" w:rsidRPr="00194896" w:rsidRDefault="00194896" w:rsidP="00194896">
      <w:pPr>
        <w:contextualSpacing/>
        <w:rPr>
          <w:rFonts w:ascii="Arial" w:hAnsi="Arial" w:cs="Arial"/>
        </w:rPr>
      </w:pPr>
      <w:r w:rsidRPr="00194896">
        <w:rPr>
          <w:rFonts w:ascii="Arial" w:hAnsi="Arial" w:cs="Arial"/>
          <w:b/>
          <w:bCs/>
        </w:rPr>
        <w:t>Continuous Learning:</w:t>
      </w:r>
      <w:r w:rsidRPr="00194896">
        <w:rPr>
          <w:rFonts w:ascii="Arial" w:hAnsi="Arial" w:cs="Arial"/>
        </w:rPr>
        <w:t xml:space="preserve"> David Couch emphasized the importance of continuous learning for both KDE and school districts. The GoGuardian team will provide ongoing training and support to ensure effective use of the product.</w:t>
      </w:r>
    </w:p>
    <w:p w14:paraId="2355CAFE" w14:textId="77777777" w:rsidR="00194896" w:rsidRPr="00194896" w:rsidRDefault="00194896" w:rsidP="00194896">
      <w:pPr>
        <w:contextualSpacing/>
        <w:rPr>
          <w:rFonts w:ascii="Arial" w:hAnsi="Arial" w:cs="Arial"/>
        </w:rPr>
      </w:pPr>
    </w:p>
    <w:p w14:paraId="2D593124" w14:textId="77777777" w:rsidR="00194896" w:rsidRPr="00194896" w:rsidRDefault="00194896" w:rsidP="00194896">
      <w:pPr>
        <w:contextualSpacing/>
        <w:rPr>
          <w:rFonts w:ascii="Arial" w:hAnsi="Arial" w:cs="Arial"/>
        </w:rPr>
      </w:pPr>
      <w:r w:rsidRPr="00194896">
        <w:rPr>
          <w:rFonts w:ascii="Arial" w:hAnsi="Arial" w:cs="Arial"/>
          <w:b/>
          <w:bCs/>
        </w:rPr>
        <w:t>Closing Remarks:</w:t>
      </w:r>
      <w:r w:rsidRPr="00194896">
        <w:rPr>
          <w:rFonts w:ascii="Arial" w:hAnsi="Arial" w:cs="Arial"/>
        </w:rPr>
        <w:t xml:space="preserve"> David Couch concluded the open session, thanking the GoGuardian team and participants. There was a Q &amp; A section and David pointed out that we will learn a lot with KDE being the initial implementation. He also mentioned that the current regulation is going through the recertification process internally and we anticipate modernizing terminology and language of that regulation in the very near future. Jody said we will do our best to respond to all of the questions. Please give us a few weeks to create a feedback process. </w:t>
      </w:r>
    </w:p>
    <w:p w14:paraId="51BEF4C3" w14:textId="77777777" w:rsidR="00194896" w:rsidRPr="00194896" w:rsidRDefault="00194896" w:rsidP="00194896">
      <w:pPr>
        <w:contextualSpacing/>
        <w:rPr>
          <w:rFonts w:ascii="Arial" w:hAnsi="Arial" w:cs="Arial"/>
        </w:rPr>
      </w:pPr>
    </w:p>
    <w:p w14:paraId="25C0D002" w14:textId="77777777" w:rsidR="00194896" w:rsidRPr="00194896" w:rsidRDefault="00194896" w:rsidP="00194896">
      <w:pPr>
        <w:contextualSpacing/>
        <w:rPr>
          <w:rFonts w:ascii="Arial" w:hAnsi="Arial" w:cs="Arial"/>
        </w:rPr>
      </w:pPr>
      <w:r w:rsidRPr="00194896">
        <w:rPr>
          <w:rFonts w:ascii="Arial" w:hAnsi="Arial" w:cs="Arial"/>
        </w:rPr>
        <w:t>If interested, we recently did a GoGuardian demo with interested KY K-12 school districts and OET staff members. This is the link to the demo of the GoGuardian Admin product that will be implemented in and used by everyone in KDE organizations and in all KY K-12 districts (</w:t>
      </w:r>
      <w:hyperlink r:id="rId34" w:history="1">
        <w:r w:rsidRPr="00194896">
          <w:rPr>
            <w:rStyle w:val="Hyperlink"/>
            <w:rFonts w:ascii="Arial" w:hAnsi="Arial" w:cs="Arial"/>
            <w:color w:val="auto"/>
          </w:rPr>
          <w:t>link</w:t>
        </w:r>
      </w:hyperlink>
      <w:r w:rsidRPr="00194896">
        <w:rPr>
          <w:rFonts w:ascii="Arial" w:hAnsi="Arial" w:cs="Arial"/>
        </w:rPr>
        <w:t>). You’ll need to fast forward to the 9-10 minute mark, because the demo started the recording before the session truly began.</w:t>
      </w:r>
    </w:p>
    <w:p w14:paraId="0BCC408A" w14:textId="77777777" w:rsidR="00194896" w:rsidRPr="00194896" w:rsidRDefault="00194896" w:rsidP="00194896">
      <w:pPr>
        <w:contextualSpacing/>
        <w:rPr>
          <w:rFonts w:ascii="Arial" w:hAnsi="Arial" w:cs="Arial"/>
        </w:rPr>
      </w:pPr>
    </w:p>
    <w:p w14:paraId="35D4A19C" w14:textId="77777777" w:rsidR="00194896" w:rsidRPr="00194896" w:rsidRDefault="00194896" w:rsidP="00194896">
      <w:pPr>
        <w:contextualSpacing/>
        <w:rPr>
          <w:rFonts w:ascii="Arial" w:hAnsi="Arial" w:cs="Arial"/>
        </w:rPr>
      </w:pPr>
      <w:r w:rsidRPr="00194896">
        <w:rPr>
          <w:rFonts w:ascii="Arial" w:hAnsi="Arial" w:cs="Arial"/>
        </w:rPr>
        <w:t>After this GoGuardian presentation concluded, we transitioned into a closed session to discuss recent cybersecurity happenings with just districts and OET staff.</w:t>
      </w:r>
    </w:p>
    <w:p w14:paraId="3948AF58" w14:textId="77777777" w:rsidR="00194896" w:rsidRPr="00194896" w:rsidRDefault="00194896" w:rsidP="00194896">
      <w:pPr>
        <w:contextualSpacing/>
        <w:rPr>
          <w:rFonts w:ascii="Arial" w:hAnsi="Arial" w:cs="Arial"/>
          <w:b/>
          <w:bCs/>
          <w:color w:val="FF0000"/>
        </w:rPr>
      </w:pPr>
    </w:p>
    <w:p w14:paraId="347B9C5C" w14:textId="77777777" w:rsidR="00194896" w:rsidRPr="00194896" w:rsidRDefault="00194896" w:rsidP="00194896">
      <w:pPr>
        <w:contextualSpacing/>
        <w:rPr>
          <w:rFonts w:ascii="Arial" w:hAnsi="Arial" w:cs="Arial"/>
          <w:b/>
          <w:bCs/>
          <w:color w:val="FF0000"/>
        </w:rPr>
      </w:pPr>
    </w:p>
    <w:sectPr w:rsidR="00194896" w:rsidRPr="00194896" w:rsidSect="00AA6632">
      <w:pgSz w:w="12240" w:h="15840"/>
      <w:pgMar w:top="720" w:right="144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BoldItalic">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4C30"/>
    <w:multiLevelType w:val="hybridMultilevel"/>
    <w:tmpl w:val="C784A2D4"/>
    <w:lvl w:ilvl="0" w:tplc="0409000F">
      <w:start w:val="1"/>
      <w:numFmt w:val="decimal"/>
      <w:lvlText w:val="%1."/>
      <w:lvlJc w:val="left"/>
      <w:pPr>
        <w:ind w:left="360" w:hanging="360"/>
      </w:pPr>
      <w:rPr>
        <w:rFonts w:hint="default"/>
        <w:b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1663F6"/>
    <w:multiLevelType w:val="hybridMultilevel"/>
    <w:tmpl w:val="6622A8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F052AF"/>
    <w:multiLevelType w:val="multilevel"/>
    <w:tmpl w:val="3BC200F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7225467"/>
    <w:multiLevelType w:val="multilevel"/>
    <w:tmpl w:val="9532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5C069A"/>
    <w:multiLevelType w:val="hybridMultilevel"/>
    <w:tmpl w:val="F2BE00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ED41651"/>
    <w:multiLevelType w:val="multilevel"/>
    <w:tmpl w:val="9E2437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E27888"/>
    <w:multiLevelType w:val="hybridMultilevel"/>
    <w:tmpl w:val="DC6E2544"/>
    <w:lvl w:ilvl="0" w:tplc="0409000F">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223D4965"/>
    <w:multiLevelType w:val="multilevel"/>
    <w:tmpl w:val="3BC20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927703"/>
    <w:multiLevelType w:val="hybridMultilevel"/>
    <w:tmpl w:val="E676D5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2504B1"/>
    <w:multiLevelType w:val="multilevel"/>
    <w:tmpl w:val="2E18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9B39A0"/>
    <w:multiLevelType w:val="multilevel"/>
    <w:tmpl w:val="DD4669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2A4B9B"/>
    <w:multiLevelType w:val="hybridMultilevel"/>
    <w:tmpl w:val="4EDCA3B2"/>
    <w:lvl w:ilvl="0" w:tplc="8392081A">
      <w:start w:val="1"/>
      <w:numFmt w:val="lowerLetter"/>
      <w:lvlText w:val="(%1)"/>
      <w:lvlJc w:val="left"/>
      <w:pPr>
        <w:ind w:left="720" w:hanging="360"/>
      </w:pPr>
      <w:rPr>
        <w:rFonts w:ascii="Arial" w:hAnsi="Arial" w:cs="Arial"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9F7ED6"/>
    <w:multiLevelType w:val="hybridMultilevel"/>
    <w:tmpl w:val="3B988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72C5539"/>
    <w:multiLevelType w:val="multilevel"/>
    <w:tmpl w:val="7B1ECA9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38833A05"/>
    <w:multiLevelType w:val="hybridMultilevel"/>
    <w:tmpl w:val="BD1084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03751B5"/>
    <w:multiLevelType w:val="multilevel"/>
    <w:tmpl w:val="AD842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DE2CD7"/>
    <w:multiLevelType w:val="hybridMultilevel"/>
    <w:tmpl w:val="6BE6E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D40A21"/>
    <w:multiLevelType w:val="multilevel"/>
    <w:tmpl w:val="8DD0F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4421BF"/>
    <w:multiLevelType w:val="hybridMultilevel"/>
    <w:tmpl w:val="B63E0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4E82F15"/>
    <w:multiLevelType w:val="multilevel"/>
    <w:tmpl w:val="D71038D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45116D56"/>
    <w:multiLevelType w:val="hybridMultilevel"/>
    <w:tmpl w:val="6ACCA0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47C8045C"/>
    <w:multiLevelType w:val="hybridMultilevel"/>
    <w:tmpl w:val="C2363A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4B8F76B6"/>
    <w:multiLevelType w:val="multilevel"/>
    <w:tmpl w:val="F49A44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D84002F"/>
    <w:multiLevelType w:val="hybridMultilevel"/>
    <w:tmpl w:val="C09210E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FC0516F"/>
    <w:multiLevelType w:val="multilevel"/>
    <w:tmpl w:val="D1569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A819AB"/>
    <w:multiLevelType w:val="multilevel"/>
    <w:tmpl w:val="B4D4D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3A0419"/>
    <w:multiLevelType w:val="multilevel"/>
    <w:tmpl w:val="B838D2E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5B7F64F8"/>
    <w:multiLevelType w:val="hybridMultilevel"/>
    <w:tmpl w:val="AA1EA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CE48B9"/>
    <w:multiLevelType w:val="hybridMultilevel"/>
    <w:tmpl w:val="5FD4C6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5BD119AB"/>
    <w:multiLevelType w:val="multilevel"/>
    <w:tmpl w:val="D3528AA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BFF049D"/>
    <w:multiLevelType w:val="hybridMultilevel"/>
    <w:tmpl w:val="715C5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777002"/>
    <w:multiLevelType w:val="hybridMultilevel"/>
    <w:tmpl w:val="916439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E6E5E0F"/>
    <w:multiLevelType w:val="hybridMultilevel"/>
    <w:tmpl w:val="747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9D3688"/>
    <w:multiLevelType w:val="hybridMultilevel"/>
    <w:tmpl w:val="A06E17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62570119"/>
    <w:multiLevelType w:val="multilevel"/>
    <w:tmpl w:val="8064E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0A1535"/>
    <w:multiLevelType w:val="multilevel"/>
    <w:tmpl w:val="3BC200F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70A7083A"/>
    <w:multiLevelType w:val="hybridMultilevel"/>
    <w:tmpl w:val="86D40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52A0C8E"/>
    <w:multiLevelType w:val="hybridMultilevel"/>
    <w:tmpl w:val="EBF00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6294591"/>
    <w:multiLevelType w:val="hybridMultilevel"/>
    <w:tmpl w:val="DF7EA0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8F2281D"/>
    <w:multiLevelType w:val="hybridMultilevel"/>
    <w:tmpl w:val="37E48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A586691"/>
    <w:multiLevelType w:val="multilevel"/>
    <w:tmpl w:val="3BC20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00506C"/>
    <w:multiLevelType w:val="multilevel"/>
    <w:tmpl w:val="29B0A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0936419">
    <w:abstractNumId w:val="14"/>
  </w:num>
  <w:num w:numId="2" w16cid:durableId="849297264">
    <w:abstractNumId w:val="23"/>
  </w:num>
  <w:num w:numId="3" w16cid:durableId="630595207">
    <w:abstractNumId w:val="11"/>
  </w:num>
  <w:num w:numId="4" w16cid:durableId="54280758">
    <w:abstractNumId w:val="16"/>
  </w:num>
  <w:num w:numId="5" w16cid:durableId="972753266">
    <w:abstractNumId w:val="0"/>
  </w:num>
  <w:num w:numId="6" w16cid:durableId="850148584">
    <w:abstractNumId w:val="18"/>
  </w:num>
  <w:num w:numId="7" w16cid:durableId="192521607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04299106">
    <w:abstractNumId w:val="31"/>
  </w:num>
  <w:num w:numId="9" w16cid:durableId="671568481">
    <w:abstractNumId w:val="1"/>
  </w:num>
  <w:num w:numId="10" w16cid:durableId="1422020542">
    <w:abstractNumId w:val="20"/>
  </w:num>
  <w:num w:numId="11" w16cid:durableId="2103649283">
    <w:abstractNumId w:val="28"/>
  </w:num>
  <w:num w:numId="12" w16cid:durableId="876115574">
    <w:abstractNumId w:val="30"/>
  </w:num>
  <w:num w:numId="13" w16cid:durableId="1075667780">
    <w:abstractNumId w:val="37"/>
  </w:num>
  <w:num w:numId="14" w16cid:durableId="1060321567">
    <w:abstractNumId w:val="1"/>
  </w:num>
  <w:num w:numId="15" w16cid:durableId="1699742880">
    <w:abstractNumId w:val="31"/>
  </w:num>
  <w:num w:numId="16" w16cid:durableId="20133632">
    <w:abstractNumId w:val="20"/>
  </w:num>
  <w:num w:numId="17" w16cid:durableId="765154121">
    <w:abstractNumId w:val="14"/>
  </w:num>
  <w:num w:numId="18" w16cid:durableId="1543708902">
    <w:abstractNumId w:val="37"/>
  </w:num>
  <w:num w:numId="19" w16cid:durableId="12606018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4280779">
    <w:abstractNumId w:val="34"/>
  </w:num>
  <w:num w:numId="21" w16cid:durableId="1599217590">
    <w:abstractNumId w:val="3"/>
  </w:num>
  <w:num w:numId="22" w16cid:durableId="1328821823">
    <w:abstractNumId w:val="17"/>
  </w:num>
  <w:num w:numId="23" w16cid:durableId="209848160">
    <w:abstractNumId w:val="8"/>
  </w:num>
  <w:num w:numId="24" w16cid:durableId="117453281">
    <w:abstractNumId w:val="13"/>
  </w:num>
  <w:num w:numId="25" w16cid:durableId="1960842996">
    <w:abstractNumId w:val="10"/>
  </w:num>
  <w:num w:numId="26" w16cid:durableId="1329791223">
    <w:abstractNumId w:val="5"/>
  </w:num>
  <w:num w:numId="27" w16cid:durableId="1937712930">
    <w:abstractNumId w:val="21"/>
  </w:num>
  <w:num w:numId="28" w16cid:durableId="1883981001">
    <w:abstractNumId w:val="39"/>
  </w:num>
  <w:num w:numId="29" w16cid:durableId="158456137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97364979">
    <w:abstractNumId w:val="19"/>
  </w:num>
  <w:num w:numId="31" w16cid:durableId="460000276">
    <w:abstractNumId w:val="9"/>
  </w:num>
  <w:num w:numId="32" w16cid:durableId="959873016">
    <w:abstractNumId w:val="33"/>
  </w:num>
  <w:num w:numId="33" w16cid:durableId="347023917">
    <w:abstractNumId w:val="15"/>
  </w:num>
  <w:num w:numId="34" w16cid:durableId="731004737">
    <w:abstractNumId w:val="26"/>
  </w:num>
  <w:num w:numId="35" w16cid:durableId="750781059">
    <w:abstractNumId w:val="41"/>
  </w:num>
  <w:num w:numId="36" w16cid:durableId="2113667574">
    <w:abstractNumId w:val="32"/>
  </w:num>
  <w:num w:numId="37" w16cid:durableId="33501998">
    <w:abstractNumId w:val="12"/>
  </w:num>
  <w:num w:numId="38" w16cid:durableId="126708605">
    <w:abstractNumId w:val="27"/>
  </w:num>
  <w:num w:numId="39" w16cid:durableId="2032756808">
    <w:abstractNumId w:val="33"/>
  </w:num>
  <w:num w:numId="40" w16cid:durableId="118259628">
    <w:abstractNumId w:val="26"/>
  </w:num>
  <w:num w:numId="41" w16cid:durableId="110056917">
    <w:abstractNumId w:val="27"/>
  </w:num>
  <w:num w:numId="42" w16cid:durableId="1165439036">
    <w:abstractNumId w:val="33"/>
  </w:num>
  <w:num w:numId="43" w16cid:durableId="956596138">
    <w:abstractNumId w:val="40"/>
  </w:num>
  <w:num w:numId="44" w16cid:durableId="252980762">
    <w:abstractNumId w:val="24"/>
  </w:num>
  <w:num w:numId="45" w16cid:durableId="425610948">
    <w:abstractNumId w:val="35"/>
  </w:num>
  <w:num w:numId="46" w16cid:durableId="55474384">
    <w:abstractNumId w:val="7"/>
  </w:num>
  <w:num w:numId="47" w16cid:durableId="623923865">
    <w:abstractNumId w:val="2"/>
  </w:num>
  <w:num w:numId="48" w16cid:durableId="1644580833">
    <w:abstractNumId w:val="35"/>
  </w:num>
  <w:num w:numId="49" w16cid:durableId="803691133">
    <w:abstractNumId w:val="36"/>
  </w:num>
  <w:num w:numId="50" w16cid:durableId="566380971">
    <w:abstractNumId w:val="40"/>
  </w:num>
  <w:num w:numId="51" w16cid:durableId="1504198908">
    <w:abstractNumId w:val="7"/>
  </w:num>
  <w:num w:numId="52" w16cid:durableId="1007827487">
    <w:abstractNumId w:val="2"/>
  </w:num>
  <w:num w:numId="53" w16cid:durableId="949313982">
    <w:abstractNumId w:val="33"/>
  </w:num>
  <w:num w:numId="54" w16cid:durableId="16537540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77524451">
    <w:abstractNumId w:val="29"/>
  </w:num>
  <w:num w:numId="56" w16cid:durableId="1046754476">
    <w:abstractNumId w:val="25"/>
  </w:num>
  <w:num w:numId="57" w16cid:durableId="1967618266">
    <w:abstractNumId w:val="29"/>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1C"/>
    <w:rsid w:val="00000135"/>
    <w:rsid w:val="00000201"/>
    <w:rsid w:val="00000574"/>
    <w:rsid w:val="0000059B"/>
    <w:rsid w:val="00000893"/>
    <w:rsid w:val="00000B1C"/>
    <w:rsid w:val="00000CA8"/>
    <w:rsid w:val="00000CFB"/>
    <w:rsid w:val="00000D72"/>
    <w:rsid w:val="00001018"/>
    <w:rsid w:val="000015EC"/>
    <w:rsid w:val="00001733"/>
    <w:rsid w:val="00001855"/>
    <w:rsid w:val="000018C5"/>
    <w:rsid w:val="00001A20"/>
    <w:rsid w:val="00001AC3"/>
    <w:rsid w:val="00001DCC"/>
    <w:rsid w:val="0000224F"/>
    <w:rsid w:val="000022CE"/>
    <w:rsid w:val="00002339"/>
    <w:rsid w:val="000023E4"/>
    <w:rsid w:val="000026F2"/>
    <w:rsid w:val="00002B7C"/>
    <w:rsid w:val="00002CFA"/>
    <w:rsid w:val="00003216"/>
    <w:rsid w:val="00003391"/>
    <w:rsid w:val="00003538"/>
    <w:rsid w:val="00003578"/>
    <w:rsid w:val="00003639"/>
    <w:rsid w:val="00003689"/>
    <w:rsid w:val="0000370E"/>
    <w:rsid w:val="00003765"/>
    <w:rsid w:val="00004145"/>
    <w:rsid w:val="00004339"/>
    <w:rsid w:val="0000433A"/>
    <w:rsid w:val="000043BD"/>
    <w:rsid w:val="00004DF1"/>
    <w:rsid w:val="000052EC"/>
    <w:rsid w:val="0000549B"/>
    <w:rsid w:val="00005553"/>
    <w:rsid w:val="00005662"/>
    <w:rsid w:val="00005841"/>
    <w:rsid w:val="00005A63"/>
    <w:rsid w:val="00005DCD"/>
    <w:rsid w:val="00005DE4"/>
    <w:rsid w:val="00005DEE"/>
    <w:rsid w:val="00005E20"/>
    <w:rsid w:val="00005E6A"/>
    <w:rsid w:val="00005FF7"/>
    <w:rsid w:val="0000630D"/>
    <w:rsid w:val="000064BE"/>
    <w:rsid w:val="00006663"/>
    <w:rsid w:val="00006807"/>
    <w:rsid w:val="0000699B"/>
    <w:rsid w:val="00006A67"/>
    <w:rsid w:val="00006C8F"/>
    <w:rsid w:val="00006E81"/>
    <w:rsid w:val="0000726C"/>
    <w:rsid w:val="00007916"/>
    <w:rsid w:val="00007E49"/>
    <w:rsid w:val="00010173"/>
    <w:rsid w:val="00010350"/>
    <w:rsid w:val="000105D7"/>
    <w:rsid w:val="0001066E"/>
    <w:rsid w:val="00010C33"/>
    <w:rsid w:val="00010D52"/>
    <w:rsid w:val="00010E1C"/>
    <w:rsid w:val="00010E49"/>
    <w:rsid w:val="00010EF6"/>
    <w:rsid w:val="00010F2B"/>
    <w:rsid w:val="00011479"/>
    <w:rsid w:val="00011661"/>
    <w:rsid w:val="0001168E"/>
    <w:rsid w:val="000118F8"/>
    <w:rsid w:val="00011CE5"/>
    <w:rsid w:val="00011E8E"/>
    <w:rsid w:val="000121C4"/>
    <w:rsid w:val="000124E5"/>
    <w:rsid w:val="00012506"/>
    <w:rsid w:val="000127DD"/>
    <w:rsid w:val="0001295F"/>
    <w:rsid w:val="0001299A"/>
    <w:rsid w:val="00012A03"/>
    <w:rsid w:val="00012A68"/>
    <w:rsid w:val="00012B86"/>
    <w:rsid w:val="00012CB7"/>
    <w:rsid w:val="00012D4D"/>
    <w:rsid w:val="00012DC5"/>
    <w:rsid w:val="00013307"/>
    <w:rsid w:val="000134D1"/>
    <w:rsid w:val="0001368B"/>
    <w:rsid w:val="0001374B"/>
    <w:rsid w:val="00013779"/>
    <w:rsid w:val="00013833"/>
    <w:rsid w:val="00013A0A"/>
    <w:rsid w:val="00013D04"/>
    <w:rsid w:val="00013D3B"/>
    <w:rsid w:val="00013E6C"/>
    <w:rsid w:val="00013F2F"/>
    <w:rsid w:val="000143DF"/>
    <w:rsid w:val="00014638"/>
    <w:rsid w:val="0001469A"/>
    <w:rsid w:val="0001472B"/>
    <w:rsid w:val="00014826"/>
    <w:rsid w:val="000149FF"/>
    <w:rsid w:val="00014A04"/>
    <w:rsid w:val="00014B97"/>
    <w:rsid w:val="00014BCA"/>
    <w:rsid w:val="00014CBA"/>
    <w:rsid w:val="00015CAA"/>
    <w:rsid w:val="00015CE3"/>
    <w:rsid w:val="00015D0E"/>
    <w:rsid w:val="00015D81"/>
    <w:rsid w:val="00015FAE"/>
    <w:rsid w:val="000161E7"/>
    <w:rsid w:val="00016267"/>
    <w:rsid w:val="0001679F"/>
    <w:rsid w:val="00016821"/>
    <w:rsid w:val="00016B41"/>
    <w:rsid w:val="00016B5D"/>
    <w:rsid w:val="00016CF0"/>
    <w:rsid w:val="0001702C"/>
    <w:rsid w:val="000170A8"/>
    <w:rsid w:val="00017545"/>
    <w:rsid w:val="000176ED"/>
    <w:rsid w:val="0001784B"/>
    <w:rsid w:val="00017D4E"/>
    <w:rsid w:val="00020082"/>
    <w:rsid w:val="00020181"/>
    <w:rsid w:val="0002046E"/>
    <w:rsid w:val="00020615"/>
    <w:rsid w:val="00020707"/>
    <w:rsid w:val="00020864"/>
    <w:rsid w:val="000208F8"/>
    <w:rsid w:val="00020FD2"/>
    <w:rsid w:val="00021238"/>
    <w:rsid w:val="000216D7"/>
    <w:rsid w:val="00021962"/>
    <w:rsid w:val="00021AE7"/>
    <w:rsid w:val="00022779"/>
    <w:rsid w:val="000229CE"/>
    <w:rsid w:val="00022D27"/>
    <w:rsid w:val="00023819"/>
    <w:rsid w:val="00023986"/>
    <w:rsid w:val="000239F4"/>
    <w:rsid w:val="00023D27"/>
    <w:rsid w:val="00023DF6"/>
    <w:rsid w:val="00024013"/>
    <w:rsid w:val="000240E1"/>
    <w:rsid w:val="00024990"/>
    <w:rsid w:val="000249E2"/>
    <w:rsid w:val="00024A69"/>
    <w:rsid w:val="00024CF9"/>
    <w:rsid w:val="0002536D"/>
    <w:rsid w:val="00025630"/>
    <w:rsid w:val="00025B51"/>
    <w:rsid w:val="00025C5F"/>
    <w:rsid w:val="00025D0D"/>
    <w:rsid w:val="00025E3B"/>
    <w:rsid w:val="0002611C"/>
    <w:rsid w:val="0002631B"/>
    <w:rsid w:val="000263C7"/>
    <w:rsid w:val="0002685E"/>
    <w:rsid w:val="00026908"/>
    <w:rsid w:val="000269B0"/>
    <w:rsid w:val="00026E3A"/>
    <w:rsid w:val="00026F26"/>
    <w:rsid w:val="00026F37"/>
    <w:rsid w:val="00026F4C"/>
    <w:rsid w:val="00027097"/>
    <w:rsid w:val="000272CE"/>
    <w:rsid w:val="00027399"/>
    <w:rsid w:val="000275DD"/>
    <w:rsid w:val="00027952"/>
    <w:rsid w:val="00027C30"/>
    <w:rsid w:val="00027C93"/>
    <w:rsid w:val="00027DE2"/>
    <w:rsid w:val="00027E8F"/>
    <w:rsid w:val="00027EF7"/>
    <w:rsid w:val="0003010D"/>
    <w:rsid w:val="0003016C"/>
    <w:rsid w:val="000302E9"/>
    <w:rsid w:val="000303CD"/>
    <w:rsid w:val="00030475"/>
    <w:rsid w:val="00030787"/>
    <w:rsid w:val="0003092D"/>
    <w:rsid w:val="00030E72"/>
    <w:rsid w:val="00031643"/>
    <w:rsid w:val="000319F8"/>
    <w:rsid w:val="000319FE"/>
    <w:rsid w:val="00031E90"/>
    <w:rsid w:val="0003200F"/>
    <w:rsid w:val="00032121"/>
    <w:rsid w:val="00032126"/>
    <w:rsid w:val="00032176"/>
    <w:rsid w:val="0003225A"/>
    <w:rsid w:val="00032282"/>
    <w:rsid w:val="00032669"/>
    <w:rsid w:val="00032786"/>
    <w:rsid w:val="00032984"/>
    <w:rsid w:val="00032A6F"/>
    <w:rsid w:val="00032CD9"/>
    <w:rsid w:val="000330FA"/>
    <w:rsid w:val="000333A2"/>
    <w:rsid w:val="000333E0"/>
    <w:rsid w:val="0003359F"/>
    <w:rsid w:val="000335AC"/>
    <w:rsid w:val="00033ADB"/>
    <w:rsid w:val="00033CD1"/>
    <w:rsid w:val="0003476E"/>
    <w:rsid w:val="00034E13"/>
    <w:rsid w:val="000351B4"/>
    <w:rsid w:val="00035439"/>
    <w:rsid w:val="0003571E"/>
    <w:rsid w:val="00035721"/>
    <w:rsid w:val="0003574E"/>
    <w:rsid w:val="00035836"/>
    <w:rsid w:val="000359AD"/>
    <w:rsid w:val="00035A5D"/>
    <w:rsid w:val="00035C5D"/>
    <w:rsid w:val="00035D69"/>
    <w:rsid w:val="00035DA3"/>
    <w:rsid w:val="0003616B"/>
    <w:rsid w:val="0003640E"/>
    <w:rsid w:val="000364A3"/>
    <w:rsid w:val="00036549"/>
    <w:rsid w:val="00036AA4"/>
    <w:rsid w:val="00036EC4"/>
    <w:rsid w:val="0003719E"/>
    <w:rsid w:val="00037511"/>
    <w:rsid w:val="000375F7"/>
    <w:rsid w:val="000378C7"/>
    <w:rsid w:val="0003793A"/>
    <w:rsid w:val="00037944"/>
    <w:rsid w:val="00037A9E"/>
    <w:rsid w:val="00037F3D"/>
    <w:rsid w:val="0004019F"/>
    <w:rsid w:val="000401E8"/>
    <w:rsid w:val="00040A8E"/>
    <w:rsid w:val="00040D21"/>
    <w:rsid w:val="00040D3C"/>
    <w:rsid w:val="00041040"/>
    <w:rsid w:val="00041336"/>
    <w:rsid w:val="00041396"/>
    <w:rsid w:val="00041678"/>
    <w:rsid w:val="000416DD"/>
    <w:rsid w:val="00041F28"/>
    <w:rsid w:val="00041FB4"/>
    <w:rsid w:val="0004201A"/>
    <w:rsid w:val="0004204C"/>
    <w:rsid w:val="00042086"/>
    <w:rsid w:val="000420E1"/>
    <w:rsid w:val="0004216E"/>
    <w:rsid w:val="00042691"/>
    <w:rsid w:val="00042904"/>
    <w:rsid w:val="000429E2"/>
    <w:rsid w:val="00042D17"/>
    <w:rsid w:val="00042FAA"/>
    <w:rsid w:val="00043225"/>
    <w:rsid w:val="0004389E"/>
    <w:rsid w:val="00043E51"/>
    <w:rsid w:val="00043F50"/>
    <w:rsid w:val="00043FAA"/>
    <w:rsid w:val="00044204"/>
    <w:rsid w:val="00044466"/>
    <w:rsid w:val="000444D5"/>
    <w:rsid w:val="000446CB"/>
    <w:rsid w:val="00044C35"/>
    <w:rsid w:val="00044E31"/>
    <w:rsid w:val="00044F56"/>
    <w:rsid w:val="00044F92"/>
    <w:rsid w:val="0004535E"/>
    <w:rsid w:val="00045460"/>
    <w:rsid w:val="0004555A"/>
    <w:rsid w:val="0004591D"/>
    <w:rsid w:val="00045B23"/>
    <w:rsid w:val="00045C84"/>
    <w:rsid w:val="00045D42"/>
    <w:rsid w:val="00045D85"/>
    <w:rsid w:val="00045DAF"/>
    <w:rsid w:val="00045E5B"/>
    <w:rsid w:val="00045EE5"/>
    <w:rsid w:val="00046092"/>
    <w:rsid w:val="000461A2"/>
    <w:rsid w:val="0004658A"/>
    <w:rsid w:val="00046716"/>
    <w:rsid w:val="0004672B"/>
    <w:rsid w:val="00046C3D"/>
    <w:rsid w:val="00046E7B"/>
    <w:rsid w:val="00047189"/>
    <w:rsid w:val="00047245"/>
    <w:rsid w:val="00047352"/>
    <w:rsid w:val="000476A9"/>
    <w:rsid w:val="00047983"/>
    <w:rsid w:val="00047C0B"/>
    <w:rsid w:val="00047C45"/>
    <w:rsid w:val="00047E47"/>
    <w:rsid w:val="0005086A"/>
    <w:rsid w:val="00050966"/>
    <w:rsid w:val="00050AAC"/>
    <w:rsid w:val="00050BE2"/>
    <w:rsid w:val="00050F58"/>
    <w:rsid w:val="00051569"/>
    <w:rsid w:val="0005195D"/>
    <w:rsid w:val="00051A1B"/>
    <w:rsid w:val="00051A48"/>
    <w:rsid w:val="00051C44"/>
    <w:rsid w:val="000524D6"/>
    <w:rsid w:val="000527DC"/>
    <w:rsid w:val="00052A7D"/>
    <w:rsid w:val="00052BB0"/>
    <w:rsid w:val="00052FEF"/>
    <w:rsid w:val="0005306E"/>
    <w:rsid w:val="00053078"/>
    <w:rsid w:val="000530D2"/>
    <w:rsid w:val="000535E3"/>
    <w:rsid w:val="00053753"/>
    <w:rsid w:val="00053785"/>
    <w:rsid w:val="00053843"/>
    <w:rsid w:val="00053B1B"/>
    <w:rsid w:val="00053EF9"/>
    <w:rsid w:val="00053F2E"/>
    <w:rsid w:val="00054027"/>
    <w:rsid w:val="0005423F"/>
    <w:rsid w:val="00054423"/>
    <w:rsid w:val="000544AA"/>
    <w:rsid w:val="0005452C"/>
    <w:rsid w:val="000549FC"/>
    <w:rsid w:val="0005523A"/>
    <w:rsid w:val="000552E8"/>
    <w:rsid w:val="0005537D"/>
    <w:rsid w:val="0005543F"/>
    <w:rsid w:val="00055583"/>
    <w:rsid w:val="00055651"/>
    <w:rsid w:val="000556A1"/>
    <w:rsid w:val="00055707"/>
    <w:rsid w:val="00055B6B"/>
    <w:rsid w:val="00056089"/>
    <w:rsid w:val="000560EA"/>
    <w:rsid w:val="00056140"/>
    <w:rsid w:val="000563C0"/>
    <w:rsid w:val="000563C6"/>
    <w:rsid w:val="0005653A"/>
    <w:rsid w:val="00056693"/>
    <w:rsid w:val="00056A3C"/>
    <w:rsid w:val="00056B7F"/>
    <w:rsid w:val="0005735F"/>
    <w:rsid w:val="000573E1"/>
    <w:rsid w:val="00057676"/>
    <w:rsid w:val="000577E3"/>
    <w:rsid w:val="00057DB7"/>
    <w:rsid w:val="00057F44"/>
    <w:rsid w:val="00060151"/>
    <w:rsid w:val="00060219"/>
    <w:rsid w:val="000602DB"/>
    <w:rsid w:val="000607A8"/>
    <w:rsid w:val="000607DD"/>
    <w:rsid w:val="00060A78"/>
    <w:rsid w:val="00060D2A"/>
    <w:rsid w:val="0006114A"/>
    <w:rsid w:val="00061403"/>
    <w:rsid w:val="0006154C"/>
    <w:rsid w:val="0006158D"/>
    <w:rsid w:val="00061817"/>
    <w:rsid w:val="0006186B"/>
    <w:rsid w:val="0006195F"/>
    <w:rsid w:val="00061C19"/>
    <w:rsid w:val="00061DEB"/>
    <w:rsid w:val="000620B3"/>
    <w:rsid w:val="000621B4"/>
    <w:rsid w:val="00062276"/>
    <w:rsid w:val="00062811"/>
    <w:rsid w:val="00062955"/>
    <w:rsid w:val="000629B6"/>
    <w:rsid w:val="00062B8C"/>
    <w:rsid w:val="00062C92"/>
    <w:rsid w:val="00062D63"/>
    <w:rsid w:val="00062F1C"/>
    <w:rsid w:val="00062FB3"/>
    <w:rsid w:val="00063221"/>
    <w:rsid w:val="000634A5"/>
    <w:rsid w:val="000636A8"/>
    <w:rsid w:val="000636EA"/>
    <w:rsid w:val="000642B8"/>
    <w:rsid w:val="00064430"/>
    <w:rsid w:val="000646CC"/>
    <w:rsid w:val="000648A5"/>
    <w:rsid w:val="00064D99"/>
    <w:rsid w:val="00065237"/>
    <w:rsid w:val="00065259"/>
    <w:rsid w:val="000655FB"/>
    <w:rsid w:val="0006592C"/>
    <w:rsid w:val="00065B60"/>
    <w:rsid w:val="00065B95"/>
    <w:rsid w:val="00065E91"/>
    <w:rsid w:val="0006660A"/>
    <w:rsid w:val="00066901"/>
    <w:rsid w:val="00066D92"/>
    <w:rsid w:val="00066FF2"/>
    <w:rsid w:val="00067162"/>
    <w:rsid w:val="000671C7"/>
    <w:rsid w:val="000674DA"/>
    <w:rsid w:val="00067551"/>
    <w:rsid w:val="00067575"/>
    <w:rsid w:val="000679CD"/>
    <w:rsid w:val="00067B37"/>
    <w:rsid w:val="00067BB9"/>
    <w:rsid w:val="00067C81"/>
    <w:rsid w:val="00067D70"/>
    <w:rsid w:val="00067E10"/>
    <w:rsid w:val="00067E21"/>
    <w:rsid w:val="0007039D"/>
    <w:rsid w:val="00070502"/>
    <w:rsid w:val="00070503"/>
    <w:rsid w:val="00070924"/>
    <w:rsid w:val="00071217"/>
    <w:rsid w:val="00071581"/>
    <w:rsid w:val="00071592"/>
    <w:rsid w:val="00071D66"/>
    <w:rsid w:val="0007225C"/>
    <w:rsid w:val="000723FD"/>
    <w:rsid w:val="000726D7"/>
    <w:rsid w:val="00072913"/>
    <w:rsid w:val="00072A32"/>
    <w:rsid w:val="00072FAF"/>
    <w:rsid w:val="00073228"/>
    <w:rsid w:val="0007338D"/>
    <w:rsid w:val="0007379A"/>
    <w:rsid w:val="00073D4F"/>
    <w:rsid w:val="000740B3"/>
    <w:rsid w:val="00074559"/>
    <w:rsid w:val="00074669"/>
    <w:rsid w:val="00074681"/>
    <w:rsid w:val="000746BB"/>
    <w:rsid w:val="000746BC"/>
    <w:rsid w:val="00074D05"/>
    <w:rsid w:val="00074D62"/>
    <w:rsid w:val="00074EA9"/>
    <w:rsid w:val="000750B2"/>
    <w:rsid w:val="000750E6"/>
    <w:rsid w:val="0007546B"/>
    <w:rsid w:val="00075844"/>
    <w:rsid w:val="00075B5C"/>
    <w:rsid w:val="00076303"/>
    <w:rsid w:val="00076E50"/>
    <w:rsid w:val="000770DD"/>
    <w:rsid w:val="00077291"/>
    <w:rsid w:val="00077472"/>
    <w:rsid w:val="000777F1"/>
    <w:rsid w:val="00077AAE"/>
    <w:rsid w:val="00077B7C"/>
    <w:rsid w:val="00077B9E"/>
    <w:rsid w:val="000801C8"/>
    <w:rsid w:val="0008066C"/>
    <w:rsid w:val="00080811"/>
    <w:rsid w:val="00080E36"/>
    <w:rsid w:val="00080EFA"/>
    <w:rsid w:val="0008106D"/>
    <w:rsid w:val="000812C9"/>
    <w:rsid w:val="00081391"/>
    <w:rsid w:val="00081645"/>
    <w:rsid w:val="000818CE"/>
    <w:rsid w:val="00081D28"/>
    <w:rsid w:val="00081D46"/>
    <w:rsid w:val="00081D8B"/>
    <w:rsid w:val="00082264"/>
    <w:rsid w:val="00082432"/>
    <w:rsid w:val="00082975"/>
    <w:rsid w:val="00082A5D"/>
    <w:rsid w:val="00082A96"/>
    <w:rsid w:val="00082ABF"/>
    <w:rsid w:val="00082C3D"/>
    <w:rsid w:val="000832E4"/>
    <w:rsid w:val="000832F9"/>
    <w:rsid w:val="0008335B"/>
    <w:rsid w:val="00083778"/>
    <w:rsid w:val="00083871"/>
    <w:rsid w:val="00083A8C"/>
    <w:rsid w:val="00083AE3"/>
    <w:rsid w:val="00083BF1"/>
    <w:rsid w:val="00083FCE"/>
    <w:rsid w:val="0008412E"/>
    <w:rsid w:val="000841EC"/>
    <w:rsid w:val="000842AC"/>
    <w:rsid w:val="000843E5"/>
    <w:rsid w:val="0008455A"/>
    <w:rsid w:val="000845F1"/>
    <w:rsid w:val="000846F4"/>
    <w:rsid w:val="0008483B"/>
    <w:rsid w:val="0008483E"/>
    <w:rsid w:val="00084890"/>
    <w:rsid w:val="00084ED9"/>
    <w:rsid w:val="00085174"/>
    <w:rsid w:val="000854C8"/>
    <w:rsid w:val="00085693"/>
    <w:rsid w:val="000856EA"/>
    <w:rsid w:val="000857A6"/>
    <w:rsid w:val="00085900"/>
    <w:rsid w:val="0008614A"/>
    <w:rsid w:val="00086181"/>
    <w:rsid w:val="00086690"/>
    <w:rsid w:val="00086865"/>
    <w:rsid w:val="00086B47"/>
    <w:rsid w:val="00086C2C"/>
    <w:rsid w:val="00086E4E"/>
    <w:rsid w:val="00086EB2"/>
    <w:rsid w:val="0008712D"/>
    <w:rsid w:val="00087185"/>
    <w:rsid w:val="00087223"/>
    <w:rsid w:val="000873B7"/>
    <w:rsid w:val="00087468"/>
    <w:rsid w:val="000877E8"/>
    <w:rsid w:val="00087E9F"/>
    <w:rsid w:val="000902EF"/>
    <w:rsid w:val="00090413"/>
    <w:rsid w:val="00090799"/>
    <w:rsid w:val="000909CC"/>
    <w:rsid w:val="00090B6C"/>
    <w:rsid w:val="00090CCE"/>
    <w:rsid w:val="00090CE3"/>
    <w:rsid w:val="00090E58"/>
    <w:rsid w:val="00090E8A"/>
    <w:rsid w:val="00090ED7"/>
    <w:rsid w:val="000910A2"/>
    <w:rsid w:val="000911B5"/>
    <w:rsid w:val="00091526"/>
    <w:rsid w:val="000920A1"/>
    <w:rsid w:val="000927C9"/>
    <w:rsid w:val="000929F5"/>
    <w:rsid w:val="00092A11"/>
    <w:rsid w:val="00092BB4"/>
    <w:rsid w:val="00092D37"/>
    <w:rsid w:val="00093554"/>
    <w:rsid w:val="00093593"/>
    <w:rsid w:val="00093695"/>
    <w:rsid w:val="0009375B"/>
    <w:rsid w:val="00093872"/>
    <w:rsid w:val="00093886"/>
    <w:rsid w:val="00093A7B"/>
    <w:rsid w:val="00093CEB"/>
    <w:rsid w:val="00093DDE"/>
    <w:rsid w:val="0009405C"/>
    <w:rsid w:val="00094299"/>
    <w:rsid w:val="000942ED"/>
    <w:rsid w:val="0009436F"/>
    <w:rsid w:val="00094652"/>
    <w:rsid w:val="0009467C"/>
    <w:rsid w:val="00094880"/>
    <w:rsid w:val="00094C2E"/>
    <w:rsid w:val="00094F69"/>
    <w:rsid w:val="00095009"/>
    <w:rsid w:val="0009504E"/>
    <w:rsid w:val="000950B4"/>
    <w:rsid w:val="0009537F"/>
    <w:rsid w:val="000956C2"/>
    <w:rsid w:val="0009589A"/>
    <w:rsid w:val="000959E2"/>
    <w:rsid w:val="00095B54"/>
    <w:rsid w:val="00095BE4"/>
    <w:rsid w:val="00095F54"/>
    <w:rsid w:val="0009662D"/>
    <w:rsid w:val="00096656"/>
    <w:rsid w:val="00096D54"/>
    <w:rsid w:val="00096FC4"/>
    <w:rsid w:val="000972D7"/>
    <w:rsid w:val="00097820"/>
    <w:rsid w:val="000979A5"/>
    <w:rsid w:val="00097FF3"/>
    <w:rsid w:val="000A01B2"/>
    <w:rsid w:val="000A01FF"/>
    <w:rsid w:val="000A0268"/>
    <w:rsid w:val="000A04BC"/>
    <w:rsid w:val="000A0A19"/>
    <w:rsid w:val="000A0DB8"/>
    <w:rsid w:val="000A0F08"/>
    <w:rsid w:val="000A111A"/>
    <w:rsid w:val="000A13CE"/>
    <w:rsid w:val="000A15F0"/>
    <w:rsid w:val="000A160A"/>
    <w:rsid w:val="000A1817"/>
    <w:rsid w:val="000A1AD6"/>
    <w:rsid w:val="000A1BBF"/>
    <w:rsid w:val="000A1D79"/>
    <w:rsid w:val="000A1EC4"/>
    <w:rsid w:val="000A2111"/>
    <w:rsid w:val="000A2336"/>
    <w:rsid w:val="000A255C"/>
    <w:rsid w:val="000A275D"/>
    <w:rsid w:val="000A2765"/>
    <w:rsid w:val="000A27FB"/>
    <w:rsid w:val="000A284F"/>
    <w:rsid w:val="000A28E3"/>
    <w:rsid w:val="000A2B3E"/>
    <w:rsid w:val="000A2D7C"/>
    <w:rsid w:val="000A3243"/>
    <w:rsid w:val="000A32FF"/>
    <w:rsid w:val="000A3572"/>
    <w:rsid w:val="000A361C"/>
    <w:rsid w:val="000A3F48"/>
    <w:rsid w:val="000A3F8E"/>
    <w:rsid w:val="000A40AD"/>
    <w:rsid w:val="000A40CB"/>
    <w:rsid w:val="000A41E6"/>
    <w:rsid w:val="000A4223"/>
    <w:rsid w:val="000A42B6"/>
    <w:rsid w:val="000A469D"/>
    <w:rsid w:val="000A4736"/>
    <w:rsid w:val="000A473C"/>
    <w:rsid w:val="000A4F3B"/>
    <w:rsid w:val="000A51F0"/>
    <w:rsid w:val="000A5207"/>
    <w:rsid w:val="000A5257"/>
    <w:rsid w:val="000A52F9"/>
    <w:rsid w:val="000A581D"/>
    <w:rsid w:val="000A5CC1"/>
    <w:rsid w:val="000A6181"/>
    <w:rsid w:val="000A6C23"/>
    <w:rsid w:val="000A6FE0"/>
    <w:rsid w:val="000A720B"/>
    <w:rsid w:val="000A72B3"/>
    <w:rsid w:val="000A72B9"/>
    <w:rsid w:val="000A7343"/>
    <w:rsid w:val="000A747C"/>
    <w:rsid w:val="000A7513"/>
    <w:rsid w:val="000A7679"/>
    <w:rsid w:val="000A7A7D"/>
    <w:rsid w:val="000A7D58"/>
    <w:rsid w:val="000B07B0"/>
    <w:rsid w:val="000B0AFD"/>
    <w:rsid w:val="000B11EF"/>
    <w:rsid w:val="000B14A0"/>
    <w:rsid w:val="000B1520"/>
    <w:rsid w:val="000B1A02"/>
    <w:rsid w:val="000B1A81"/>
    <w:rsid w:val="000B1FA7"/>
    <w:rsid w:val="000B21C7"/>
    <w:rsid w:val="000B2356"/>
    <w:rsid w:val="000B2759"/>
    <w:rsid w:val="000B299A"/>
    <w:rsid w:val="000B2C3E"/>
    <w:rsid w:val="000B2D11"/>
    <w:rsid w:val="000B2E4F"/>
    <w:rsid w:val="000B2FF3"/>
    <w:rsid w:val="000B31B5"/>
    <w:rsid w:val="000B330B"/>
    <w:rsid w:val="000B3799"/>
    <w:rsid w:val="000B3926"/>
    <w:rsid w:val="000B39EB"/>
    <w:rsid w:val="000B3B27"/>
    <w:rsid w:val="000B3B6A"/>
    <w:rsid w:val="000B3D39"/>
    <w:rsid w:val="000B3FE6"/>
    <w:rsid w:val="000B40A1"/>
    <w:rsid w:val="000B43C0"/>
    <w:rsid w:val="000B443F"/>
    <w:rsid w:val="000B494F"/>
    <w:rsid w:val="000B49BB"/>
    <w:rsid w:val="000B4C1D"/>
    <w:rsid w:val="000B556F"/>
    <w:rsid w:val="000B5846"/>
    <w:rsid w:val="000B5936"/>
    <w:rsid w:val="000B6002"/>
    <w:rsid w:val="000B60C2"/>
    <w:rsid w:val="000B61F9"/>
    <w:rsid w:val="000B63A8"/>
    <w:rsid w:val="000B63FF"/>
    <w:rsid w:val="000B65DB"/>
    <w:rsid w:val="000B698F"/>
    <w:rsid w:val="000B6A8C"/>
    <w:rsid w:val="000B6AEE"/>
    <w:rsid w:val="000B6C6B"/>
    <w:rsid w:val="000B7128"/>
    <w:rsid w:val="000B71AE"/>
    <w:rsid w:val="000B725B"/>
    <w:rsid w:val="000B7316"/>
    <w:rsid w:val="000B733F"/>
    <w:rsid w:val="000B75F5"/>
    <w:rsid w:val="000B7DA2"/>
    <w:rsid w:val="000C0034"/>
    <w:rsid w:val="000C026C"/>
    <w:rsid w:val="000C042F"/>
    <w:rsid w:val="000C061E"/>
    <w:rsid w:val="000C1177"/>
    <w:rsid w:val="000C12EC"/>
    <w:rsid w:val="000C135E"/>
    <w:rsid w:val="000C140B"/>
    <w:rsid w:val="000C141A"/>
    <w:rsid w:val="000C1625"/>
    <w:rsid w:val="000C1914"/>
    <w:rsid w:val="000C19DB"/>
    <w:rsid w:val="000C1E98"/>
    <w:rsid w:val="000C1F9B"/>
    <w:rsid w:val="000C265F"/>
    <w:rsid w:val="000C2822"/>
    <w:rsid w:val="000C2936"/>
    <w:rsid w:val="000C2A94"/>
    <w:rsid w:val="000C2AD8"/>
    <w:rsid w:val="000C3377"/>
    <w:rsid w:val="000C3405"/>
    <w:rsid w:val="000C35FE"/>
    <w:rsid w:val="000C3657"/>
    <w:rsid w:val="000C371C"/>
    <w:rsid w:val="000C3807"/>
    <w:rsid w:val="000C3821"/>
    <w:rsid w:val="000C38B0"/>
    <w:rsid w:val="000C3A52"/>
    <w:rsid w:val="000C3DD6"/>
    <w:rsid w:val="000C3DE1"/>
    <w:rsid w:val="000C3E3A"/>
    <w:rsid w:val="000C43CE"/>
    <w:rsid w:val="000C441A"/>
    <w:rsid w:val="000C44C8"/>
    <w:rsid w:val="000C46FB"/>
    <w:rsid w:val="000C48BB"/>
    <w:rsid w:val="000C4D4B"/>
    <w:rsid w:val="000C4EBF"/>
    <w:rsid w:val="000C4EF8"/>
    <w:rsid w:val="000C5115"/>
    <w:rsid w:val="000C5182"/>
    <w:rsid w:val="000C5242"/>
    <w:rsid w:val="000C52DA"/>
    <w:rsid w:val="000C5906"/>
    <w:rsid w:val="000C5C64"/>
    <w:rsid w:val="000C5D5F"/>
    <w:rsid w:val="000C5ECD"/>
    <w:rsid w:val="000C5FB5"/>
    <w:rsid w:val="000C63A2"/>
    <w:rsid w:val="000C67CA"/>
    <w:rsid w:val="000C6C71"/>
    <w:rsid w:val="000C6CDB"/>
    <w:rsid w:val="000C6D33"/>
    <w:rsid w:val="000C6EAE"/>
    <w:rsid w:val="000C6F71"/>
    <w:rsid w:val="000C6FF9"/>
    <w:rsid w:val="000C7022"/>
    <w:rsid w:val="000C7547"/>
    <w:rsid w:val="000C764A"/>
    <w:rsid w:val="000C76C2"/>
    <w:rsid w:val="000C773B"/>
    <w:rsid w:val="000C7A62"/>
    <w:rsid w:val="000C7B2B"/>
    <w:rsid w:val="000C7BBD"/>
    <w:rsid w:val="000D05B7"/>
    <w:rsid w:val="000D0A4B"/>
    <w:rsid w:val="000D0EFB"/>
    <w:rsid w:val="000D0F80"/>
    <w:rsid w:val="000D136C"/>
    <w:rsid w:val="000D1491"/>
    <w:rsid w:val="000D15B8"/>
    <w:rsid w:val="000D195E"/>
    <w:rsid w:val="000D1AC6"/>
    <w:rsid w:val="000D1C64"/>
    <w:rsid w:val="000D22A8"/>
    <w:rsid w:val="000D23CD"/>
    <w:rsid w:val="000D25A2"/>
    <w:rsid w:val="000D25B9"/>
    <w:rsid w:val="000D2659"/>
    <w:rsid w:val="000D272D"/>
    <w:rsid w:val="000D295F"/>
    <w:rsid w:val="000D2ADA"/>
    <w:rsid w:val="000D2B59"/>
    <w:rsid w:val="000D2CE8"/>
    <w:rsid w:val="000D2DD9"/>
    <w:rsid w:val="000D3041"/>
    <w:rsid w:val="000D337E"/>
    <w:rsid w:val="000D34F5"/>
    <w:rsid w:val="000D37F7"/>
    <w:rsid w:val="000D3A15"/>
    <w:rsid w:val="000D3B54"/>
    <w:rsid w:val="000D3BDE"/>
    <w:rsid w:val="000D3C98"/>
    <w:rsid w:val="000D3E5E"/>
    <w:rsid w:val="000D4097"/>
    <w:rsid w:val="000D4522"/>
    <w:rsid w:val="000D4768"/>
    <w:rsid w:val="000D4AE2"/>
    <w:rsid w:val="000D4D7C"/>
    <w:rsid w:val="000D4DB0"/>
    <w:rsid w:val="000D4F45"/>
    <w:rsid w:val="000D5188"/>
    <w:rsid w:val="000D546C"/>
    <w:rsid w:val="000D54A7"/>
    <w:rsid w:val="000D5906"/>
    <w:rsid w:val="000D5930"/>
    <w:rsid w:val="000D5DFB"/>
    <w:rsid w:val="000D6035"/>
    <w:rsid w:val="000D6323"/>
    <w:rsid w:val="000D645F"/>
    <w:rsid w:val="000D672F"/>
    <w:rsid w:val="000D6D0E"/>
    <w:rsid w:val="000D7131"/>
    <w:rsid w:val="000D71FA"/>
    <w:rsid w:val="000D76EB"/>
    <w:rsid w:val="000D7A71"/>
    <w:rsid w:val="000D7B94"/>
    <w:rsid w:val="000E028C"/>
    <w:rsid w:val="000E031F"/>
    <w:rsid w:val="000E0552"/>
    <w:rsid w:val="000E0630"/>
    <w:rsid w:val="000E08D9"/>
    <w:rsid w:val="000E092A"/>
    <w:rsid w:val="000E0A5C"/>
    <w:rsid w:val="000E0A85"/>
    <w:rsid w:val="000E0E28"/>
    <w:rsid w:val="000E1181"/>
    <w:rsid w:val="000E136A"/>
    <w:rsid w:val="000E1750"/>
    <w:rsid w:val="000E1872"/>
    <w:rsid w:val="000E1A1C"/>
    <w:rsid w:val="000E1D89"/>
    <w:rsid w:val="000E1D8F"/>
    <w:rsid w:val="000E1F10"/>
    <w:rsid w:val="000E1F6D"/>
    <w:rsid w:val="000E21A4"/>
    <w:rsid w:val="000E2264"/>
    <w:rsid w:val="000E2946"/>
    <w:rsid w:val="000E2A0A"/>
    <w:rsid w:val="000E2FF3"/>
    <w:rsid w:val="000E3575"/>
    <w:rsid w:val="000E363F"/>
    <w:rsid w:val="000E3FE6"/>
    <w:rsid w:val="000E403E"/>
    <w:rsid w:val="000E4C0F"/>
    <w:rsid w:val="000E57D7"/>
    <w:rsid w:val="000E5890"/>
    <w:rsid w:val="000E59DB"/>
    <w:rsid w:val="000E5A33"/>
    <w:rsid w:val="000E5F4D"/>
    <w:rsid w:val="000E5F71"/>
    <w:rsid w:val="000E632D"/>
    <w:rsid w:val="000E65FB"/>
    <w:rsid w:val="000E6654"/>
    <w:rsid w:val="000E678F"/>
    <w:rsid w:val="000E6AE9"/>
    <w:rsid w:val="000E6C18"/>
    <w:rsid w:val="000E6C68"/>
    <w:rsid w:val="000E6DA5"/>
    <w:rsid w:val="000E7456"/>
    <w:rsid w:val="000E748C"/>
    <w:rsid w:val="000E767C"/>
    <w:rsid w:val="000E7AAD"/>
    <w:rsid w:val="000E7AC2"/>
    <w:rsid w:val="000E7B52"/>
    <w:rsid w:val="000E7BE5"/>
    <w:rsid w:val="000E7DCE"/>
    <w:rsid w:val="000F0397"/>
    <w:rsid w:val="000F076F"/>
    <w:rsid w:val="000F07A6"/>
    <w:rsid w:val="000F0B92"/>
    <w:rsid w:val="000F0D45"/>
    <w:rsid w:val="000F0DAB"/>
    <w:rsid w:val="000F1144"/>
    <w:rsid w:val="000F117C"/>
    <w:rsid w:val="000F11B8"/>
    <w:rsid w:val="000F12D9"/>
    <w:rsid w:val="000F13AD"/>
    <w:rsid w:val="000F1444"/>
    <w:rsid w:val="000F16A9"/>
    <w:rsid w:val="000F18FB"/>
    <w:rsid w:val="000F1B1E"/>
    <w:rsid w:val="000F1DFF"/>
    <w:rsid w:val="000F1F42"/>
    <w:rsid w:val="000F21FB"/>
    <w:rsid w:val="000F2539"/>
    <w:rsid w:val="000F2655"/>
    <w:rsid w:val="000F29C5"/>
    <w:rsid w:val="000F2A00"/>
    <w:rsid w:val="000F2FA9"/>
    <w:rsid w:val="000F35D4"/>
    <w:rsid w:val="000F3757"/>
    <w:rsid w:val="000F3807"/>
    <w:rsid w:val="000F38C4"/>
    <w:rsid w:val="000F3A45"/>
    <w:rsid w:val="000F3B14"/>
    <w:rsid w:val="000F3BC3"/>
    <w:rsid w:val="000F3DA3"/>
    <w:rsid w:val="000F3F70"/>
    <w:rsid w:val="000F4687"/>
    <w:rsid w:val="000F4C9B"/>
    <w:rsid w:val="000F5000"/>
    <w:rsid w:val="000F50E3"/>
    <w:rsid w:val="000F53D7"/>
    <w:rsid w:val="000F577D"/>
    <w:rsid w:val="000F59FD"/>
    <w:rsid w:val="000F5A59"/>
    <w:rsid w:val="000F5AEF"/>
    <w:rsid w:val="000F5B7C"/>
    <w:rsid w:val="000F5D52"/>
    <w:rsid w:val="000F5E5A"/>
    <w:rsid w:val="000F655E"/>
    <w:rsid w:val="000F6807"/>
    <w:rsid w:val="000F717F"/>
    <w:rsid w:val="000F7216"/>
    <w:rsid w:val="000F74E2"/>
    <w:rsid w:val="000F75E9"/>
    <w:rsid w:val="000F77CA"/>
    <w:rsid w:val="000F782A"/>
    <w:rsid w:val="000F78C5"/>
    <w:rsid w:val="001002D6"/>
    <w:rsid w:val="00100AC8"/>
    <w:rsid w:val="00100B50"/>
    <w:rsid w:val="00100C7A"/>
    <w:rsid w:val="00100FBF"/>
    <w:rsid w:val="00101564"/>
    <w:rsid w:val="0010159B"/>
    <w:rsid w:val="00101636"/>
    <w:rsid w:val="001018A8"/>
    <w:rsid w:val="001019C9"/>
    <w:rsid w:val="00101A25"/>
    <w:rsid w:val="00101C5F"/>
    <w:rsid w:val="00101CC6"/>
    <w:rsid w:val="00101DD9"/>
    <w:rsid w:val="00101E1A"/>
    <w:rsid w:val="00101FFC"/>
    <w:rsid w:val="001021AD"/>
    <w:rsid w:val="0010259D"/>
    <w:rsid w:val="001027AA"/>
    <w:rsid w:val="001027AB"/>
    <w:rsid w:val="0010287A"/>
    <w:rsid w:val="00102E56"/>
    <w:rsid w:val="00102EEE"/>
    <w:rsid w:val="0010308E"/>
    <w:rsid w:val="0010348A"/>
    <w:rsid w:val="0010352A"/>
    <w:rsid w:val="0010367E"/>
    <w:rsid w:val="00103792"/>
    <w:rsid w:val="001037D4"/>
    <w:rsid w:val="00104004"/>
    <w:rsid w:val="00104272"/>
    <w:rsid w:val="00104619"/>
    <w:rsid w:val="0010477B"/>
    <w:rsid w:val="00104AC9"/>
    <w:rsid w:val="00104C05"/>
    <w:rsid w:val="00104E97"/>
    <w:rsid w:val="00104F97"/>
    <w:rsid w:val="00104FA3"/>
    <w:rsid w:val="001050AC"/>
    <w:rsid w:val="00105834"/>
    <w:rsid w:val="001060F9"/>
    <w:rsid w:val="00106251"/>
    <w:rsid w:val="0010650C"/>
    <w:rsid w:val="001069BE"/>
    <w:rsid w:val="00106DEE"/>
    <w:rsid w:val="00107394"/>
    <w:rsid w:val="00107530"/>
    <w:rsid w:val="001078E5"/>
    <w:rsid w:val="00107DAB"/>
    <w:rsid w:val="00107E79"/>
    <w:rsid w:val="0011049B"/>
    <w:rsid w:val="001107A6"/>
    <w:rsid w:val="00110A52"/>
    <w:rsid w:val="00110AD7"/>
    <w:rsid w:val="00110D0F"/>
    <w:rsid w:val="00110E09"/>
    <w:rsid w:val="00110FB0"/>
    <w:rsid w:val="00110FCB"/>
    <w:rsid w:val="00111093"/>
    <w:rsid w:val="00111097"/>
    <w:rsid w:val="0011112F"/>
    <w:rsid w:val="00111251"/>
    <w:rsid w:val="00111279"/>
    <w:rsid w:val="00111489"/>
    <w:rsid w:val="001116E5"/>
    <w:rsid w:val="00111711"/>
    <w:rsid w:val="00111C57"/>
    <w:rsid w:val="00111CB0"/>
    <w:rsid w:val="00111D2D"/>
    <w:rsid w:val="00111F55"/>
    <w:rsid w:val="001120FB"/>
    <w:rsid w:val="0011214A"/>
    <w:rsid w:val="00112445"/>
    <w:rsid w:val="00112539"/>
    <w:rsid w:val="0011269C"/>
    <w:rsid w:val="00112E63"/>
    <w:rsid w:val="00112F9C"/>
    <w:rsid w:val="00112FE2"/>
    <w:rsid w:val="001131C1"/>
    <w:rsid w:val="001137CD"/>
    <w:rsid w:val="001139DD"/>
    <w:rsid w:val="00113CDF"/>
    <w:rsid w:val="00113D7F"/>
    <w:rsid w:val="00113DAB"/>
    <w:rsid w:val="00113E77"/>
    <w:rsid w:val="00113F1A"/>
    <w:rsid w:val="0011420A"/>
    <w:rsid w:val="0011424B"/>
    <w:rsid w:val="0011487F"/>
    <w:rsid w:val="001149E7"/>
    <w:rsid w:val="00114A67"/>
    <w:rsid w:val="00114ADD"/>
    <w:rsid w:val="00114C15"/>
    <w:rsid w:val="00114DA0"/>
    <w:rsid w:val="00114F71"/>
    <w:rsid w:val="00114FC1"/>
    <w:rsid w:val="00115145"/>
    <w:rsid w:val="0011522B"/>
    <w:rsid w:val="00115448"/>
    <w:rsid w:val="00115482"/>
    <w:rsid w:val="001159BA"/>
    <w:rsid w:val="001159DF"/>
    <w:rsid w:val="00115A0D"/>
    <w:rsid w:val="00115EE3"/>
    <w:rsid w:val="00116051"/>
    <w:rsid w:val="00116375"/>
    <w:rsid w:val="00116476"/>
    <w:rsid w:val="00116487"/>
    <w:rsid w:val="001164E7"/>
    <w:rsid w:val="00116563"/>
    <w:rsid w:val="00116743"/>
    <w:rsid w:val="00116A44"/>
    <w:rsid w:val="001170E7"/>
    <w:rsid w:val="001170E8"/>
    <w:rsid w:val="0011766A"/>
    <w:rsid w:val="001179C9"/>
    <w:rsid w:val="00117B75"/>
    <w:rsid w:val="001200F3"/>
    <w:rsid w:val="00120145"/>
    <w:rsid w:val="00120152"/>
    <w:rsid w:val="0012026A"/>
    <w:rsid w:val="001202C0"/>
    <w:rsid w:val="00120423"/>
    <w:rsid w:val="00120A56"/>
    <w:rsid w:val="00120AC6"/>
    <w:rsid w:val="00120B0B"/>
    <w:rsid w:val="00120EA0"/>
    <w:rsid w:val="00121248"/>
    <w:rsid w:val="0012155E"/>
    <w:rsid w:val="00121889"/>
    <w:rsid w:val="00121973"/>
    <w:rsid w:val="00121D19"/>
    <w:rsid w:val="00121D3A"/>
    <w:rsid w:val="00121F83"/>
    <w:rsid w:val="00122271"/>
    <w:rsid w:val="00122556"/>
    <w:rsid w:val="00122A20"/>
    <w:rsid w:val="00122BF9"/>
    <w:rsid w:val="00123181"/>
    <w:rsid w:val="0012351C"/>
    <w:rsid w:val="00123696"/>
    <w:rsid w:val="001236B5"/>
    <w:rsid w:val="00123764"/>
    <w:rsid w:val="00123862"/>
    <w:rsid w:val="00123BA8"/>
    <w:rsid w:val="0012454D"/>
    <w:rsid w:val="001246E1"/>
    <w:rsid w:val="0012472A"/>
    <w:rsid w:val="001247C8"/>
    <w:rsid w:val="0012495C"/>
    <w:rsid w:val="0012535D"/>
    <w:rsid w:val="0012536A"/>
    <w:rsid w:val="00125401"/>
    <w:rsid w:val="001254DD"/>
    <w:rsid w:val="00125BDA"/>
    <w:rsid w:val="00125C16"/>
    <w:rsid w:val="00125C37"/>
    <w:rsid w:val="00125D88"/>
    <w:rsid w:val="00125DE4"/>
    <w:rsid w:val="00125EFE"/>
    <w:rsid w:val="001260C0"/>
    <w:rsid w:val="00126164"/>
    <w:rsid w:val="0012618B"/>
    <w:rsid w:val="001261D1"/>
    <w:rsid w:val="00126246"/>
    <w:rsid w:val="0012644B"/>
    <w:rsid w:val="00126659"/>
    <w:rsid w:val="00126680"/>
    <w:rsid w:val="001268CF"/>
    <w:rsid w:val="00126C85"/>
    <w:rsid w:val="00126DEF"/>
    <w:rsid w:val="00127135"/>
    <w:rsid w:val="001275E7"/>
    <w:rsid w:val="00127C07"/>
    <w:rsid w:val="00127F42"/>
    <w:rsid w:val="001303E2"/>
    <w:rsid w:val="001303F1"/>
    <w:rsid w:val="0013070A"/>
    <w:rsid w:val="001309F4"/>
    <w:rsid w:val="00130AAE"/>
    <w:rsid w:val="00130B22"/>
    <w:rsid w:val="00130D46"/>
    <w:rsid w:val="001310D1"/>
    <w:rsid w:val="00131271"/>
    <w:rsid w:val="001312B1"/>
    <w:rsid w:val="001313AD"/>
    <w:rsid w:val="0013148A"/>
    <w:rsid w:val="00131F83"/>
    <w:rsid w:val="00131FA9"/>
    <w:rsid w:val="00132001"/>
    <w:rsid w:val="001320FE"/>
    <w:rsid w:val="001325DD"/>
    <w:rsid w:val="001328CE"/>
    <w:rsid w:val="00132A86"/>
    <w:rsid w:val="00132C8E"/>
    <w:rsid w:val="00132D80"/>
    <w:rsid w:val="001330E3"/>
    <w:rsid w:val="001331E5"/>
    <w:rsid w:val="0013336D"/>
    <w:rsid w:val="00133742"/>
    <w:rsid w:val="00133881"/>
    <w:rsid w:val="00133A79"/>
    <w:rsid w:val="00133DF3"/>
    <w:rsid w:val="001340F8"/>
    <w:rsid w:val="00134673"/>
    <w:rsid w:val="00134692"/>
    <w:rsid w:val="001347DA"/>
    <w:rsid w:val="001347FC"/>
    <w:rsid w:val="00134A87"/>
    <w:rsid w:val="00134EC9"/>
    <w:rsid w:val="001357A2"/>
    <w:rsid w:val="001357A6"/>
    <w:rsid w:val="0013584F"/>
    <w:rsid w:val="001358E1"/>
    <w:rsid w:val="0013595B"/>
    <w:rsid w:val="00136184"/>
    <w:rsid w:val="00136686"/>
    <w:rsid w:val="001368B4"/>
    <w:rsid w:val="001369F3"/>
    <w:rsid w:val="00136B3E"/>
    <w:rsid w:val="00136B69"/>
    <w:rsid w:val="00136E38"/>
    <w:rsid w:val="00136EB9"/>
    <w:rsid w:val="00136EDB"/>
    <w:rsid w:val="00136F32"/>
    <w:rsid w:val="001371D9"/>
    <w:rsid w:val="0013779C"/>
    <w:rsid w:val="001377F2"/>
    <w:rsid w:val="00137A85"/>
    <w:rsid w:val="00137DD2"/>
    <w:rsid w:val="00140118"/>
    <w:rsid w:val="001401EB"/>
    <w:rsid w:val="00140478"/>
    <w:rsid w:val="001406B8"/>
    <w:rsid w:val="001409BE"/>
    <w:rsid w:val="00140A2D"/>
    <w:rsid w:val="00140EB7"/>
    <w:rsid w:val="00140ED6"/>
    <w:rsid w:val="0014119B"/>
    <w:rsid w:val="001414F5"/>
    <w:rsid w:val="0014163B"/>
    <w:rsid w:val="001418C2"/>
    <w:rsid w:val="00141C95"/>
    <w:rsid w:val="00141EBD"/>
    <w:rsid w:val="00141ED1"/>
    <w:rsid w:val="00141FCD"/>
    <w:rsid w:val="00142008"/>
    <w:rsid w:val="0014208E"/>
    <w:rsid w:val="0014232C"/>
    <w:rsid w:val="00142747"/>
    <w:rsid w:val="0014276A"/>
    <w:rsid w:val="0014282F"/>
    <w:rsid w:val="00142939"/>
    <w:rsid w:val="0014306F"/>
    <w:rsid w:val="001435F9"/>
    <w:rsid w:val="0014372D"/>
    <w:rsid w:val="001439C5"/>
    <w:rsid w:val="00143C62"/>
    <w:rsid w:val="00143EAD"/>
    <w:rsid w:val="00143F3A"/>
    <w:rsid w:val="00144032"/>
    <w:rsid w:val="0014421C"/>
    <w:rsid w:val="001442DD"/>
    <w:rsid w:val="00144305"/>
    <w:rsid w:val="00144629"/>
    <w:rsid w:val="001447CA"/>
    <w:rsid w:val="00144816"/>
    <w:rsid w:val="001448A2"/>
    <w:rsid w:val="00144C81"/>
    <w:rsid w:val="00144D0D"/>
    <w:rsid w:val="00145AB2"/>
    <w:rsid w:val="00145D60"/>
    <w:rsid w:val="00145F55"/>
    <w:rsid w:val="001460EF"/>
    <w:rsid w:val="00146233"/>
    <w:rsid w:val="0014662C"/>
    <w:rsid w:val="001466F5"/>
    <w:rsid w:val="00146A6B"/>
    <w:rsid w:val="00146CA1"/>
    <w:rsid w:val="00146CD2"/>
    <w:rsid w:val="001472B6"/>
    <w:rsid w:val="0014741F"/>
    <w:rsid w:val="0014765F"/>
    <w:rsid w:val="00147880"/>
    <w:rsid w:val="00147BDC"/>
    <w:rsid w:val="00147D8C"/>
    <w:rsid w:val="00147E63"/>
    <w:rsid w:val="0015031A"/>
    <w:rsid w:val="0015035F"/>
    <w:rsid w:val="00150436"/>
    <w:rsid w:val="001507AF"/>
    <w:rsid w:val="0015083A"/>
    <w:rsid w:val="00150C5F"/>
    <w:rsid w:val="00150CD7"/>
    <w:rsid w:val="00150D38"/>
    <w:rsid w:val="00150DD1"/>
    <w:rsid w:val="00150E9E"/>
    <w:rsid w:val="00150FB9"/>
    <w:rsid w:val="001512F8"/>
    <w:rsid w:val="0015162B"/>
    <w:rsid w:val="0015189B"/>
    <w:rsid w:val="00151AE3"/>
    <w:rsid w:val="00151C49"/>
    <w:rsid w:val="00151F87"/>
    <w:rsid w:val="00152431"/>
    <w:rsid w:val="001524A3"/>
    <w:rsid w:val="001527BE"/>
    <w:rsid w:val="00152C92"/>
    <w:rsid w:val="001532BA"/>
    <w:rsid w:val="00153581"/>
    <w:rsid w:val="0015373E"/>
    <w:rsid w:val="00153A34"/>
    <w:rsid w:val="001541B4"/>
    <w:rsid w:val="0015455E"/>
    <w:rsid w:val="00154687"/>
    <w:rsid w:val="001549C7"/>
    <w:rsid w:val="00154B5A"/>
    <w:rsid w:val="00154D18"/>
    <w:rsid w:val="00154E84"/>
    <w:rsid w:val="00155000"/>
    <w:rsid w:val="0015500F"/>
    <w:rsid w:val="0015506E"/>
    <w:rsid w:val="001550BC"/>
    <w:rsid w:val="0015536E"/>
    <w:rsid w:val="0015575B"/>
    <w:rsid w:val="00155D0C"/>
    <w:rsid w:val="00155D41"/>
    <w:rsid w:val="00155D49"/>
    <w:rsid w:val="00155E41"/>
    <w:rsid w:val="00155F9E"/>
    <w:rsid w:val="0015618D"/>
    <w:rsid w:val="00156A95"/>
    <w:rsid w:val="00156B2D"/>
    <w:rsid w:val="00156F5F"/>
    <w:rsid w:val="001570D6"/>
    <w:rsid w:val="0015728B"/>
    <w:rsid w:val="001572DC"/>
    <w:rsid w:val="00157795"/>
    <w:rsid w:val="0015792D"/>
    <w:rsid w:val="00157954"/>
    <w:rsid w:val="00157A00"/>
    <w:rsid w:val="00157A54"/>
    <w:rsid w:val="00157B88"/>
    <w:rsid w:val="00157DED"/>
    <w:rsid w:val="00160255"/>
    <w:rsid w:val="00160681"/>
    <w:rsid w:val="001609D9"/>
    <w:rsid w:val="00160C24"/>
    <w:rsid w:val="00160C52"/>
    <w:rsid w:val="00160CA7"/>
    <w:rsid w:val="00160F27"/>
    <w:rsid w:val="00161430"/>
    <w:rsid w:val="001614C8"/>
    <w:rsid w:val="00161562"/>
    <w:rsid w:val="00161570"/>
    <w:rsid w:val="001616CE"/>
    <w:rsid w:val="00161B08"/>
    <w:rsid w:val="00161B93"/>
    <w:rsid w:val="00161C81"/>
    <w:rsid w:val="00161DE1"/>
    <w:rsid w:val="00161E27"/>
    <w:rsid w:val="00161E49"/>
    <w:rsid w:val="001621E0"/>
    <w:rsid w:val="0016230B"/>
    <w:rsid w:val="0016240D"/>
    <w:rsid w:val="001624B4"/>
    <w:rsid w:val="0016269F"/>
    <w:rsid w:val="00162843"/>
    <w:rsid w:val="00162962"/>
    <w:rsid w:val="00162A91"/>
    <w:rsid w:val="00162C31"/>
    <w:rsid w:val="00162F4F"/>
    <w:rsid w:val="001634CA"/>
    <w:rsid w:val="001635F3"/>
    <w:rsid w:val="00163856"/>
    <w:rsid w:val="001638CB"/>
    <w:rsid w:val="001639F6"/>
    <w:rsid w:val="00163AE3"/>
    <w:rsid w:val="00163C14"/>
    <w:rsid w:val="0016407B"/>
    <w:rsid w:val="00164420"/>
    <w:rsid w:val="00164474"/>
    <w:rsid w:val="001644F6"/>
    <w:rsid w:val="00164577"/>
    <w:rsid w:val="001646F1"/>
    <w:rsid w:val="00164775"/>
    <w:rsid w:val="001647AE"/>
    <w:rsid w:val="00164FE0"/>
    <w:rsid w:val="00165057"/>
    <w:rsid w:val="0016535C"/>
    <w:rsid w:val="00165452"/>
    <w:rsid w:val="001654F2"/>
    <w:rsid w:val="00165903"/>
    <w:rsid w:val="00165914"/>
    <w:rsid w:val="00165A4A"/>
    <w:rsid w:val="00165DB7"/>
    <w:rsid w:val="00165E7A"/>
    <w:rsid w:val="001660B0"/>
    <w:rsid w:val="001661C5"/>
    <w:rsid w:val="00166746"/>
    <w:rsid w:val="00166781"/>
    <w:rsid w:val="00166BC8"/>
    <w:rsid w:val="00166C00"/>
    <w:rsid w:val="00166DCF"/>
    <w:rsid w:val="00166E11"/>
    <w:rsid w:val="00166F0E"/>
    <w:rsid w:val="00167325"/>
    <w:rsid w:val="00167992"/>
    <w:rsid w:val="00167A43"/>
    <w:rsid w:val="00167AAF"/>
    <w:rsid w:val="00170325"/>
    <w:rsid w:val="001708F4"/>
    <w:rsid w:val="00170A6F"/>
    <w:rsid w:val="00170BB0"/>
    <w:rsid w:val="001710B9"/>
    <w:rsid w:val="00171100"/>
    <w:rsid w:val="00171122"/>
    <w:rsid w:val="00171221"/>
    <w:rsid w:val="00171525"/>
    <w:rsid w:val="0017192E"/>
    <w:rsid w:val="00171A44"/>
    <w:rsid w:val="00171C4B"/>
    <w:rsid w:val="00171DD4"/>
    <w:rsid w:val="0017233A"/>
    <w:rsid w:val="0017242C"/>
    <w:rsid w:val="001725AB"/>
    <w:rsid w:val="0017280D"/>
    <w:rsid w:val="00172818"/>
    <w:rsid w:val="0017289F"/>
    <w:rsid w:val="00172A6E"/>
    <w:rsid w:val="00172B72"/>
    <w:rsid w:val="00172C44"/>
    <w:rsid w:val="00172CC1"/>
    <w:rsid w:val="00172CFC"/>
    <w:rsid w:val="00172F6A"/>
    <w:rsid w:val="00172F86"/>
    <w:rsid w:val="00172FB7"/>
    <w:rsid w:val="0017321B"/>
    <w:rsid w:val="001732A9"/>
    <w:rsid w:val="0017381F"/>
    <w:rsid w:val="00173A54"/>
    <w:rsid w:val="00173CEF"/>
    <w:rsid w:val="00173FA6"/>
    <w:rsid w:val="0017403C"/>
    <w:rsid w:val="001741DB"/>
    <w:rsid w:val="00174345"/>
    <w:rsid w:val="0017474C"/>
    <w:rsid w:val="001747D7"/>
    <w:rsid w:val="00174F59"/>
    <w:rsid w:val="001751A6"/>
    <w:rsid w:val="001753C3"/>
    <w:rsid w:val="00175626"/>
    <w:rsid w:val="001756F0"/>
    <w:rsid w:val="00175770"/>
    <w:rsid w:val="00175873"/>
    <w:rsid w:val="001759BF"/>
    <w:rsid w:val="00175AF2"/>
    <w:rsid w:val="00175DD6"/>
    <w:rsid w:val="00175E68"/>
    <w:rsid w:val="0017610F"/>
    <w:rsid w:val="00176401"/>
    <w:rsid w:val="0017681B"/>
    <w:rsid w:val="00176A48"/>
    <w:rsid w:val="00176A7C"/>
    <w:rsid w:val="001779B4"/>
    <w:rsid w:val="00177AB5"/>
    <w:rsid w:val="00177BA3"/>
    <w:rsid w:val="00177EF1"/>
    <w:rsid w:val="00180053"/>
    <w:rsid w:val="001800FF"/>
    <w:rsid w:val="00180124"/>
    <w:rsid w:val="001802F5"/>
    <w:rsid w:val="001803C9"/>
    <w:rsid w:val="00180AA8"/>
    <w:rsid w:val="00180DB0"/>
    <w:rsid w:val="00181318"/>
    <w:rsid w:val="001813FB"/>
    <w:rsid w:val="001814D0"/>
    <w:rsid w:val="001817F3"/>
    <w:rsid w:val="00181E05"/>
    <w:rsid w:val="00181EAB"/>
    <w:rsid w:val="00181FF7"/>
    <w:rsid w:val="0018227C"/>
    <w:rsid w:val="0018232F"/>
    <w:rsid w:val="00182495"/>
    <w:rsid w:val="001824CB"/>
    <w:rsid w:val="0018258A"/>
    <w:rsid w:val="001828FE"/>
    <w:rsid w:val="00182C07"/>
    <w:rsid w:val="00182EA5"/>
    <w:rsid w:val="00182F22"/>
    <w:rsid w:val="001831D6"/>
    <w:rsid w:val="001832FE"/>
    <w:rsid w:val="00183526"/>
    <w:rsid w:val="001835C8"/>
    <w:rsid w:val="001836BA"/>
    <w:rsid w:val="00183910"/>
    <w:rsid w:val="0018397F"/>
    <w:rsid w:val="001839D8"/>
    <w:rsid w:val="00183A97"/>
    <w:rsid w:val="00183BF7"/>
    <w:rsid w:val="00183D31"/>
    <w:rsid w:val="00183F9A"/>
    <w:rsid w:val="00183FF4"/>
    <w:rsid w:val="0018406F"/>
    <w:rsid w:val="001841C3"/>
    <w:rsid w:val="001843FD"/>
    <w:rsid w:val="00184ACD"/>
    <w:rsid w:val="00184FDB"/>
    <w:rsid w:val="00185019"/>
    <w:rsid w:val="00185481"/>
    <w:rsid w:val="0018555A"/>
    <w:rsid w:val="00185613"/>
    <w:rsid w:val="0018575E"/>
    <w:rsid w:val="001857E6"/>
    <w:rsid w:val="0018599A"/>
    <w:rsid w:val="001859D2"/>
    <w:rsid w:val="00185AA6"/>
    <w:rsid w:val="00185BBA"/>
    <w:rsid w:val="00185C1F"/>
    <w:rsid w:val="00185ECF"/>
    <w:rsid w:val="0018601B"/>
    <w:rsid w:val="001860AF"/>
    <w:rsid w:val="001868D5"/>
    <w:rsid w:val="00186A3C"/>
    <w:rsid w:val="00186A82"/>
    <w:rsid w:val="00186B41"/>
    <w:rsid w:val="00186C31"/>
    <w:rsid w:val="00186E58"/>
    <w:rsid w:val="00187114"/>
    <w:rsid w:val="00187802"/>
    <w:rsid w:val="00187978"/>
    <w:rsid w:val="00187C02"/>
    <w:rsid w:val="00187F82"/>
    <w:rsid w:val="0019042D"/>
    <w:rsid w:val="001906BB"/>
    <w:rsid w:val="00190801"/>
    <w:rsid w:val="00190855"/>
    <w:rsid w:val="00190963"/>
    <w:rsid w:val="0019097D"/>
    <w:rsid w:val="00190C35"/>
    <w:rsid w:val="00190C92"/>
    <w:rsid w:val="00190E40"/>
    <w:rsid w:val="00190FEC"/>
    <w:rsid w:val="001910A9"/>
    <w:rsid w:val="00191152"/>
    <w:rsid w:val="0019119C"/>
    <w:rsid w:val="001912EC"/>
    <w:rsid w:val="0019185E"/>
    <w:rsid w:val="00191903"/>
    <w:rsid w:val="0019192E"/>
    <w:rsid w:val="001919C7"/>
    <w:rsid w:val="00191B5B"/>
    <w:rsid w:val="00191DD0"/>
    <w:rsid w:val="00191E3B"/>
    <w:rsid w:val="0019209D"/>
    <w:rsid w:val="0019210E"/>
    <w:rsid w:val="00192273"/>
    <w:rsid w:val="001923CB"/>
    <w:rsid w:val="0019246A"/>
    <w:rsid w:val="00192565"/>
    <w:rsid w:val="00192713"/>
    <w:rsid w:val="00192CFA"/>
    <w:rsid w:val="001930CD"/>
    <w:rsid w:val="001930FE"/>
    <w:rsid w:val="0019359B"/>
    <w:rsid w:val="001937AF"/>
    <w:rsid w:val="0019384B"/>
    <w:rsid w:val="0019392B"/>
    <w:rsid w:val="001939D3"/>
    <w:rsid w:val="00193AAD"/>
    <w:rsid w:val="0019429D"/>
    <w:rsid w:val="00194753"/>
    <w:rsid w:val="00194800"/>
    <w:rsid w:val="00194896"/>
    <w:rsid w:val="00194ED7"/>
    <w:rsid w:val="001951CB"/>
    <w:rsid w:val="001951E4"/>
    <w:rsid w:val="001952E3"/>
    <w:rsid w:val="001954D6"/>
    <w:rsid w:val="0019578B"/>
    <w:rsid w:val="001957A5"/>
    <w:rsid w:val="00195AF9"/>
    <w:rsid w:val="00195BE1"/>
    <w:rsid w:val="001960F0"/>
    <w:rsid w:val="001960FC"/>
    <w:rsid w:val="0019665D"/>
    <w:rsid w:val="0019699F"/>
    <w:rsid w:val="00196CFC"/>
    <w:rsid w:val="00196D07"/>
    <w:rsid w:val="0019713D"/>
    <w:rsid w:val="001972A3"/>
    <w:rsid w:val="00197452"/>
    <w:rsid w:val="0019745C"/>
    <w:rsid w:val="0019747D"/>
    <w:rsid w:val="00197569"/>
    <w:rsid w:val="0019777B"/>
    <w:rsid w:val="0019782C"/>
    <w:rsid w:val="00197A0C"/>
    <w:rsid w:val="00197A4B"/>
    <w:rsid w:val="00197B7B"/>
    <w:rsid w:val="00197C4F"/>
    <w:rsid w:val="00197E4B"/>
    <w:rsid w:val="001A01E6"/>
    <w:rsid w:val="001A093B"/>
    <w:rsid w:val="001A0A77"/>
    <w:rsid w:val="001A0AB1"/>
    <w:rsid w:val="001A0B82"/>
    <w:rsid w:val="001A0CB5"/>
    <w:rsid w:val="001A0D0F"/>
    <w:rsid w:val="001A102D"/>
    <w:rsid w:val="001A1569"/>
    <w:rsid w:val="001A16D0"/>
    <w:rsid w:val="001A1854"/>
    <w:rsid w:val="001A1859"/>
    <w:rsid w:val="001A1873"/>
    <w:rsid w:val="001A1C60"/>
    <w:rsid w:val="001A2610"/>
    <w:rsid w:val="001A2827"/>
    <w:rsid w:val="001A2901"/>
    <w:rsid w:val="001A2B7D"/>
    <w:rsid w:val="001A30B9"/>
    <w:rsid w:val="001A3682"/>
    <w:rsid w:val="001A3705"/>
    <w:rsid w:val="001A370A"/>
    <w:rsid w:val="001A418D"/>
    <w:rsid w:val="001A4284"/>
    <w:rsid w:val="001A4295"/>
    <w:rsid w:val="001A43AF"/>
    <w:rsid w:val="001A4503"/>
    <w:rsid w:val="001A454C"/>
    <w:rsid w:val="001A45AC"/>
    <w:rsid w:val="001A4843"/>
    <w:rsid w:val="001A4844"/>
    <w:rsid w:val="001A48E0"/>
    <w:rsid w:val="001A49D4"/>
    <w:rsid w:val="001A4AF2"/>
    <w:rsid w:val="001A4CA0"/>
    <w:rsid w:val="001A5345"/>
    <w:rsid w:val="001A552E"/>
    <w:rsid w:val="001A5697"/>
    <w:rsid w:val="001A592F"/>
    <w:rsid w:val="001A5C11"/>
    <w:rsid w:val="001A5ED0"/>
    <w:rsid w:val="001A60F2"/>
    <w:rsid w:val="001A6268"/>
    <w:rsid w:val="001A6672"/>
    <w:rsid w:val="001A6969"/>
    <w:rsid w:val="001A699E"/>
    <w:rsid w:val="001A69AA"/>
    <w:rsid w:val="001A6A11"/>
    <w:rsid w:val="001A6BB2"/>
    <w:rsid w:val="001A71DB"/>
    <w:rsid w:val="001A7A3B"/>
    <w:rsid w:val="001A7A42"/>
    <w:rsid w:val="001A7DA5"/>
    <w:rsid w:val="001A7ECF"/>
    <w:rsid w:val="001B005D"/>
    <w:rsid w:val="001B0288"/>
    <w:rsid w:val="001B07C7"/>
    <w:rsid w:val="001B082B"/>
    <w:rsid w:val="001B0B0F"/>
    <w:rsid w:val="001B0B21"/>
    <w:rsid w:val="001B0B30"/>
    <w:rsid w:val="001B0B77"/>
    <w:rsid w:val="001B0CD6"/>
    <w:rsid w:val="001B1035"/>
    <w:rsid w:val="001B10DA"/>
    <w:rsid w:val="001B10E1"/>
    <w:rsid w:val="001B1D5F"/>
    <w:rsid w:val="001B1FA0"/>
    <w:rsid w:val="001B2176"/>
    <w:rsid w:val="001B24F9"/>
    <w:rsid w:val="001B2F88"/>
    <w:rsid w:val="001B3114"/>
    <w:rsid w:val="001B312D"/>
    <w:rsid w:val="001B384F"/>
    <w:rsid w:val="001B397A"/>
    <w:rsid w:val="001B39E2"/>
    <w:rsid w:val="001B3A69"/>
    <w:rsid w:val="001B3AD1"/>
    <w:rsid w:val="001B3E3C"/>
    <w:rsid w:val="001B3F6D"/>
    <w:rsid w:val="001B4066"/>
    <w:rsid w:val="001B410F"/>
    <w:rsid w:val="001B439C"/>
    <w:rsid w:val="001B4418"/>
    <w:rsid w:val="001B4651"/>
    <w:rsid w:val="001B467D"/>
    <w:rsid w:val="001B4753"/>
    <w:rsid w:val="001B4758"/>
    <w:rsid w:val="001B489F"/>
    <w:rsid w:val="001B49E7"/>
    <w:rsid w:val="001B4C77"/>
    <w:rsid w:val="001B4E02"/>
    <w:rsid w:val="001B4E94"/>
    <w:rsid w:val="001B531B"/>
    <w:rsid w:val="001B53AF"/>
    <w:rsid w:val="001B56AD"/>
    <w:rsid w:val="001B57B8"/>
    <w:rsid w:val="001B5942"/>
    <w:rsid w:val="001B5AA3"/>
    <w:rsid w:val="001B5ADD"/>
    <w:rsid w:val="001B5CF8"/>
    <w:rsid w:val="001B5D71"/>
    <w:rsid w:val="001B5EBA"/>
    <w:rsid w:val="001B713C"/>
    <w:rsid w:val="001B7352"/>
    <w:rsid w:val="001B76F9"/>
    <w:rsid w:val="001B7C1A"/>
    <w:rsid w:val="001B7DF7"/>
    <w:rsid w:val="001B7F9B"/>
    <w:rsid w:val="001C03A4"/>
    <w:rsid w:val="001C04F7"/>
    <w:rsid w:val="001C0750"/>
    <w:rsid w:val="001C0A3D"/>
    <w:rsid w:val="001C0AE9"/>
    <w:rsid w:val="001C0B47"/>
    <w:rsid w:val="001C0E78"/>
    <w:rsid w:val="001C0E96"/>
    <w:rsid w:val="001C1039"/>
    <w:rsid w:val="001C125A"/>
    <w:rsid w:val="001C136C"/>
    <w:rsid w:val="001C150C"/>
    <w:rsid w:val="001C162A"/>
    <w:rsid w:val="001C1D98"/>
    <w:rsid w:val="001C1F9A"/>
    <w:rsid w:val="001C20A2"/>
    <w:rsid w:val="001C2273"/>
    <w:rsid w:val="001C233F"/>
    <w:rsid w:val="001C243E"/>
    <w:rsid w:val="001C271C"/>
    <w:rsid w:val="001C27C5"/>
    <w:rsid w:val="001C28C1"/>
    <w:rsid w:val="001C2FB2"/>
    <w:rsid w:val="001C35DC"/>
    <w:rsid w:val="001C3635"/>
    <w:rsid w:val="001C363F"/>
    <w:rsid w:val="001C3879"/>
    <w:rsid w:val="001C3908"/>
    <w:rsid w:val="001C4119"/>
    <w:rsid w:val="001C4160"/>
    <w:rsid w:val="001C447B"/>
    <w:rsid w:val="001C4572"/>
    <w:rsid w:val="001C4601"/>
    <w:rsid w:val="001C4B5B"/>
    <w:rsid w:val="001C4DA9"/>
    <w:rsid w:val="001C4DD8"/>
    <w:rsid w:val="001C4FFC"/>
    <w:rsid w:val="001C51BE"/>
    <w:rsid w:val="001C53C0"/>
    <w:rsid w:val="001C5AE5"/>
    <w:rsid w:val="001C5B12"/>
    <w:rsid w:val="001C5D0B"/>
    <w:rsid w:val="001C5D83"/>
    <w:rsid w:val="001C65C2"/>
    <w:rsid w:val="001C677B"/>
    <w:rsid w:val="001C689F"/>
    <w:rsid w:val="001C73F0"/>
    <w:rsid w:val="001C7440"/>
    <w:rsid w:val="001C75CC"/>
    <w:rsid w:val="001C7A1B"/>
    <w:rsid w:val="001C7B4D"/>
    <w:rsid w:val="001C7CDF"/>
    <w:rsid w:val="001C7D85"/>
    <w:rsid w:val="001C7D94"/>
    <w:rsid w:val="001C7DA3"/>
    <w:rsid w:val="001D02EF"/>
    <w:rsid w:val="001D052B"/>
    <w:rsid w:val="001D0749"/>
    <w:rsid w:val="001D0C41"/>
    <w:rsid w:val="001D0D0F"/>
    <w:rsid w:val="001D0E59"/>
    <w:rsid w:val="001D0F51"/>
    <w:rsid w:val="001D12A1"/>
    <w:rsid w:val="001D15B8"/>
    <w:rsid w:val="001D1620"/>
    <w:rsid w:val="001D1B53"/>
    <w:rsid w:val="001D1D4A"/>
    <w:rsid w:val="001D1E32"/>
    <w:rsid w:val="001D1EDA"/>
    <w:rsid w:val="001D2308"/>
    <w:rsid w:val="001D2322"/>
    <w:rsid w:val="001D272D"/>
    <w:rsid w:val="001D2807"/>
    <w:rsid w:val="001D2BDF"/>
    <w:rsid w:val="001D2BF2"/>
    <w:rsid w:val="001D2EAA"/>
    <w:rsid w:val="001D31A4"/>
    <w:rsid w:val="001D36C9"/>
    <w:rsid w:val="001D38BA"/>
    <w:rsid w:val="001D3969"/>
    <w:rsid w:val="001D3982"/>
    <w:rsid w:val="001D4016"/>
    <w:rsid w:val="001D4185"/>
    <w:rsid w:val="001D41E8"/>
    <w:rsid w:val="001D420E"/>
    <w:rsid w:val="001D4288"/>
    <w:rsid w:val="001D434B"/>
    <w:rsid w:val="001D4A18"/>
    <w:rsid w:val="001D4CA7"/>
    <w:rsid w:val="001D4D77"/>
    <w:rsid w:val="001D4DBF"/>
    <w:rsid w:val="001D4F19"/>
    <w:rsid w:val="001D53A9"/>
    <w:rsid w:val="001D53B8"/>
    <w:rsid w:val="001D57FD"/>
    <w:rsid w:val="001D597F"/>
    <w:rsid w:val="001D5CD5"/>
    <w:rsid w:val="001D5EAC"/>
    <w:rsid w:val="001D5F4F"/>
    <w:rsid w:val="001D5FDB"/>
    <w:rsid w:val="001D6054"/>
    <w:rsid w:val="001D6245"/>
    <w:rsid w:val="001D62EA"/>
    <w:rsid w:val="001D637F"/>
    <w:rsid w:val="001D6387"/>
    <w:rsid w:val="001D6C91"/>
    <w:rsid w:val="001D6CAC"/>
    <w:rsid w:val="001D70AB"/>
    <w:rsid w:val="001D7169"/>
    <w:rsid w:val="001D725D"/>
    <w:rsid w:val="001D73A8"/>
    <w:rsid w:val="001D7741"/>
    <w:rsid w:val="001D7F4E"/>
    <w:rsid w:val="001E0021"/>
    <w:rsid w:val="001E052B"/>
    <w:rsid w:val="001E06AF"/>
    <w:rsid w:val="001E0708"/>
    <w:rsid w:val="001E074B"/>
    <w:rsid w:val="001E0A67"/>
    <w:rsid w:val="001E0C19"/>
    <w:rsid w:val="001E0CB6"/>
    <w:rsid w:val="001E0CC0"/>
    <w:rsid w:val="001E0CFF"/>
    <w:rsid w:val="001E0D8D"/>
    <w:rsid w:val="001E0E41"/>
    <w:rsid w:val="001E0F2E"/>
    <w:rsid w:val="001E1156"/>
    <w:rsid w:val="001E1395"/>
    <w:rsid w:val="001E17C5"/>
    <w:rsid w:val="001E19C5"/>
    <w:rsid w:val="001E19F6"/>
    <w:rsid w:val="001E1A41"/>
    <w:rsid w:val="001E22C9"/>
    <w:rsid w:val="001E28A2"/>
    <w:rsid w:val="001E317B"/>
    <w:rsid w:val="001E342C"/>
    <w:rsid w:val="001E34DE"/>
    <w:rsid w:val="001E383F"/>
    <w:rsid w:val="001E39B5"/>
    <w:rsid w:val="001E3D40"/>
    <w:rsid w:val="001E3D53"/>
    <w:rsid w:val="001E4495"/>
    <w:rsid w:val="001E487A"/>
    <w:rsid w:val="001E48B2"/>
    <w:rsid w:val="001E4A13"/>
    <w:rsid w:val="001E4C48"/>
    <w:rsid w:val="001E4E89"/>
    <w:rsid w:val="001E4FE6"/>
    <w:rsid w:val="001E50B2"/>
    <w:rsid w:val="001E50FB"/>
    <w:rsid w:val="001E55E2"/>
    <w:rsid w:val="001E56B0"/>
    <w:rsid w:val="001E5731"/>
    <w:rsid w:val="001E5BCE"/>
    <w:rsid w:val="001E5E39"/>
    <w:rsid w:val="001E5E51"/>
    <w:rsid w:val="001E624D"/>
    <w:rsid w:val="001E6342"/>
    <w:rsid w:val="001E6574"/>
    <w:rsid w:val="001E6636"/>
    <w:rsid w:val="001E683C"/>
    <w:rsid w:val="001E69DA"/>
    <w:rsid w:val="001E700C"/>
    <w:rsid w:val="001E702B"/>
    <w:rsid w:val="001E74DB"/>
    <w:rsid w:val="001E765A"/>
    <w:rsid w:val="001E7A50"/>
    <w:rsid w:val="001E7E5B"/>
    <w:rsid w:val="001F01AD"/>
    <w:rsid w:val="001F01F8"/>
    <w:rsid w:val="001F02DE"/>
    <w:rsid w:val="001F066F"/>
    <w:rsid w:val="001F0AD0"/>
    <w:rsid w:val="001F0B24"/>
    <w:rsid w:val="001F0D30"/>
    <w:rsid w:val="001F112A"/>
    <w:rsid w:val="001F126F"/>
    <w:rsid w:val="001F1498"/>
    <w:rsid w:val="001F2095"/>
    <w:rsid w:val="001F2114"/>
    <w:rsid w:val="001F2261"/>
    <w:rsid w:val="001F26F3"/>
    <w:rsid w:val="001F2954"/>
    <w:rsid w:val="001F2B8A"/>
    <w:rsid w:val="001F2F44"/>
    <w:rsid w:val="001F2FA0"/>
    <w:rsid w:val="001F30F1"/>
    <w:rsid w:val="001F31E4"/>
    <w:rsid w:val="001F323D"/>
    <w:rsid w:val="001F3298"/>
    <w:rsid w:val="001F32CE"/>
    <w:rsid w:val="001F3538"/>
    <w:rsid w:val="001F3577"/>
    <w:rsid w:val="001F35C7"/>
    <w:rsid w:val="001F36BF"/>
    <w:rsid w:val="001F3859"/>
    <w:rsid w:val="001F3B67"/>
    <w:rsid w:val="001F3CAF"/>
    <w:rsid w:val="001F3CD0"/>
    <w:rsid w:val="001F3EEE"/>
    <w:rsid w:val="001F4061"/>
    <w:rsid w:val="001F40B5"/>
    <w:rsid w:val="001F43E7"/>
    <w:rsid w:val="001F4416"/>
    <w:rsid w:val="001F4613"/>
    <w:rsid w:val="001F4773"/>
    <w:rsid w:val="001F4848"/>
    <w:rsid w:val="001F4A76"/>
    <w:rsid w:val="001F4AE2"/>
    <w:rsid w:val="001F4F3E"/>
    <w:rsid w:val="001F51CB"/>
    <w:rsid w:val="001F5738"/>
    <w:rsid w:val="001F576C"/>
    <w:rsid w:val="001F591B"/>
    <w:rsid w:val="001F5C25"/>
    <w:rsid w:val="001F5C89"/>
    <w:rsid w:val="001F60B1"/>
    <w:rsid w:val="001F6A55"/>
    <w:rsid w:val="001F6B3C"/>
    <w:rsid w:val="001F6B55"/>
    <w:rsid w:val="001F718C"/>
    <w:rsid w:val="001F7343"/>
    <w:rsid w:val="001F74B8"/>
    <w:rsid w:val="001F76ED"/>
    <w:rsid w:val="001F79A5"/>
    <w:rsid w:val="001F7C97"/>
    <w:rsid w:val="001F7EBD"/>
    <w:rsid w:val="001F7EF4"/>
    <w:rsid w:val="002001DB"/>
    <w:rsid w:val="0020032A"/>
    <w:rsid w:val="0020051F"/>
    <w:rsid w:val="002007E7"/>
    <w:rsid w:val="00200917"/>
    <w:rsid w:val="00200DD4"/>
    <w:rsid w:val="00201013"/>
    <w:rsid w:val="0020130D"/>
    <w:rsid w:val="0020158A"/>
    <w:rsid w:val="00201A2C"/>
    <w:rsid w:val="00201FFF"/>
    <w:rsid w:val="002020B2"/>
    <w:rsid w:val="002022A7"/>
    <w:rsid w:val="00202309"/>
    <w:rsid w:val="002026E4"/>
    <w:rsid w:val="002029C3"/>
    <w:rsid w:val="00202B00"/>
    <w:rsid w:val="00202BD3"/>
    <w:rsid w:val="00202D8B"/>
    <w:rsid w:val="00202F05"/>
    <w:rsid w:val="002031C4"/>
    <w:rsid w:val="00203219"/>
    <w:rsid w:val="0020335E"/>
    <w:rsid w:val="00203673"/>
    <w:rsid w:val="00203A22"/>
    <w:rsid w:val="002041B7"/>
    <w:rsid w:val="0020431C"/>
    <w:rsid w:val="00204405"/>
    <w:rsid w:val="0020450A"/>
    <w:rsid w:val="002045C1"/>
    <w:rsid w:val="00204B7B"/>
    <w:rsid w:val="002057E8"/>
    <w:rsid w:val="00205C74"/>
    <w:rsid w:val="00205FA1"/>
    <w:rsid w:val="0020626F"/>
    <w:rsid w:val="0020639F"/>
    <w:rsid w:val="002065B3"/>
    <w:rsid w:val="00206670"/>
    <w:rsid w:val="0020685B"/>
    <w:rsid w:val="00206E1B"/>
    <w:rsid w:val="00207109"/>
    <w:rsid w:val="00207218"/>
    <w:rsid w:val="002079DD"/>
    <w:rsid w:val="00207A4A"/>
    <w:rsid w:val="00207B48"/>
    <w:rsid w:val="00207CC9"/>
    <w:rsid w:val="00210A2A"/>
    <w:rsid w:val="00210D7A"/>
    <w:rsid w:val="00211036"/>
    <w:rsid w:val="0021118D"/>
    <w:rsid w:val="0021168F"/>
    <w:rsid w:val="0021183D"/>
    <w:rsid w:val="0021195F"/>
    <w:rsid w:val="00211BD6"/>
    <w:rsid w:val="00211D7F"/>
    <w:rsid w:val="00211E6B"/>
    <w:rsid w:val="0021221A"/>
    <w:rsid w:val="00212532"/>
    <w:rsid w:val="00212834"/>
    <w:rsid w:val="00212A1A"/>
    <w:rsid w:val="00212AEF"/>
    <w:rsid w:val="00212DA8"/>
    <w:rsid w:val="00212E40"/>
    <w:rsid w:val="002130C4"/>
    <w:rsid w:val="002133B9"/>
    <w:rsid w:val="0021344D"/>
    <w:rsid w:val="00213552"/>
    <w:rsid w:val="00213690"/>
    <w:rsid w:val="002137BF"/>
    <w:rsid w:val="00213857"/>
    <w:rsid w:val="00213A5A"/>
    <w:rsid w:val="00213CE4"/>
    <w:rsid w:val="002140D5"/>
    <w:rsid w:val="00214141"/>
    <w:rsid w:val="0021438D"/>
    <w:rsid w:val="0021445D"/>
    <w:rsid w:val="00214480"/>
    <w:rsid w:val="002145DA"/>
    <w:rsid w:val="00214798"/>
    <w:rsid w:val="002149C0"/>
    <w:rsid w:val="00214AC4"/>
    <w:rsid w:val="00215069"/>
    <w:rsid w:val="002150B9"/>
    <w:rsid w:val="00215714"/>
    <w:rsid w:val="00215739"/>
    <w:rsid w:val="002157F8"/>
    <w:rsid w:val="00215893"/>
    <w:rsid w:val="002158CD"/>
    <w:rsid w:val="00215A37"/>
    <w:rsid w:val="00215C11"/>
    <w:rsid w:val="00215CD5"/>
    <w:rsid w:val="00215D87"/>
    <w:rsid w:val="0021604F"/>
    <w:rsid w:val="002161FC"/>
    <w:rsid w:val="002162B9"/>
    <w:rsid w:val="00216303"/>
    <w:rsid w:val="00216531"/>
    <w:rsid w:val="00216543"/>
    <w:rsid w:val="00216C8D"/>
    <w:rsid w:val="0021703F"/>
    <w:rsid w:val="0021727E"/>
    <w:rsid w:val="00217579"/>
    <w:rsid w:val="0021778D"/>
    <w:rsid w:val="00217E1F"/>
    <w:rsid w:val="0022014D"/>
    <w:rsid w:val="0022046F"/>
    <w:rsid w:val="0022049B"/>
    <w:rsid w:val="002206F4"/>
    <w:rsid w:val="002209C4"/>
    <w:rsid w:val="00220C56"/>
    <w:rsid w:val="00220CF3"/>
    <w:rsid w:val="00220F36"/>
    <w:rsid w:val="00220F8C"/>
    <w:rsid w:val="00220FA8"/>
    <w:rsid w:val="00221461"/>
    <w:rsid w:val="00221578"/>
    <w:rsid w:val="002218B8"/>
    <w:rsid w:val="002219A1"/>
    <w:rsid w:val="00221DE8"/>
    <w:rsid w:val="00221EF1"/>
    <w:rsid w:val="0022203C"/>
    <w:rsid w:val="00222184"/>
    <w:rsid w:val="002224BB"/>
    <w:rsid w:val="00222724"/>
    <w:rsid w:val="002227D6"/>
    <w:rsid w:val="00222C07"/>
    <w:rsid w:val="00222C09"/>
    <w:rsid w:val="00222D83"/>
    <w:rsid w:val="00223093"/>
    <w:rsid w:val="00223237"/>
    <w:rsid w:val="00223510"/>
    <w:rsid w:val="0022395D"/>
    <w:rsid w:val="00223BB6"/>
    <w:rsid w:val="00223EE2"/>
    <w:rsid w:val="00223F1B"/>
    <w:rsid w:val="00223F1D"/>
    <w:rsid w:val="00224149"/>
    <w:rsid w:val="002242D3"/>
    <w:rsid w:val="0022435B"/>
    <w:rsid w:val="002243B8"/>
    <w:rsid w:val="002243DB"/>
    <w:rsid w:val="002249B4"/>
    <w:rsid w:val="00224B05"/>
    <w:rsid w:val="00224D5E"/>
    <w:rsid w:val="00224EBD"/>
    <w:rsid w:val="002251DB"/>
    <w:rsid w:val="00225399"/>
    <w:rsid w:val="00225560"/>
    <w:rsid w:val="002255E4"/>
    <w:rsid w:val="002256DE"/>
    <w:rsid w:val="00225816"/>
    <w:rsid w:val="00225ABC"/>
    <w:rsid w:val="00225B94"/>
    <w:rsid w:val="00225DFC"/>
    <w:rsid w:val="00225E35"/>
    <w:rsid w:val="00225EEB"/>
    <w:rsid w:val="00225F96"/>
    <w:rsid w:val="002260CF"/>
    <w:rsid w:val="0022647D"/>
    <w:rsid w:val="00226645"/>
    <w:rsid w:val="00226847"/>
    <w:rsid w:val="00226A68"/>
    <w:rsid w:val="00226D0F"/>
    <w:rsid w:val="00227609"/>
    <w:rsid w:val="002276B5"/>
    <w:rsid w:val="00227764"/>
    <w:rsid w:val="00227879"/>
    <w:rsid w:val="002279A7"/>
    <w:rsid w:val="00227D0A"/>
    <w:rsid w:val="00230045"/>
    <w:rsid w:val="002302F9"/>
    <w:rsid w:val="002304F1"/>
    <w:rsid w:val="00230B45"/>
    <w:rsid w:val="00230B4A"/>
    <w:rsid w:val="00230B79"/>
    <w:rsid w:val="00230EA8"/>
    <w:rsid w:val="0023102A"/>
    <w:rsid w:val="002311DB"/>
    <w:rsid w:val="0023164B"/>
    <w:rsid w:val="0023173F"/>
    <w:rsid w:val="002318B6"/>
    <w:rsid w:val="0023193E"/>
    <w:rsid w:val="00231F33"/>
    <w:rsid w:val="00232161"/>
    <w:rsid w:val="0023251E"/>
    <w:rsid w:val="0023257A"/>
    <w:rsid w:val="002327D6"/>
    <w:rsid w:val="002335A5"/>
    <w:rsid w:val="0023378B"/>
    <w:rsid w:val="00233891"/>
    <w:rsid w:val="0023389F"/>
    <w:rsid w:val="002338E9"/>
    <w:rsid w:val="00233907"/>
    <w:rsid w:val="00233A0E"/>
    <w:rsid w:val="0023471C"/>
    <w:rsid w:val="00234CB1"/>
    <w:rsid w:val="00234D08"/>
    <w:rsid w:val="002350C3"/>
    <w:rsid w:val="00235122"/>
    <w:rsid w:val="0023512D"/>
    <w:rsid w:val="00235155"/>
    <w:rsid w:val="00235220"/>
    <w:rsid w:val="00235355"/>
    <w:rsid w:val="00235429"/>
    <w:rsid w:val="002354F4"/>
    <w:rsid w:val="00235B08"/>
    <w:rsid w:val="00236092"/>
    <w:rsid w:val="0023640B"/>
    <w:rsid w:val="00236487"/>
    <w:rsid w:val="002364DE"/>
    <w:rsid w:val="0023666C"/>
    <w:rsid w:val="00236898"/>
    <w:rsid w:val="00236A27"/>
    <w:rsid w:val="00236AD6"/>
    <w:rsid w:val="00236B40"/>
    <w:rsid w:val="00236BB7"/>
    <w:rsid w:val="00236DAF"/>
    <w:rsid w:val="0023712F"/>
    <w:rsid w:val="0023764E"/>
    <w:rsid w:val="00237BFE"/>
    <w:rsid w:val="00240395"/>
    <w:rsid w:val="00240631"/>
    <w:rsid w:val="002407B8"/>
    <w:rsid w:val="00240CF9"/>
    <w:rsid w:val="00241091"/>
    <w:rsid w:val="002413E9"/>
    <w:rsid w:val="0024167A"/>
    <w:rsid w:val="002417AA"/>
    <w:rsid w:val="00241865"/>
    <w:rsid w:val="002418CF"/>
    <w:rsid w:val="00241AFC"/>
    <w:rsid w:val="00241E4F"/>
    <w:rsid w:val="0024258B"/>
    <w:rsid w:val="002425BC"/>
    <w:rsid w:val="00242C97"/>
    <w:rsid w:val="00242E73"/>
    <w:rsid w:val="0024344A"/>
    <w:rsid w:val="00243537"/>
    <w:rsid w:val="00243546"/>
    <w:rsid w:val="0024382A"/>
    <w:rsid w:val="00243879"/>
    <w:rsid w:val="002439F9"/>
    <w:rsid w:val="00243B52"/>
    <w:rsid w:val="00243E67"/>
    <w:rsid w:val="00243FDF"/>
    <w:rsid w:val="00244056"/>
    <w:rsid w:val="002442D5"/>
    <w:rsid w:val="002444FB"/>
    <w:rsid w:val="002445A8"/>
    <w:rsid w:val="0024469B"/>
    <w:rsid w:val="00244914"/>
    <w:rsid w:val="00244C30"/>
    <w:rsid w:val="00244C96"/>
    <w:rsid w:val="00244DCE"/>
    <w:rsid w:val="00244F9B"/>
    <w:rsid w:val="00244FE9"/>
    <w:rsid w:val="0024520E"/>
    <w:rsid w:val="00245A7D"/>
    <w:rsid w:val="00245AD8"/>
    <w:rsid w:val="00245D08"/>
    <w:rsid w:val="00245DDE"/>
    <w:rsid w:val="00245E3D"/>
    <w:rsid w:val="0024619C"/>
    <w:rsid w:val="002463B3"/>
    <w:rsid w:val="0024647E"/>
    <w:rsid w:val="0024677E"/>
    <w:rsid w:val="002467F7"/>
    <w:rsid w:val="0024681E"/>
    <w:rsid w:val="00246862"/>
    <w:rsid w:val="0024687C"/>
    <w:rsid w:val="00246976"/>
    <w:rsid w:val="00246D23"/>
    <w:rsid w:val="00246DF3"/>
    <w:rsid w:val="00246E00"/>
    <w:rsid w:val="0024702C"/>
    <w:rsid w:val="00247242"/>
    <w:rsid w:val="002472F8"/>
    <w:rsid w:val="00247BFE"/>
    <w:rsid w:val="00247C70"/>
    <w:rsid w:val="00247F05"/>
    <w:rsid w:val="00247F68"/>
    <w:rsid w:val="00250602"/>
    <w:rsid w:val="00250A3D"/>
    <w:rsid w:val="00250B08"/>
    <w:rsid w:val="00250B8A"/>
    <w:rsid w:val="00250D15"/>
    <w:rsid w:val="00250F8F"/>
    <w:rsid w:val="00251346"/>
    <w:rsid w:val="00251582"/>
    <w:rsid w:val="00251667"/>
    <w:rsid w:val="002518C6"/>
    <w:rsid w:val="00251AAB"/>
    <w:rsid w:val="00251C52"/>
    <w:rsid w:val="00251C87"/>
    <w:rsid w:val="00251D01"/>
    <w:rsid w:val="00251D5E"/>
    <w:rsid w:val="00251E7C"/>
    <w:rsid w:val="00251F93"/>
    <w:rsid w:val="0025208D"/>
    <w:rsid w:val="002521EA"/>
    <w:rsid w:val="002521F3"/>
    <w:rsid w:val="00252261"/>
    <w:rsid w:val="00252673"/>
    <w:rsid w:val="0025276D"/>
    <w:rsid w:val="002527BC"/>
    <w:rsid w:val="00252994"/>
    <w:rsid w:val="00252AEF"/>
    <w:rsid w:val="00252DB7"/>
    <w:rsid w:val="00252EE6"/>
    <w:rsid w:val="0025300A"/>
    <w:rsid w:val="00253451"/>
    <w:rsid w:val="00253652"/>
    <w:rsid w:val="00253AB8"/>
    <w:rsid w:val="00253C5D"/>
    <w:rsid w:val="00253F3E"/>
    <w:rsid w:val="0025405F"/>
    <w:rsid w:val="002540EF"/>
    <w:rsid w:val="00254256"/>
    <w:rsid w:val="00254271"/>
    <w:rsid w:val="002543B7"/>
    <w:rsid w:val="00254512"/>
    <w:rsid w:val="002546B2"/>
    <w:rsid w:val="002547BF"/>
    <w:rsid w:val="00254B0E"/>
    <w:rsid w:val="00254BC9"/>
    <w:rsid w:val="00254D57"/>
    <w:rsid w:val="00254D8D"/>
    <w:rsid w:val="0025532F"/>
    <w:rsid w:val="00255366"/>
    <w:rsid w:val="002554A2"/>
    <w:rsid w:val="0025550D"/>
    <w:rsid w:val="002556E6"/>
    <w:rsid w:val="002557A7"/>
    <w:rsid w:val="002557CA"/>
    <w:rsid w:val="002559AF"/>
    <w:rsid w:val="00255CD1"/>
    <w:rsid w:val="00255DB8"/>
    <w:rsid w:val="002561D0"/>
    <w:rsid w:val="002561D4"/>
    <w:rsid w:val="002563F3"/>
    <w:rsid w:val="0025657B"/>
    <w:rsid w:val="0025669A"/>
    <w:rsid w:val="002566F0"/>
    <w:rsid w:val="00256E83"/>
    <w:rsid w:val="00257166"/>
    <w:rsid w:val="002572AF"/>
    <w:rsid w:val="002572DB"/>
    <w:rsid w:val="002572DC"/>
    <w:rsid w:val="0025741C"/>
    <w:rsid w:val="002578A6"/>
    <w:rsid w:val="00257A47"/>
    <w:rsid w:val="00257ADA"/>
    <w:rsid w:val="00257B76"/>
    <w:rsid w:val="00260189"/>
    <w:rsid w:val="00260255"/>
    <w:rsid w:val="002603D5"/>
    <w:rsid w:val="0026060A"/>
    <w:rsid w:val="00260A6A"/>
    <w:rsid w:val="00260E97"/>
    <w:rsid w:val="00260ECB"/>
    <w:rsid w:val="002611CF"/>
    <w:rsid w:val="002615A7"/>
    <w:rsid w:val="00261691"/>
    <w:rsid w:val="002618BB"/>
    <w:rsid w:val="00261D22"/>
    <w:rsid w:val="00261DCA"/>
    <w:rsid w:val="002622D2"/>
    <w:rsid w:val="002625A0"/>
    <w:rsid w:val="00262B57"/>
    <w:rsid w:val="00262D5D"/>
    <w:rsid w:val="00262D60"/>
    <w:rsid w:val="00262EE1"/>
    <w:rsid w:val="0026360B"/>
    <w:rsid w:val="002636D5"/>
    <w:rsid w:val="00263B66"/>
    <w:rsid w:val="00263BA7"/>
    <w:rsid w:val="00263BC9"/>
    <w:rsid w:val="00263C56"/>
    <w:rsid w:val="00263EF5"/>
    <w:rsid w:val="00263FEF"/>
    <w:rsid w:val="00264083"/>
    <w:rsid w:val="002640E2"/>
    <w:rsid w:val="0026412D"/>
    <w:rsid w:val="00264BA9"/>
    <w:rsid w:val="00264BF8"/>
    <w:rsid w:val="00264C92"/>
    <w:rsid w:val="00264CFD"/>
    <w:rsid w:val="002650C2"/>
    <w:rsid w:val="00265118"/>
    <w:rsid w:val="00265361"/>
    <w:rsid w:val="00265A6C"/>
    <w:rsid w:val="00265B58"/>
    <w:rsid w:val="00265E54"/>
    <w:rsid w:val="002660F6"/>
    <w:rsid w:val="0026618A"/>
    <w:rsid w:val="0026630D"/>
    <w:rsid w:val="0026665F"/>
    <w:rsid w:val="00266956"/>
    <w:rsid w:val="00266BE1"/>
    <w:rsid w:val="00267253"/>
    <w:rsid w:val="00267A7F"/>
    <w:rsid w:val="00267F4E"/>
    <w:rsid w:val="00270028"/>
    <w:rsid w:val="002701DE"/>
    <w:rsid w:val="0027086B"/>
    <w:rsid w:val="00270964"/>
    <w:rsid w:val="002709AD"/>
    <w:rsid w:val="00270D2F"/>
    <w:rsid w:val="00270DAC"/>
    <w:rsid w:val="00270E35"/>
    <w:rsid w:val="002710B5"/>
    <w:rsid w:val="002711CE"/>
    <w:rsid w:val="00271502"/>
    <w:rsid w:val="00271683"/>
    <w:rsid w:val="0027174B"/>
    <w:rsid w:val="0027175F"/>
    <w:rsid w:val="0027194D"/>
    <w:rsid w:val="00271DF1"/>
    <w:rsid w:val="00271E7F"/>
    <w:rsid w:val="00272219"/>
    <w:rsid w:val="0027244A"/>
    <w:rsid w:val="0027246C"/>
    <w:rsid w:val="00272AF2"/>
    <w:rsid w:val="00272D21"/>
    <w:rsid w:val="00272F49"/>
    <w:rsid w:val="0027309A"/>
    <w:rsid w:val="0027339A"/>
    <w:rsid w:val="00273508"/>
    <w:rsid w:val="00273515"/>
    <w:rsid w:val="002735EA"/>
    <w:rsid w:val="002735ED"/>
    <w:rsid w:val="002738E7"/>
    <w:rsid w:val="00273AB1"/>
    <w:rsid w:val="00273FE4"/>
    <w:rsid w:val="002749E3"/>
    <w:rsid w:val="00274AC2"/>
    <w:rsid w:val="00274D0B"/>
    <w:rsid w:val="00274DE9"/>
    <w:rsid w:val="00275246"/>
    <w:rsid w:val="002754AC"/>
    <w:rsid w:val="00275605"/>
    <w:rsid w:val="002758F0"/>
    <w:rsid w:val="00275950"/>
    <w:rsid w:val="00275E8D"/>
    <w:rsid w:val="0027625E"/>
    <w:rsid w:val="00276328"/>
    <w:rsid w:val="002764CC"/>
    <w:rsid w:val="002764DF"/>
    <w:rsid w:val="00276505"/>
    <w:rsid w:val="0027655C"/>
    <w:rsid w:val="0027659B"/>
    <w:rsid w:val="00276607"/>
    <w:rsid w:val="002767A3"/>
    <w:rsid w:val="00276AFA"/>
    <w:rsid w:val="00276EA2"/>
    <w:rsid w:val="002773B1"/>
    <w:rsid w:val="0027760B"/>
    <w:rsid w:val="002803D8"/>
    <w:rsid w:val="00280484"/>
    <w:rsid w:val="0028062E"/>
    <w:rsid w:val="002806FA"/>
    <w:rsid w:val="002808BF"/>
    <w:rsid w:val="002811AA"/>
    <w:rsid w:val="00281485"/>
    <w:rsid w:val="00281510"/>
    <w:rsid w:val="00281A7C"/>
    <w:rsid w:val="00281C09"/>
    <w:rsid w:val="00281C4C"/>
    <w:rsid w:val="00281EA3"/>
    <w:rsid w:val="00281EF6"/>
    <w:rsid w:val="00282168"/>
    <w:rsid w:val="00282234"/>
    <w:rsid w:val="00282688"/>
    <w:rsid w:val="00282811"/>
    <w:rsid w:val="002828AF"/>
    <w:rsid w:val="00282BDC"/>
    <w:rsid w:val="002831F6"/>
    <w:rsid w:val="002833AC"/>
    <w:rsid w:val="00283C97"/>
    <w:rsid w:val="00283CD7"/>
    <w:rsid w:val="00283D3B"/>
    <w:rsid w:val="00283E95"/>
    <w:rsid w:val="00283EBE"/>
    <w:rsid w:val="00283F61"/>
    <w:rsid w:val="00283F87"/>
    <w:rsid w:val="00284014"/>
    <w:rsid w:val="0028414C"/>
    <w:rsid w:val="00284227"/>
    <w:rsid w:val="0028432F"/>
    <w:rsid w:val="002843C0"/>
    <w:rsid w:val="002845A7"/>
    <w:rsid w:val="00284AFA"/>
    <w:rsid w:val="00284BA6"/>
    <w:rsid w:val="00284F68"/>
    <w:rsid w:val="0028566E"/>
    <w:rsid w:val="00285B7D"/>
    <w:rsid w:val="00285BF7"/>
    <w:rsid w:val="00285DCD"/>
    <w:rsid w:val="00285E48"/>
    <w:rsid w:val="0028634E"/>
    <w:rsid w:val="00286BB0"/>
    <w:rsid w:val="0028715D"/>
    <w:rsid w:val="002872F2"/>
    <w:rsid w:val="002873DA"/>
    <w:rsid w:val="0028781C"/>
    <w:rsid w:val="00287B14"/>
    <w:rsid w:val="00290144"/>
    <w:rsid w:val="0029018A"/>
    <w:rsid w:val="0029054B"/>
    <w:rsid w:val="00290733"/>
    <w:rsid w:val="002909C0"/>
    <w:rsid w:val="00290A7B"/>
    <w:rsid w:val="00290E38"/>
    <w:rsid w:val="00291163"/>
    <w:rsid w:val="0029135C"/>
    <w:rsid w:val="002918B5"/>
    <w:rsid w:val="00291913"/>
    <w:rsid w:val="00291945"/>
    <w:rsid w:val="00291980"/>
    <w:rsid w:val="00291CAF"/>
    <w:rsid w:val="00291E21"/>
    <w:rsid w:val="00292203"/>
    <w:rsid w:val="00292499"/>
    <w:rsid w:val="00292686"/>
    <w:rsid w:val="002926AE"/>
    <w:rsid w:val="002928DD"/>
    <w:rsid w:val="00292969"/>
    <w:rsid w:val="00292A9A"/>
    <w:rsid w:val="00292B0B"/>
    <w:rsid w:val="00292CFB"/>
    <w:rsid w:val="00293623"/>
    <w:rsid w:val="002936B6"/>
    <w:rsid w:val="00293847"/>
    <w:rsid w:val="00293937"/>
    <w:rsid w:val="0029417C"/>
    <w:rsid w:val="002943A9"/>
    <w:rsid w:val="002944AD"/>
    <w:rsid w:val="00294656"/>
    <w:rsid w:val="00294729"/>
    <w:rsid w:val="00294E2F"/>
    <w:rsid w:val="0029566B"/>
    <w:rsid w:val="002956DB"/>
    <w:rsid w:val="0029582F"/>
    <w:rsid w:val="00295900"/>
    <w:rsid w:val="002959E6"/>
    <w:rsid w:val="00295B38"/>
    <w:rsid w:val="00295C03"/>
    <w:rsid w:val="00295D62"/>
    <w:rsid w:val="0029609B"/>
    <w:rsid w:val="00296383"/>
    <w:rsid w:val="00296450"/>
    <w:rsid w:val="00296560"/>
    <w:rsid w:val="00296728"/>
    <w:rsid w:val="00296C45"/>
    <w:rsid w:val="00296EE8"/>
    <w:rsid w:val="00296F36"/>
    <w:rsid w:val="00297035"/>
    <w:rsid w:val="00297089"/>
    <w:rsid w:val="0029739A"/>
    <w:rsid w:val="002973A4"/>
    <w:rsid w:val="00297409"/>
    <w:rsid w:val="00297509"/>
    <w:rsid w:val="00297620"/>
    <w:rsid w:val="002976B7"/>
    <w:rsid w:val="00297B4A"/>
    <w:rsid w:val="00297CD4"/>
    <w:rsid w:val="002A014A"/>
    <w:rsid w:val="002A02A8"/>
    <w:rsid w:val="002A063A"/>
    <w:rsid w:val="002A068E"/>
    <w:rsid w:val="002A06FB"/>
    <w:rsid w:val="002A0752"/>
    <w:rsid w:val="002A0877"/>
    <w:rsid w:val="002A0E13"/>
    <w:rsid w:val="002A107B"/>
    <w:rsid w:val="002A1384"/>
    <w:rsid w:val="002A14B4"/>
    <w:rsid w:val="002A1596"/>
    <w:rsid w:val="002A15EC"/>
    <w:rsid w:val="002A168A"/>
    <w:rsid w:val="002A1806"/>
    <w:rsid w:val="002A1A06"/>
    <w:rsid w:val="002A1E45"/>
    <w:rsid w:val="002A1F35"/>
    <w:rsid w:val="002A2447"/>
    <w:rsid w:val="002A252F"/>
    <w:rsid w:val="002A2BE1"/>
    <w:rsid w:val="002A2CE4"/>
    <w:rsid w:val="002A2F8E"/>
    <w:rsid w:val="002A33DB"/>
    <w:rsid w:val="002A3658"/>
    <w:rsid w:val="002A3666"/>
    <w:rsid w:val="002A398E"/>
    <w:rsid w:val="002A3A95"/>
    <w:rsid w:val="002A3EAA"/>
    <w:rsid w:val="002A44EC"/>
    <w:rsid w:val="002A4510"/>
    <w:rsid w:val="002A4642"/>
    <w:rsid w:val="002A465E"/>
    <w:rsid w:val="002A494D"/>
    <w:rsid w:val="002A4BF6"/>
    <w:rsid w:val="002A4D2A"/>
    <w:rsid w:val="002A5064"/>
    <w:rsid w:val="002A508A"/>
    <w:rsid w:val="002A5587"/>
    <w:rsid w:val="002A5648"/>
    <w:rsid w:val="002A59C9"/>
    <w:rsid w:val="002A5BAB"/>
    <w:rsid w:val="002A5EF9"/>
    <w:rsid w:val="002A6240"/>
    <w:rsid w:val="002A656E"/>
    <w:rsid w:val="002A666A"/>
    <w:rsid w:val="002A6DFB"/>
    <w:rsid w:val="002A711D"/>
    <w:rsid w:val="002A7692"/>
    <w:rsid w:val="002A7A2F"/>
    <w:rsid w:val="002A7B23"/>
    <w:rsid w:val="002B024A"/>
    <w:rsid w:val="002B0371"/>
    <w:rsid w:val="002B06B7"/>
    <w:rsid w:val="002B08F5"/>
    <w:rsid w:val="002B0959"/>
    <w:rsid w:val="002B0BC7"/>
    <w:rsid w:val="002B0C3B"/>
    <w:rsid w:val="002B0C7D"/>
    <w:rsid w:val="002B0D3E"/>
    <w:rsid w:val="002B0D40"/>
    <w:rsid w:val="002B1035"/>
    <w:rsid w:val="002B10CA"/>
    <w:rsid w:val="002B16BF"/>
    <w:rsid w:val="002B1AC1"/>
    <w:rsid w:val="002B1BBE"/>
    <w:rsid w:val="002B1C6A"/>
    <w:rsid w:val="002B202F"/>
    <w:rsid w:val="002B20DF"/>
    <w:rsid w:val="002B252E"/>
    <w:rsid w:val="002B2B71"/>
    <w:rsid w:val="002B2D1C"/>
    <w:rsid w:val="002B2F1E"/>
    <w:rsid w:val="002B2F40"/>
    <w:rsid w:val="002B2F87"/>
    <w:rsid w:val="002B3529"/>
    <w:rsid w:val="002B39FA"/>
    <w:rsid w:val="002B3C41"/>
    <w:rsid w:val="002B3C46"/>
    <w:rsid w:val="002B3C8A"/>
    <w:rsid w:val="002B3F6F"/>
    <w:rsid w:val="002B3FFF"/>
    <w:rsid w:val="002B4120"/>
    <w:rsid w:val="002B41E2"/>
    <w:rsid w:val="002B42FC"/>
    <w:rsid w:val="002B4474"/>
    <w:rsid w:val="002B45B9"/>
    <w:rsid w:val="002B4968"/>
    <w:rsid w:val="002B4AF6"/>
    <w:rsid w:val="002B4D11"/>
    <w:rsid w:val="002B4E8F"/>
    <w:rsid w:val="002B5498"/>
    <w:rsid w:val="002B5694"/>
    <w:rsid w:val="002B5782"/>
    <w:rsid w:val="002B5FDB"/>
    <w:rsid w:val="002B6292"/>
    <w:rsid w:val="002B63D0"/>
    <w:rsid w:val="002B6658"/>
    <w:rsid w:val="002B66D2"/>
    <w:rsid w:val="002B66E9"/>
    <w:rsid w:val="002B67DF"/>
    <w:rsid w:val="002B67F2"/>
    <w:rsid w:val="002B697C"/>
    <w:rsid w:val="002B69A9"/>
    <w:rsid w:val="002B6EC6"/>
    <w:rsid w:val="002B6EF5"/>
    <w:rsid w:val="002B6F8B"/>
    <w:rsid w:val="002B7271"/>
    <w:rsid w:val="002B758F"/>
    <w:rsid w:val="002B769D"/>
    <w:rsid w:val="002B76ED"/>
    <w:rsid w:val="002B7780"/>
    <w:rsid w:val="002B79AC"/>
    <w:rsid w:val="002B7BCA"/>
    <w:rsid w:val="002C0129"/>
    <w:rsid w:val="002C01A8"/>
    <w:rsid w:val="002C04A2"/>
    <w:rsid w:val="002C09D6"/>
    <w:rsid w:val="002C0DC3"/>
    <w:rsid w:val="002C0E97"/>
    <w:rsid w:val="002C0EA4"/>
    <w:rsid w:val="002C0F47"/>
    <w:rsid w:val="002C1065"/>
    <w:rsid w:val="002C106E"/>
    <w:rsid w:val="002C122D"/>
    <w:rsid w:val="002C1534"/>
    <w:rsid w:val="002C16A1"/>
    <w:rsid w:val="002C1939"/>
    <w:rsid w:val="002C1E06"/>
    <w:rsid w:val="002C1E4D"/>
    <w:rsid w:val="002C2444"/>
    <w:rsid w:val="002C255D"/>
    <w:rsid w:val="002C25FC"/>
    <w:rsid w:val="002C26AC"/>
    <w:rsid w:val="002C2702"/>
    <w:rsid w:val="002C2763"/>
    <w:rsid w:val="002C28DC"/>
    <w:rsid w:val="002C2C70"/>
    <w:rsid w:val="002C2F16"/>
    <w:rsid w:val="002C2F76"/>
    <w:rsid w:val="002C30DA"/>
    <w:rsid w:val="002C316F"/>
    <w:rsid w:val="002C332F"/>
    <w:rsid w:val="002C36A6"/>
    <w:rsid w:val="002C3839"/>
    <w:rsid w:val="002C3849"/>
    <w:rsid w:val="002C3935"/>
    <w:rsid w:val="002C3CD7"/>
    <w:rsid w:val="002C3F56"/>
    <w:rsid w:val="002C4108"/>
    <w:rsid w:val="002C4B29"/>
    <w:rsid w:val="002C4C5B"/>
    <w:rsid w:val="002C4DD4"/>
    <w:rsid w:val="002C5102"/>
    <w:rsid w:val="002C5148"/>
    <w:rsid w:val="002C544F"/>
    <w:rsid w:val="002C596F"/>
    <w:rsid w:val="002C5BB5"/>
    <w:rsid w:val="002C60BD"/>
    <w:rsid w:val="002C60DE"/>
    <w:rsid w:val="002C64CD"/>
    <w:rsid w:val="002C6726"/>
    <w:rsid w:val="002C6A8D"/>
    <w:rsid w:val="002C6B3D"/>
    <w:rsid w:val="002C6D29"/>
    <w:rsid w:val="002C6D63"/>
    <w:rsid w:val="002C6FF6"/>
    <w:rsid w:val="002C73FB"/>
    <w:rsid w:val="002C7542"/>
    <w:rsid w:val="002C7609"/>
    <w:rsid w:val="002C7689"/>
    <w:rsid w:val="002C777C"/>
    <w:rsid w:val="002C7A85"/>
    <w:rsid w:val="002D003A"/>
    <w:rsid w:val="002D0230"/>
    <w:rsid w:val="002D030E"/>
    <w:rsid w:val="002D0623"/>
    <w:rsid w:val="002D0D68"/>
    <w:rsid w:val="002D0E91"/>
    <w:rsid w:val="002D139A"/>
    <w:rsid w:val="002D157E"/>
    <w:rsid w:val="002D1653"/>
    <w:rsid w:val="002D1A67"/>
    <w:rsid w:val="002D1AB0"/>
    <w:rsid w:val="002D1DE8"/>
    <w:rsid w:val="002D2D42"/>
    <w:rsid w:val="002D2FA0"/>
    <w:rsid w:val="002D302A"/>
    <w:rsid w:val="002D337A"/>
    <w:rsid w:val="002D33A7"/>
    <w:rsid w:val="002D33A8"/>
    <w:rsid w:val="002D37F4"/>
    <w:rsid w:val="002D38DD"/>
    <w:rsid w:val="002D3BC0"/>
    <w:rsid w:val="002D404D"/>
    <w:rsid w:val="002D40DF"/>
    <w:rsid w:val="002D45EA"/>
    <w:rsid w:val="002D4995"/>
    <w:rsid w:val="002D4C34"/>
    <w:rsid w:val="002D4CFF"/>
    <w:rsid w:val="002D4D08"/>
    <w:rsid w:val="002D504D"/>
    <w:rsid w:val="002D558B"/>
    <w:rsid w:val="002D5944"/>
    <w:rsid w:val="002D5B6C"/>
    <w:rsid w:val="002D5CE9"/>
    <w:rsid w:val="002D5FA0"/>
    <w:rsid w:val="002D605D"/>
    <w:rsid w:val="002D6464"/>
    <w:rsid w:val="002D6539"/>
    <w:rsid w:val="002D6553"/>
    <w:rsid w:val="002D65AE"/>
    <w:rsid w:val="002D6BE7"/>
    <w:rsid w:val="002D6F4A"/>
    <w:rsid w:val="002D71C8"/>
    <w:rsid w:val="002D73C3"/>
    <w:rsid w:val="002D75A0"/>
    <w:rsid w:val="002D76F8"/>
    <w:rsid w:val="002D7717"/>
    <w:rsid w:val="002D7741"/>
    <w:rsid w:val="002D7750"/>
    <w:rsid w:val="002D7F3A"/>
    <w:rsid w:val="002E0080"/>
    <w:rsid w:val="002E011F"/>
    <w:rsid w:val="002E0A2F"/>
    <w:rsid w:val="002E0DCF"/>
    <w:rsid w:val="002E0E24"/>
    <w:rsid w:val="002E10C1"/>
    <w:rsid w:val="002E122F"/>
    <w:rsid w:val="002E1792"/>
    <w:rsid w:val="002E1971"/>
    <w:rsid w:val="002E1B1E"/>
    <w:rsid w:val="002E1B66"/>
    <w:rsid w:val="002E1C48"/>
    <w:rsid w:val="002E1C83"/>
    <w:rsid w:val="002E1D7F"/>
    <w:rsid w:val="002E1FE3"/>
    <w:rsid w:val="002E21C4"/>
    <w:rsid w:val="002E2236"/>
    <w:rsid w:val="002E24EC"/>
    <w:rsid w:val="002E25B8"/>
    <w:rsid w:val="002E26C6"/>
    <w:rsid w:val="002E2D94"/>
    <w:rsid w:val="002E2F01"/>
    <w:rsid w:val="002E3102"/>
    <w:rsid w:val="002E3354"/>
    <w:rsid w:val="002E35A7"/>
    <w:rsid w:val="002E362D"/>
    <w:rsid w:val="002E379E"/>
    <w:rsid w:val="002E3815"/>
    <w:rsid w:val="002E3D34"/>
    <w:rsid w:val="002E3D44"/>
    <w:rsid w:val="002E42E3"/>
    <w:rsid w:val="002E4834"/>
    <w:rsid w:val="002E4BAF"/>
    <w:rsid w:val="002E4C39"/>
    <w:rsid w:val="002E4C46"/>
    <w:rsid w:val="002E4E92"/>
    <w:rsid w:val="002E503E"/>
    <w:rsid w:val="002E54B2"/>
    <w:rsid w:val="002E576F"/>
    <w:rsid w:val="002E5820"/>
    <w:rsid w:val="002E5884"/>
    <w:rsid w:val="002E5935"/>
    <w:rsid w:val="002E5C22"/>
    <w:rsid w:val="002E6385"/>
    <w:rsid w:val="002E63E7"/>
    <w:rsid w:val="002E67D8"/>
    <w:rsid w:val="002E6B38"/>
    <w:rsid w:val="002E6D27"/>
    <w:rsid w:val="002E6D8E"/>
    <w:rsid w:val="002E6E86"/>
    <w:rsid w:val="002E6F8A"/>
    <w:rsid w:val="002E6F98"/>
    <w:rsid w:val="002E6FA2"/>
    <w:rsid w:val="002E707D"/>
    <w:rsid w:val="002E70CC"/>
    <w:rsid w:val="002E71CE"/>
    <w:rsid w:val="002E754C"/>
    <w:rsid w:val="002E75FC"/>
    <w:rsid w:val="002E76B4"/>
    <w:rsid w:val="002E76BD"/>
    <w:rsid w:val="002E7A57"/>
    <w:rsid w:val="002E7A72"/>
    <w:rsid w:val="002E7BC9"/>
    <w:rsid w:val="002E7C65"/>
    <w:rsid w:val="002F0052"/>
    <w:rsid w:val="002F050C"/>
    <w:rsid w:val="002F0518"/>
    <w:rsid w:val="002F094F"/>
    <w:rsid w:val="002F0C13"/>
    <w:rsid w:val="002F0C84"/>
    <w:rsid w:val="002F1030"/>
    <w:rsid w:val="002F1204"/>
    <w:rsid w:val="002F121B"/>
    <w:rsid w:val="002F12BB"/>
    <w:rsid w:val="002F144C"/>
    <w:rsid w:val="002F14BE"/>
    <w:rsid w:val="002F159D"/>
    <w:rsid w:val="002F177E"/>
    <w:rsid w:val="002F17CB"/>
    <w:rsid w:val="002F17D3"/>
    <w:rsid w:val="002F17D5"/>
    <w:rsid w:val="002F1836"/>
    <w:rsid w:val="002F1889"/>
    <w:rsid w:val="002F19BB"/>
    <w:rsid w:val="002F1A8A"/>
    <w:rsid w:val="002F1E15"/>
    <w:rsid w:val="002F1F02"/>
    <w:rsid w:val="002F204E"/>
    <w:rsid w:val="002F23DC"/>
    <w:rsid w:val="002F2432"/>
    <w:rsid w:val="002F2F05"/>
    <w:rsid w:val="002F2F5D"/>
    <w:rsid w:val="002F2FFF"/>
    <w:rsid w:val="002F3514"/>
    <w:rsid w:val="002F36F1"/>
    <w:rsid w:val="002F379E"/>
    <w:rsid w:val="002F37E4"/>
    <w:rsid w:val="002F37F3"/>
    <w:rsid w:val="002F3AB9"/>
    <w:rsid w:val="002F3C3C"/>
    <w:rsid w:val="002F40BD"/>
    <w:rsid w:val="002F4390"/>
    <w:rsid w:val="002F4427"/>
    <w:rsid w:val="002F4692"/>
    <w:rsid w:val="002F4BBF"/>
    <w:rsid w:val="002F4E34"/>
    <w:rsid w:val="002F4F39"/>
    <w:rsid w:val="002F500E"/>
    <w:rsid w:val="002F52F4"/>
    <w:rsid w:val="002F5B42"/>
    <w:rsid w:val="002F5FE9"/>
    <w:rsid w:val="002F6045"/>
    <w:rsid w:val="002F6293"/>
    <w:rsid w:val="002F62E2"/>
    <w:rsid w:val="002F641E"/>
    <w:rsid w:val="002F65AB"/>
    <w:rsid w:val="002F6764"/>
    <w:rsid w:val="002F68EE"/>
    <w:rsid w:val="002F6D24"/>
    <w:rsid w:val="002F6D4E"/>
    <w:rsid w:val="002F6EE1"/>
    <w:rsid w:val="002F7532"/>
    <w:rsid w:val="002F7643"/>
    <w:rsid w:val="002F78D1"/>
    <w:rsid w:val="002F7938"/>
    <w:rsid w:val="002F7B7C"/>
    <w:rsid w:val="002F7CC9"/>
    <w:rsid w:val="002F7E95"/>
    <w:rsid w:val="00300227"/>
    <w:rsid w:val="0030023B"/>
    <w:rsid w:val="003002E0"/>
    <w:rsid w:val="003002F4"/>
    <w:rsid w:val="00300755"/>
    <w:rsid w:val="0030083F"/>
    <w:rsid w:val="0030089C"/>
    <w:rsid w:val="00300964"/>
    <w:rsid w:val="00300A70"/>
    <w:rsid w:val="00300ECD"/>
    <w:rsid w:val="00301424"/>
    <w:rsid w:val="003014B3"/>
    <w:rsid w:val="00301C33"/>
    <w:rsid w:val="00301C51"/>
    <w:rsid w:val="00301F1C"/>
    <w:rsid w:val="00301F93"/>
    <w:rsid w:val="00302088"/>
    <w:rsid w:val="003021CA"/>
    <w:rsid w:val="003022DB"/>
    <w:rsid w:val="003026D9"/>
    <w:rsid w:val="003028D4"/>
    <w:rsid w:val="00302BFC"/>
    <w:rsid w:val="00302CA6"/>
    <w:rsid w:val="00303391"/>
    <w:rsid w:val="003035BE"/>
    <w:rsid w:val="00303686"/>
    <w:rsid w:val="00303AA0"/>
    <w:rsid w:val="00303B97"/>
    <w:rsid w:val="0030441B"/>
    <w:rsid w:val="0030447D"/>
    <w:rsid w:val="00304580"/>
    <w:rsid w:val="00304918"/>
    <w:rsid w:val="00304923"/>
    <w:rsid w:val="00304C33"/>
    <w:rsid w:val="00304C38"/>
    <w:rsid w:val="00304D08"/>
    <w:rsid w:val="00304E54"/>
    <w:rsid w:val="00304F8A"/>
    <w:rsid w:val="0030517A"/>
    <w:rsid w:val="00305711"/>
    <w:rsid w:val="00305827"/>
    <w:rsid w:val="00305848"/>
    <w:rsid w:val="003059C2"/>
    <w:rsid w:val="00305C16"/>
    <w:rsid w:val="00305C42"/>
    <w:rsid w:val="0030618B"/>
    <w:rsid w:val="00306307"/>
    <w:rsid w:val="00306355"/>
    <w:rsid w:val="00306416"/>
    <w:rsid w:val="003068FC"/>
    <w:rsid w:val="00306910"/>
    <w:rsid w:val="0030701D"/>
    <w:rsid w:val="003073C2"/>
    <w:rsid w:val="0030798C"/>
    <w:rsid w:val="00307BF3"/>
    <w:rsid w:val="00310237"/>
    <w:rsid w:val="00310859"/>
    <w:rsid w:val="00310B3D"/>
    <w:rsid w:val="00310D7D"/>
    <w:rsid w:val="00311243"/>
    <w:rsid w:val="00311341"/>
    <w:rsid w:val="0031147C"/>
    <w:rsid w:val="003114D5"/>
    <w:rsid w:val="00311763"/>
    <w:rsid w:val="003119AA"/>
    <w:rsid w:val="00311DB6"/>
    <w:rsid w:val="00311E69"/>
    <w:rsid w:val="00312046"/>
    <w:rsid w:val="00312244"/>
    <w:rsid w:val="00312496"/>
    <w:rsid w:val="003126B0"/>
    <w:rsid w:val="0031273A"/>
    <w:rsid w:val="00312776"/>
    <w:rsid w:val="00312A7E"/>
    <w:rsid w:val="00312E18"/>
    <w:rsid w:val="00313038"/>
    <w:rsid w:val="0031311A"/>
    <w:rsid w:val="00313134"/>
    <w:rsid w:val="0031338E"/>
    <w:rsid w:val="003134C4"/>
    <w:rsid w:val="003134FE"/>
    <w:rsid w:val="003139A9"/>
    <w:rsid w:val="003139E3"/>
    <w:rsid w:val="00313BF6"/>
    <w:rsid w:val="00313CEE"/>
    <w:rsid w:val="003141FC"/>
    <w:rsid w:val="00314543"/>
    <w:rsid w:val="003145FF"/>
    <w:rsid w:val="00314785"/>
    <w:rsid w:val="0031494B"/>
    <w:rsid w:val="00314A48"/>
    <w:rsid w:val="00314CC0"/>
    <w:rsid w:val="00314CFC"/>
    <w:rsid w:val="00314DD7"/>
    <w:rsid w:val="00314F45"/>
    <w:rsid w:val="00315236"/>
    <w:rsid w:val="00315421"/>
    <w:rsid w:val="003155F8"/>
    <w:rsid w:val="003156A8"/>
    <w:rsid w:val="00315990"/>
    <w:rsid w:val="00315BC1"/>
    <w:rsid w:val="00315D67"/>
    <w:rsid w:val="00315F12"/>
    <w:rsid w:val="0031610F"/>
    <w:rsid w:val="0031622E"/>
    <w:rsid w:val="00316231"/>
    <w:rsid w:val="00316385"/>
    <w:rsid w:val="0031650F"/>
    <w:rsid w:val="00316540"/>
    <w:rsid w:val="00316745"/>
    <w:rsid w:val="003167A3"/>
    <w:rsid w:val="00316C94"/>
    <w:rsid w:val="00316CF5"/>
    <w:rsid w:val="00316DCD"/>
    <w:rsid w:val="003170CE"/>
    <w:rsid w:val="003174CC"/>
    <w:rsid w:val="003178BD"/>
    <w:rsid w:val="00317AB3"/>
    <w:rsid w:val="00317C11"/>
    <w:rsid w:val="0032077D"/>
    <w:rsid w:val="00320B50"/>
    <w:rsid w:val="00320D57"/>
    <w:rsid w:val="00320D7B"/>
    <w:rsid w:val="0032139E"/>
    <w:rsid w:val="003217FE"/>
    <w:rsid w:val="003218E1"/>
    <w:rsid w:val="00321CD8"/>
    <w:rsid w:val="00321F13"/>
    <w:rsid w:val="00321F91"/>
    <w:rsid w:val="0032211F"/>
    <w:rsid w:val="003222F4"/>
    <w:rsid w:val="00322730"/>
    <w:rsid w:val="0032297D"/>
    <w:rsid w:val="00322ADF"/>
    <w:rsid w:val="00322BB0"/>
    <w:rsid w:val="00322E3D"/>
    <w:rsid w:val="00322F7F"/>
    <w:rsid w:val="003230DF"/>
    <w:rsid w:val="003234A5"/>
    <w:rsid w:val="003238AD"/>
    <w:rsid w:val="00323AB1"/>
    <w:rsid w:val="00323E86"/>
    <w:rsid w:val="003240A8"/>
    <w:rsid w:val="00324230"/>
    <w:rsid w:val="00324431"/>
    <w:rsid w:val="00324572"/>
    <w:rsid w:val="00324DC4"/>
    <w:rsid w:val="00324F33"/>
    <w:rsid w:val="003250CD"/>
    <w:rsid w:val="0032556D"/>
    <w:rsid w:val="00325911"/>
    <w:rsid w:val="00325A7C"/>
    <w:rsid w:val="00325AB6"/>
    <w:rsid w:val="00325B17"/>
    <w:rsid w:val="00325BF6"/>
    <w:rsid w:val="00325C62"/>
    <w:rsid w:val="00325F81"/>
    <w:rsid w:val="003261C6"/>
    <w:rsid w:val="0032645A"/>
    <w:rsid w:val="003264DE"/>
    <w:rsid w:val="00326679"/>
    <w:rsid w:val="00326785"/>
    <w:rsid w:val="00326C99"/>
    <w:rsid w:val="00326DDA"/>
    <w:rsid w:val="00327222"/>
    <w:rsid w:val="0032729B"/>
    <w:rsid w:val="003274CE"/>
    <w:rsid w:val="00327557"/>
    <w:rsid w:val="0032775D"/>
    <w:rsid w:val="00327B73"/>
    <w:rsid w:val="00327C56"/>
    <w:rsid w:val="00327CB9"/>
    <w:rsid w:val="00327D0B"/>
    <w:rsid w:val="00327E5A"/>
    <w:rsid w:val="0033000F"/>
    <w:rsid w:val="00330258"/>
    <w:rsid w:val="003302A9"/>
    <w:rsid w:val="00330350"/>
    <w:rsid w:val="00330372"/>
    <w:rsid w:val="0033044E"/>
    <w:rsid w:val="0033059A"/>
    <w:rsid w:val="003306F4"/>
    <w:rsid w:val="0033077F"/>
    <w:rsid w:val="00330B67"/>
    <w:rsid w:val="00330C12"/>
    <w:rsid w:val="00330FF4"/>
    <w:rsid w:val="00331144"/>
    <w:rsid w:val="003316C6"/>
    <w:rsid w:val="00331791"/>
    <w:rsid w:val="003317FA"/>
    <w:rsid w:val="00331842"/>
    <w:rsid w:val="00331F98"/>
    <w:rsid w:val="0033219B"/>
    <w:rsid w:val="003323CE"/>
    <w:rsid w:val="00332529"/>
    <w:rsid w:val="0033252A"/>
    <w:rsid w:val="0033253F"/>
    <w:rsid w:val="00332AA0"/>
    <w:rsid w:val="00333481"/>
    <w:rsid w:val="003339E0"/>
    <w:rsid w:val="00333B4D"/>
    <w:rsid w:val="00333C2C"/>
    <w:rsid w:val="00333C2F"/>
    <w:rsid w:val="00334090"/>
    <w:rsid w:val="0033438D"/>
    <w:rsid w:val="003343C9"/>
    <w:rsid w:val="00334649"/>
    <w:rsid w:val="0033467C"/>
    <w:rsid w:val="0033484D"/>
    <w:rsid w:val="0033495D"/>
    <w:rsid w:val="00334CAB"/>
    <w:rsid w:val="00334CB4"/>
    <w:rsid w:val="00334DD9"/>
    <w:rsid w:val="003350A9"/>
    <w:rsid w:val="00335184"/>
    <w:rsid w:val="003357F0"/>
    <w:rsid w:val="00335902"/>
    <w:rsid w:val="00335E87"/>
    <w:rsid w:val="00335FB4"/>
    <w:rsid w:val="00336134"/>
    <w:rsid w:val="0033660E"/>
    <w:rsid w:val="003366F3"/>
    <w:rsid w:val="003367E0"/>
    <w:rsid w:val="003368E9"/>
    <w:rsid w:val="00336CA5"/>
    <w:rsid w:val="00337065"/>
    <w:rsid w:val="0033731C"/>
    <w:rsid w:val="00337677"/>
    <w:rsid w:val="0033771B"/>
    <w:rsid w:val="0033785D"/>
    <w:rsid w:val="00337AD9"/>
    <w:rsid w:val="00337CB1"/>
    <w:rsid w:val="00337CE3"/>
    <w:rsid w:val="00337E3C"/>
    <w:rsid w:val="0034003E"/>
    <w:rsid w:val="00340206"/>
    <w:rsid w:val="0034054D"/>
    <w:rsid w:val="00340706"/>
    <w:rsid w:val="003407CE"/>
    <w:rsid w:val="00340E24"/>
    <w:rsid w:val="003410F0"/>
    <w:rsid w:val="00341648"/>
    <w:rsid w:val="003416A4"/>
    <w:rsid w:val="00341716"/>
    <w:rsid w:val="0034182E"/>
    <w:rsid w:val="00341A36"/>
    <w:rsid w:val="00341A8E"/>
    <w:rsid w:val="00341AEF"/>
    <w:rsid w:val="00341B24"/>
    <w:rsid w:val="00341BB1"/>
    <w:rsid w:val="00341DF7"/>
    <w:rsid w:val="00341E8A"/>
    <w:rsid w:val="00342634"/>
    <w:rsid w:val="00342773"/>
    <w:rsid w:val="00342815"/>
    <w:rsid w:val="00343321"/>
    <w:rsid w:val="003433C6"/>
    <w:rsid w:val="0034345F"/>
    <w:rsid w:val="00343B64"/>
    <w:rsid w:val="00343BB8"/>
    <w:rsid w:val="00344252"/>
    <w:rsid w:val="00344585"/>
    <w:rsid w:val="003445BC"/>
    <w:rsid w:val="003448B3"/>
    <w:rsid w:val="003448E7"/>
    <w:rsid w:val="00344D51"/>
    <w:rsid w:val="00344FF8"/>
    <w:rsid w:val="003450E7"/>
    <w:rsid w:val="0034512B"/>
    <w:rsid w:val="0034514D"/>
    <w:rsid w:val="00345263"/>
    <w:rsid w:val="003452F6"/>
    <w:rsid w:val="003454B5"/>
    <w:rsid w:val="00345611"/>
    <w:rsid w:val="003456E2"/>
    <w:rsid w:val="003458CF"/>
    <w:rsid w:val="00345A70"/>
    <w:rsid w:val="00346561"/>
    <w:rsid w:val="003466A7"/>
    <w:rsid w:val="003468DF"/>
    <w:rsid w:val="00346973"/>
    <w:rsid w:val="00346A4C"/>
    <w:rsid w:val="00346E40"/>
    <w:rsid w:val="00346EE7"/>
    <w:rsid w:val="0034705E"/>
    <w:rsid w:val="003471DB"/>
    <w:rsid w:val="00347255"/>
    <w:rsid w:val="003474FC"/>
    <w:rsid w:val="00347650"/>
    <w:rsid w:val="00347769"/>
    <w:rsid w:val="003478C8"/>
    <w:rsid w:val="00347D19"/>
    <w:rsid w:val="00347EB8"/>
    <w:rsid w:val="003502C8"/>
    <w:rsid w:val="003504B1"/>
    <w:rsid w:val="003505BD"/>
    <w:rsid w:val="003507F8"/>
    <w:rsid w:val="0035093B"/>
    <w:rsid w:val="00350C45"/>
    <w:rsid w:val="00350CBA"/>
    <w:rsid w:val="00350CE6"/>
    <w:rsid w:val="00350DC4"/>
    <w:rsid w:val="0035126A"/>
    <w:rsid w:val="00351812"/>
    <w:rsid w:val="00351C93"/>
    <w:rsid w:val="00351D59"/>
    <w:rsid w:val="00351FC5"/>
    <w:rsid w:val="0035209D"/>
    <w:rsid w:val="003521F5"/>
    <w:rsid w:val="003523F3"/>
    <w:rsid w:val="00352B4C"/>
    <w:rsid w:val="00352C38"/>
    <w:rsid w:val="00352F3C"/>
    <w:rsid w:val="003531C6"/>
    <w:rsid w:val="003531FA"/>
    <w:rsid w:val="003532C3"/>
    <w:rsid w:val="0035343D"/>
    <w:rsid w:val="00353765"/>
    <w:rsid w:val="003537F8"/>
    <w:rsid w:val="003538B4"/>
    <w:rsid w:val="00353A2C"/>
    <w:rsid w:val="00353AB9"/>
    <w:rsid w:val="00353E08"/>
    <w:rsid w:val="00354000"/>
    <w:rsid w:val="00354017"/>
    <w:rsid w:val="0035432A"/>
    <w:rsid w:val="00354334"/>
    <w:rsid w:val="00354440"/>
    <w:rsid w:val="00354550"/>
    <w:rsid w:val="003545E5"/>
    <w:rsid w:val="003546D0"/>
    <w:rsid w:val="00354795"/>
    <w:rsid w:val="00354828"/>
    <w:rsid w:val="00354884"/>
    <w:rsid w:val="00354C9B"/>
    <w:rsid w:val="00354C9C"/>
    <w:rsid w:val="00354D96"/>
    <w:rsid w:val="00354FEF"/>
    <w:rsid w:val="00355214"/>
    <w:rsid w:val="0035549E"/>
    <w:rsid w:val="00355515"/>
    <w:rsid w:val="003556B2"/>
    <w:rsid w:val="00355913"/>
    <w:rsid w:val="0035599D"/>
    <w:rsid w:val="00356011"/>
    <w:rsid w:val="003560C2"/>
    <w:rsid w:val="00356133"/>
    <w:rsid w:val="00356236"/>
    <w:rsid w:val="003563AB"/>
    <w:rsid w:val="003564AB"/>
    <w:rsid w:val="003565DF"/>
    <w:rsid w:val="00356B25"/>
    <w:rsid w:val="00356C75"/>
    <w:rsid w:val="00356CB9"/>
    <w:rsid w:val="00357333"/>
    <w:rsid w:val="00357A5B"/>
    <w:rsid w:val="00357D61"/>
    <w:rsid w:val="00357DEB"/>
    <w:rsid w:val="003606E0"/>
    <w:rsid w:val="0036081C"/>
    <w:rsid w:val="0036090F"/>
    <w:rsid w:val="00360D00"/>
    <w:rsid w:val="00360D7C"/>
    <w:rsid w:val="00360DC4"/>
    <w:rsid w:val="00361525"/>
    <w:rsid w:val="00361587"/>
    <w:rsid w:val="00361704"/>
    <w:rsid w:val="00361AC9"/>
    <w:rsid w:val="00361BAD"/>
    <w:rsid w:val="00361D06"/>
    <w:rsid w:val="00361F26"/>
    <w:rsid w:val="00362238"/>
    <w:rsid w:val="003624C1"/>
    <w:rsid w:val="00362660"/>
    <w:rsid w:val="00362922"/>
    <w:rsid w:val="0036296A"/>
    <w:rsid w:val="00362A59"/>
    <w:rsid w:val="00362BAF"/>
    <w:rsid w:val="00362CAF"/>
    <w:rsid w:val="00362D43"/>
    <w:rsid w:val="00362D5C"/>
    <w:rsid w:val="0036358F"/>
    <w:rsid w:val="003636A7"/>
    <w:rsid w:val="003638AC"/>
    <w:rsid w:val="003639F9"/>
    <w:rsid w:val="00364918"/>
    <w:rsid w:val="00364A15"/>
    <w:rsid w:val="00364C3B"/>
    <w:rsid w:val="00364E07"/>
    <w:rsid w:val="00364EBD"/>
    <w:rsid w:val="0036542E"/>
    <w:rsid w:val="00365693"/>
    <w:rsid w:val="00365C5A"/>
    <w:rsid w:val="00365D8E"/>
    <w:rsid w:val="00365DDE"/>
    <w:rsid w:val="00365FBD"/>
    <w:rsid w:val="00366334"/>
    <w:rsid w:val="00366366"/>
    <w:rsid w:val="003664B5"/>
    <w:rsid w:val="003666F1"/>
    <w:rsid w:val="003667F7"/>
    <w:rsid w:val="003669DA"/>
    <w:rsid w:val="00366A79"/>
    <w:rsid w:val="00366D9A"/>
    <w:rsid w:val="00367BB9"/>
    <w:rsid w:val="00367C11"/>
    <w:rsid w:val="0037039B"/>
    <w:rsid w:val="003706EC"/>
    <w:rsid w:val="00370AD5"/>
    <w:rsid w:val="003711D8"/>
    <w:rsid w:val="00371380"/>
    <w:rsid w:val="0037167C"/>
    <w:rsid w:val="0037172C"/>
    <w:rsid w:val="003718BD"/>
    <w:rsid w:val="003719DA"/>
    <w:rsid w:val="00371A02"/>
    <w:rsid w:val="00371B7D"/>
    <w:rsid w:val="00372976"/>
    <w:rsid w:val="00372E22"/>
    <w:rsid w:val="003731CC"/>
    <w:rsid w:val="003731DF"/>
    <w:rsid w:val="0037322F"/>
    <w:rsid w:val="003732B9"/>
    <w:rsid w:val="00373443"/>
    <w:rsid w:val="00373DCB"/>
    <w:rsid w:val="00374242"/>
    <w:rsid w:val="00374408"/>
    <w:rsid w:val="00374572"/>
    <w:rsid w:val="003745CE"/>
    <w:rsid w:val="0037463B"/>
    <w:rsid w:val="0037489B"/>
    <w:rsid w:val="003748C0"/>
    <w:rsid w:val="00374913"/>
    <w:rsid w:val="0037498F"/>
    <w:rsid w:val="003749BF"/>
    <w:rsid w:val="00374A6C"/>
    <w:rsid w:val="00375151"/>
    <w:rsid w:val="00375768"/>
    <w:rsid w:val="0037577D"/>
    <w:rsid w:val="00375907"/>
    <w:rsid w:val="00375A4F"/>
    <w:rsid w:val="00375DBA"/>
    <w:rsid w:val="00376919"/>
    <w:rsid w:val="00376AFC"/>
    <w:rsid w:val="00376E3B"/>
    <w:rsid w:val="00377484"/>
    <w:rsid w:val="0037748F"/>
    <w:rsid w:val="00377AEA"/>
    <w:rsid w:val="00377DD2"/>
    <w:rsid w:val="0038004F"/>
    <w:rsid w:val="003802D8"/>
    <w:rsid w:val="00380914"/>
    <w:rsid w:val="00380CF0"/>
    <w:rsid w:val="00380ED6"/>
    <w:rsid w:val="00381288"/>
    <w:rsid w:val="003816A2"/>
    <w:rsid w:val="0038171E"/>
    <w:rsid w:val="00381884"/>
    <w:rsid w:val="00381B3D"/>
    <w:rsid w:val="00381DB7"/>
    <w:rsid w:val="00381E9B"/>
    <w:rsid w:val="00381F9E"/>
    <w:rsid w:val="00382177"/>
    <w:rsid w:val="003824F9"/>
    <w:rsid w:val="0038296A"/>
    <w:rsid w:val="00382B63"/>
    <w:rsid w:val="00382CB5"/>
    <w:rsid w:val="00382E9F"/>
    <w:rsid w:val="0038345B"/>
    <w:rsid w:val="003838B5"/>
    <w:rsid w:val="00383D2C"/>
    <w:rsid w:val="00383D2F"/>
    <w:rsid w:val="00383FF5"/>
    <w:rsid w:val="00384513"/>
    <w:rsid w:val="00384610"/>
    <w:rsid w:val="0038472F"/>
    <w:rsid w:val="003848A3"/>
    <w:rsid w:val="00384AEE"/>
    <w:rsid w:val="00384B8A"/>
    <w:rsid w:val="00384FE8"/>
    <w:rsid w:val="00385223"/>
    <w:rsid w:val="0038526A"/>
    <w:rsid w:val="003852AA"/>
    <w:rsid w:val="003852C9"/>
    <w:rsid w:val="0038542A"/>
    <w:rsid w:val="00385490"/>
    <w:rsid w:val="003858CE"/>
    <w:rsid w:val="00385B63"/>
    <w:rsid w:val="00385E53"/>
    <w:rsid w:val="00385F2B"/>
    <w:rsid w:val="00386047"/>
    <w:rsid w:val="00386117"/>
    <w:rsid w:val="003861B7"/>
    <w:rsid w:val="00386A96"/>
    <w:rsid w:val="00386BD2"/>
    <w:rsid w:val="00386BEA"/>
    <w:rsid w:val="003872C1"/>
    <w:rsid w:val="00387B81"/>
    <w:rsid w:val="00387D9D"/>
    <w:rsid w:val="00387EB5"/>
    <w:rsid w:val="003903FE"/>
    <w:rsid w:val="003907B0"/>
    <w:rsid w:val="0039087B"/>
    <w:rsid w:val="003909C3"/>
    <w:rsid w:val="003909EB"/>
    <w:rsid w:val="00390CD9"/>
    <w:rsid w:val="00391157"/>
    <w:rsid w:val="0039125B"/>
    <w:rsid w:val="00391305"/>
    <w:rsid w:val="00391535"/>
    <w:rsid w:val="00391AA8"/>
    <w:rsid w:val="00391B6A"/>
    <w:rsid w:val="00391CA6"/>
    <w:rsid w:val="00391CA9"/>
    <w:rsid w:val="00391E09"/>
    <w:rsid w:val="00391FAF"/>
    <w:rsid w:val="0039214B"/>
    <w:rsid w:val="003921E9"/>
    <w:rsid w:val="00392271"/>
    <w:rsid w:val="00392309"/>
    <w:rsid w:val="00392579"/>
    <w:rsid w:val="00392AB2"/>
    <w:rsid w:val="00392FCE"/>
    <w:rsid w:val="003931B0"/>
    <w:rsid w:val="003935D5"/>
    <w:rsid w:val="00393743"/>
    <w:rsid w:val="00393754"/>
    <w:rsid w:val="00393E31"/>
    <w:rsid w:val="00393E80"/>
    <w:rsid w:val="00393E92"/>
    <w:rsid w:val="00393F95"/>
    <w:rsid w:val="00394083"/>
    <w:rsid w:val="0039423A"/>
    <w:rsid w:val="003943EE"/>
    <w:rsid w:val="003944F6"/>
    <w:rsid w:val="00394A6E"/>
    <w:rsid w:val="00394D23"/>
    <w:rsid w:val="00394D7D"/>
    <w:rsid w:val="0039516B"/>
    <w:rsid w:val="003954D0"/>
    <w:rsid w:val="00395D4D"/>
    <w:rsid w:val="00395E18"/>
    <w:rsid w:val="00395E87"/>
    <w:rsid w:val="00396025"/>
    <w:rsid w:val="00396125"/>
    <w:rsid w:val="003961B8"/>
    <w:rsid w:val="003964DE"/>
    <w:rsid w:val="00396AE7"/>
    <w:rsid w:val="00396EEA"/>
    <w:rsid w:val="00396FB2"/>
    <w:rsid w:val="0039701A"/>
    <w:rsid w:val="0039748F"/>
    <w:rsid w:val="003979B0"/>
    <w:rsid w:val="003979B4"/>
    <w:rsid w:val="00397B13"/>
    <w:rsid w:val="00397F03"/>
    <w:rsid w:val="00397FC0"/>
    <w:rsid w:val="003A009E"/>
    <w:rsid w:val="003A082E"/>
    <w:rsid w:val="003A0971"/>
    <w:rsid w:val="003A12EA"/>
    <w:rsid w:val="003A160A"/>
    <w:rsid w:val="003A174E"/>
    <w:rsid w:val="003A1A27"/>
    <w:rsid w:val="003A1C8A"/>
    <w:rsid w:val="003A21BD"/>
    <w:rsid w:val="003A2265"/>
    <w:rsid w:val="003A22A1"/>
    <w:rsid w:val="003A2407"/>
    <w:rsid w:val="003A241C"/>
    <w:rsid w:val="003A2864"/>
    <w:rsid w:val="003A3203"/>
    <w:rsid w:val="003A3B68"/>
    <w:rsid w:val="003A3DAE"/>
    <w:rsid w:val="003A3E79"/>
    <w:rsid w:val="003A3F27"/>
    <w:rsid w:val="003A4266"/>
    <w:rsid w:val="003A4324"/>
    <w:rsid w:val="003A439E"/>
    <w:rsid w:val="003A43F9"/>
    <w:rsid w:val="003A4447"/>
    <w:rsid w:val="003A4998"/>
    <w:rsid w:val="003A4C3D"/>
    <w:rsid w:val="003A4D91"/>
    <w:rsid w:val="003A4F2C"/>
    <w:rsid w:val="003A50D8"/>
    <w:rsid w:val="003A566D"/>
    <w:rsid w:val="003A579D"/>
    <w:rsid w:val="003A588C"/>
    <w:rsid w:val="003A5967"/>
    <w:rsid w:val="003A5A07"/>
    <w:rsid w:val="003A5AA1"/>
    <w:rsid w:val="003A5B73"/>
    <w:rsid w:val="003A5E84"/>
    <w:rsid w:val="003A5F0B"/>
    <w:rsid w:val="003A603B"/>
    <w:rsid w:val="003A60FE"/>
    <w:rsid w:val="003A6152"/>
    <w:rsid w:val="003A6185"/>
    <w:rsid w:val="003A642C"/>
    <w:rsid w:val="003A6AAC"/>
    <w:rsid w:val="003A6CB0"/>
    <w:rsid w:val="003A6D07"/>
    <w:rsid w:val="003A705E"/>
    <w:rsid w:val="003A7596"/>
    <w:rsid w:val="003A76B8"/>
    <w:rsid w:val="003A76E0"/>
    <w:rsid w:val="003A7782"/>
    <w:rsid w:val="003A78EF"/>
    <w:rsid w:val="003A79A1"/>
    <w:rsid w:val="003A7E49"/>
    <w:rsid w:val="003A7EBD"/>
    <w:rsid w:val="003A7EC2"/>
    <w:rsid w:val="003B0317"/>
    <w:rsid w:val="003B06DE"/>
    <w:rsid w:val="003B0A66"/>
    <w:rsid w:val="003B0D4D"/>
    <w:rsid w:val="003B0DF4"/>
    <w:rsid w:val="003B11A5"/>
    <w:rsid w:val="003B14A4"/>
    <w:rsid w:val="003B17DF"/>
    <w:rsid w:val="003B1966"/>
    <w:rsid w:val="003B21A3"/>
    <w:rsid w:val="003B22D8"/>
    <w:rsid w:val="003B255A"/>
    <w:rsid w:val="003B2738"/>
    <w:rsid w:val="003B2BF6"/>
    <w:rsid w:val="003B2F13"/>
    <w:rsid w:val="003B34D2"/>
    <w:rsid w:val="003B37C6"/>
    <w:rsid w:val="003B3D2B"/>
    <w:rsid w:val="003B43A8"/>
    <w:rsid w:val="003B4698"/>
    <w:rsid w:val="003B4B91"/>
    <w:rsid w:val="003B4E2C"/>
    <w:rsid w:val="003B538F"/>
    <w:rsid w:val="003B5AED"/>
    <w:rsid w:val="003B5D1F"/>
    <w:rsid w:val="003B5D81"/>
    <w:rsid w:val="003B5E23"/>
    <w:rsid w:val="003B5FB8"/>
    <w:rsid w:val="003B60C4"/>
    <w:rsid w:val="003B640C"/>
    <w:rsid w:val="003B64B2"/>
    <w:rsid w:val="003B64CB"/>
    <w:rsid w:val="003B6766"/>
    <w:rsid w:val="003B7082"/>
    <w:rsid w:val="003B7357"/>
    <w:rsid w:val="003B7417"/>
    <w:rsid w:val="003B7431"/>
    <w:rsid w:val="003B7A75"/>
    <w:rsid w:val="003B7C55"/>
    <w:rsid w:val="003B7DB6"/>
    <w:rsid w:val="003B7E76"/>
    <w:rsid w:val="003B7FBB"/>
    <w:rsid w:val="003C0142"/>
    <w:rsid w:val="003C02E0"/>
    <w:rsid w:val="003C0669"/>
    <w:rsid w:val="003C06CC"/>
    <w:rsid w:val="003C08B0"/>
    <w:rsid w:val="003C0ACB"/>
    <w:rsid w:val="003C0AD0"/>
    <w:rsid w:val="003C0EE2"/>
    <w:rsid w:val="003C0F2E"/>
    <w:rsid w:val="003C1337"/>
    <w:rsid w:val="003C1530"/>
    <w:rsid w:val="003C18D3"/>
    <w:rsid w:val="003C1BFA"/>
    <w:rsid w:val="003C1D7C"/>
    <w:rsid w:val="003C214E"/>
    <w:rsid w:val="003C21E4"/>
    <w:rsid w:val="003C2396"/>
    <w:rsid w:val="003C28B4"/>
    <w:rsid w:val="003C2D6D"/>
    <w:rsid w:val="003C2D7F"/>
    <w:rsid w:val="003C301D"/>
    <w:rsid w:val="003C31B1"/>
    <w:rsid w:val="003C32E0"/>
    <w:rsid w:val="003C3FD9"/>
    <w:rsid w:val="003C4906"/>
    <w:rsid w:val="003C49A5"/>
    <w:rsid w:val="003C4A5C"/>
    <w:rsid w:val="003C4E30"/>
    <w:rsid w:val="003C519C"/>
    <w:rsid w:val="003C5484"/>
    <w:rsid w:val="003C5630"/>
    <w:rsid w:val="003C5BC6"/>
    <w:rsid w:val="003C608D"/>
    <w:rsid w:val="003C60F4"/>
    <w:rsid w:val="003C693F"/>
    <w:rsid w:val="003C6ABB"/>
    <w:rsid w:val="003C6D15"/>
    <w:rsid w:val="003C6E18"/>
    <w:rsid w:val="003C6F36"/>
    <w:rsid w:val="003C7400"/>
    <w:rsid w:val="003C75BF"/>
    <w:rsid w:val="003C75F1"/>
    <w:rsid w:val="003C7D4A"/>
    <w:rsid w:val="003C7DA7"/>
    <w:rsid w:val="003C7E39"/>
    <w:rsid w:val="003C7E9A"/>
    <w:rsid w:val="003C7EE8"/>
    <w:rsid w:val="003D074F"/>
    <w:rsid w:val="003D0910"/>
    <w:rsid w:val="003D092F"/>
    <w:rsid w:val="003D0933"/>
    <w:rsid w:val="003D0B5B"/>
    <w:rsid w:val="003D0BD2"/>
    <w:rsid w:val="003D0D62"/>
    <w:rsid w:val="003D1863"/>
    <w:rsid w:val="003D18F8"/>
    <w:rsid w:val="003D1973"/>
    <w:rsid w:val="003D199E"/>
    <w:rsid w:val="003D2191"/>
    <w:rsid w:val="003D2224"/>
    <w:rsid w:val="003D2394"/>
    <w:rsid w:val="003D2792"/>
    <w:rsid w:val="003D30C0"/>
    <w:rsid w:val="003D33C3"/>
    <w:rsid w:val="003D3599"/>
    <w:rsid w:val="003D38AD"/>
    <w:rsid w:val="003D3ADE"/>
    <w:rsid w:val="003D3C29"/>
    <w:rsid w:val="003D3CF0"/>
    <w:rsid w:val="003D408D"/>
    <w:rsid w:val="003D4101"/>
    <w:rsid w:val="003D440F"/>
    <w:rsid w:val="003D4A7C"/>
    <w:rsid w:val="003D4ACD"/>
    <w:rsid w:val="003D4D6B"/>
    <w:rsid w:val="003D4EFA"/>
    <w:rsid w:val="003D54AB"/>
    <w:rsid w:val="003D5698"/>
    <w:rsid w:val="003D5839"/>
    <w:rsid w:val="003D58E1"/>
    <w:rsid w:val="003D5AA9"/>
    <w:rsid w:val="003D60ED"/>
    <w:rsid w:val="003D6512"/>
    <w:rsid w:val="003D6A8A"/>
    <w:rsid w:val="003D6C40"/>
    <w:rsid w:val="003D70A9"/>
    <w:rsid w:val="003D7279"/>
    <w:rsid w:val="003D7742"/>
    <w:rsid w:val="003D7751"/>
    <w:rsid w:val="003D7CBE"/>
    <w:rsid w:val="003D7DAF"/>
    <w:rsid w:val="003E061B"/>
    <w:rsid w:val="003E0A0D"/>
    <w:rsid w:val="003E0CBC"/>
    <w:rsid w:val="003E0FE5"/>
    <w:rsid w:val="003E1524"/>
    <w:rsid w:val="003E1768"/>
    <w:rsid w:val="003E1A26"/>
    <w:rsid w:val="003E1EF8"/>
    <w:rsid w:val="003E2239"/>
    <w:rsid w:val="003E22FF"/>
    <w:rsid w:val="003E26B0"/>
    <w:rsid w:val="003E2874"/>
    <w:rsid w:val="003E2A22"/>
    <w:rsid w:val="003E2DB3"/>
    <w:rsid w:val="003E2EE6"/>
    <w:rsid w:val="003E34F1"/>
    <w:rsid w:val="003E3753"/>
    <w:rsid w:val="003E3837"/>
    <w:rsid w:val="003E3971"/>
    <w:rsid w:val="003E39D1"/>
    <w:rsid w:val="003E3CEA"/>
    <w:rsid w:val="003E3D85"/>
    <w:rsid w:val="003E3D8E"/>
    <w:rsid w:val="003E3F71"/>
    <w:rsid w:val="003E3FDC"/>
    <w:rsid w:val="003E41AB"/>
    <w:rsid w:val="003E41F7"/>
    <w:rsid w:val="003E428B"/>
    <w:rsid w:val="003E436A"/>
    <w:rsid w:val="003E449C"/>
    <w:rsid w:val="003E4843"/>
    <w:rsid w:val="003E4A67"/>
    <w:rsid w:val="003E4B98"/>
    <w:rsid w:val="003E4FA1"/>
    <w:rsid w:val="003E5130"/>
    <w:rsid w:val="003E54BC"/>
    <w:rsid w:val="003E59A8"/>
    <w:rsid w:val="003E5C2B"/>
    <w:rsid w:val="003E5D2D"/>
    <w:rsid w:val="003E6134"/>
    <w:rsid w:val="003E65F8"/>
    <w:rsid w:val="003E6647"/>
    <w:rsid w:val="003E67C5"/>
    <w:rsid w:val="003E6940"/>
    <w:rsid w:val="003E6FA9"/>
    <w:rsid w:val="003E7796"/>
    <w:rsid w:val="003E7961"/>
    <w:rsid w:val="003E7A7A"/>
    <w:rsid w:val="003E7B8E"/>
    <w:rsid w:val="003E7BDC"/>
    <w:rsid w:val="003E7DED"/>
    <w:rsid w:val="003E7FA3"/>
    <w:rsid w:val="003F00CA"/>
    <w:rsid w:val="003F01B1"/>
    <w:rsid w:val="003F0310"/>
    <w:rsid w:val="003F034C"/>
    <w:rsid w:val="003F036A"/>
    <w:rsid w:val="003F0467"/>
    <w:rsid w:val="003F0504"/>
    <w:rsid w:val="003F06D2"/>
    <w:rsid w:val="003F0823"/>
    <w:rsid w:val="003F08B9"/>
    <w:rsid w:val="003F09C1"/>
    <w:rsid w:val="003F0A22"/>
    <w:rsid w:val="003F0EAC"/>
    <w:rsid w:val="003F121D"/>
    <w:rsid w:val="003F1339"/>
    <w:rsid w:val="003F159A"/>
    <w:rsid w:val="003F1701"/>
    <w:rsid w:val="003F1B7A"/>
    <w:rsid w:val="003F1F3F"/>
    <w:rsid w:val="003F2145"/>
    <w:rsid w:val="003F2403"/>
    <w:rsid w:val="003F2404"/>
    <w:rsid w:val="003F2512"/>
    <w:rsid w:val="003F2665"/>
    <w:rsid w:val="003F2878"/>
    <w:rsid w:val="003F287E"/>
    <w:rsid w:val="003F29FE"/>
    <w:rsid w:val="003F2D25"/>
    <w:rsid w:val="003F2DC2"/>
    <w:rsid w:val="003F316F"/>
    <w:rsid w:val="003F37F6"/>
    <w:rsid w:val="003F38DF"/>
    <w:rsid w:val="003F3B1B"/>
    <w:rsid w:val="003F3C5B"/>
    <w:rsid w:val="003F3F8C"/>
    <w:rsid w:val="003F4318"/>
    <w:rsid w:val="003F432A"/>
    <w:rsid w:val="003F44CC"/>
    <w:rsid w:val="003F45E2"/>
    <w:rsid w:val="003F462A"/>
    <w:rsid w:val="003F490E"/>
    <w:rsid w:val="003F4910"/>
    <w:rsid w:val="003F4B33"/>
    <w:rsid w:val="003F4D3E"/>
    <w:rsid w:val="003F4EF7"/>
    <w:rsid w:val="003F4FA7"/>
    <w:rsid w:val="003F50CB"/>
    <w:rsid w:val="003F5E74"/>
    <w:rsid w:val="003F5EE8"/>
    <w:rsid w:val="003F5F1B"/>
    <w:rsid w:val="003F639E"/>
    <w:rsid w:val="003F642E"/>
    <w:rsid w:val="003F643C"/>
    <w:rsid w:val="003F662A"/>
    <w:rsid w:val="003F6884"/>
    <w:rsid w:val="003F69AB"/>
    <w:rsid w:val="003F6A62"/>
    <w:rsid w:val="003F6D3D"/>
    <w:rsid w:val="003F7074"/>
    <w:rsid w:val="003F72AE"/>
    <w:rsid w:val="003F7649"/>
    <w:rsid w:val="003F786F"/>
    <w:rsid w:val="003F7BC8"/>
    <w:rsid w:val="003F7D45"/>
    <w:rsid w:val="00400029"/>
    <w:rsid w:val="0040046C"/>
    <w:rsid w:val="00400640"/>
    <w:rsid w:val="004008BB"/>
    <w:rsid w:val="004009F5"/>
    <w:rsid w:val="00400D55"/>
    <w:rsid w:val="00400E03"/>
    <w:rsid w:val="00400E06"/>
    <w:rsid w:val="00400E8C"/>
    <w:rsid w:val="00401330"/>
    <w:rsid w:val="00401508"/>
    <w:rsid w:val="004015CC"/>
    <w:rsid w:val="00401633"/>
    <w:rsid w:val="004017F4"/>
    <w:rsid w:val="00401976"/>
    <w:rsid w:val="00401FA9"/>
    <w:rsid w:val="00401FCD"/>
    <w:rsid w:val="004022BF"/>
    <w:rsid w:val="0040243C"/>
    <w:rsid w:val="00402481"/>
    <w:rsid w:val="00402EAB"/>
    <w:rsid w:val="00403280"/>
    <w:rsid w:val="0040343B"/>
    <w:rsid w:val="00403718"/>
    <w:rsid w:val="00403754"/>
    <w:rsid w:val="0040378E"/>
    <w:rsid w:val="00403BB2"/>
    <w:rsid w:val="00403C8C"/>
    <w:rsid w:val="004040DF"/>
    <w:rsid w:val="00404274"/>
    <w:rsid w:val="00404748"/>
    <w:rsid w:val="00404A53"/>
    <w:rsid w:val="00404E1B"/>
    <w:rsid w:val="00404EA1"/>
    <w:rsid w:val="00405392"/>
    <w:rsid w:val="00405510"/>
    <w:rsid w:val="00405638"/>
    <w:rsid w:val="0040565D"/>
    <w:rsid w:val="004057C1"/>
    <w:rsid w:val="00405849"/>
    <w:rsid w:val="00405B93"/>
    <w:rsid w:val="00405E29"/>
    <w:rsid w:val="004060F7"/>
    <w:rsid w:val="00406293"/>
    <w:rsid w:val="004064DB"/>
    <w:rsid w:val="0040692F"/>
    <w:rsid w:val="00406A37"/>
    <w:rsid w:val="00406D0A"/>
    <w:rsid w:val="0040715A"/>
    <w:rsid w:val="004075B1"/>
    <w:rsid w:val="0040780E"/>
    <w:rsid w:val="00407A2B"/>
    <w:rsid w:val="00407A4B"/>
    <w:rsid w:val="00407A97"/>
    <w:rsid w:val="00407DE5"/>
    <w:rsid w:val="004105BA"/>
    <w:rsid w:val="0041064A"/>
    <w:rsid w:val="004106AA"/>
    <w:rsid w:val="0041083E"/>
    <w:rsid w:val="00410972"/>
    <w:rsid w:val="0041131D"/>
    <w:rsid w:val="004113A1"/>
    <w:rsid w:val="0041149C"/>
    <w:rsid w:val="004116D7"/>
    <w:rsid w:val="00411715"/>
    <w:rsid w:val="00411BB1"/>
    <w:rsid w:val="00411EBA"/>
    <w:rsid w:val="00412155"/>
    <w:rsid w:val="0041220B"/>
    <w:rsid w:val="00412331"/>
    <w:rsid w:val="00412816"/>
    <w:rsid w:val="00412AA3"/>
    <w:rsid w:val="00412AEA"/>
    <w:rsid w:val="00412D4A"/>
    <w:rsid w:val="00412D7E"/>
    <w:rsid w:val="00412EA3"/>
    <w:rsid w:val="0041361C"/>
    <w:rsid w:val="004137BE"/>
    <w:rsid w:val="00413859"/>
    <w:rsid w:val="0041396D"/>
    <w:rsid w:val="004139D1"/>
    <w:rsid w:val="00413CEA"/>
    <w:rsid w:val="00413E30"/>
    <w:rsid w:val="00414202"/>
    <w:rsid w:val="0041422B"/>
    <w:rsid w:val="00414289"/>
    <w:rsid w:val="0041451A"/>
    <w:rsid w:val="00414964"/>
    <w:rsid w:val="00414ADE"/>
    <w:rsid w:val="00414B3A"/>
    <w:rsid w:val="00414D9A"/>
    <w:rsid w:val="00414DD9"/>
    <w:rsid w:val="00414E17"/>
    <w:rsid w:val="004152FF"/>
    <w:rsid w:val="00415367"/>
    <w:rsid w:val="0041538D"/>
    <w:rsid w:val="0041579B"/>
    <w:rsid w:val="004157EA"/>
    <w:rsid w:val="0041582A"/>
    <w:rsid w:val="00415AB5"/>
    <w:rsid w:val="00415D3C"/>
    <w:rsid w:val="00416068"/>
    <w:rsid w:val="00416083"/>
    <w:rsid w:val="00416168"/>
    <w:rsid w:val="0041659E"/>
    <w:rsid w:val="004168F2"/>
    <w:rsid w:val="00416960"/>
    <w:rsid w:val="00416CA5"/>
    <w:rsid w:val="00417195"/>
    <w:rsid w:val="004171A2"/>
    <w:rsid w:val="00417629"/>
    <w:rsid w:val="00417A26"/>
    <w:rsid w:val="00417FA2"/>
    <w:rsid w:val="004201F2"/>
    <w:rsid w:val="00420345"/>
    <w:rsid w:val="004203D3"/>
    <w:rsid w:val="004204BE"/>
    <w:rsid w:val="00420AFC"/>
    <w:rsid w:val="00420BFA"/>
    <w:rsid w:val="00420E28"/>
    <w:rsid w:val="00420ECB"/>
    <w:rsid w:val="00421021"/>
    <w:rsid w:val="00421529"/>
    <w:rsid w:val="004215F2"/>
    <w:rsid w:val="004217F1"/>
    <w:rsid w:val="00421A2B"/>
    <w:rsid w:val="00421A91"/>
    <w:rsid w:val="00421E8B"/>
    <w:rsid w:val="004220C4"/>
    <w:rsid w:val="00422617"/>
    <w:rsid w:val="004226EF"/>
    <w:rsid w:val="00422842"/>
    <w:rsid w:val="0042294D"/>
    <w:rsid w:val="00422C4D"/>
    <w:rsid w:val="00423035"/>
    <w:rsid w:val="00423343"/>
    <w:rsid w:val="00423847"/>
    <w:rsid w:val="004239D0"/>
    <w:rsid w:val="00423AC9"/>
    <w:rsid w:val="00423CDF"/>
    <w:rsid w:val="00423D31"/>
    <w:rsid w:val="004243DD"/>
    <w:rsid w:val="004244D1"/>
    <w:rsid w:val="004249CF"/>
    <w:rsid w:val="004249EE"/>
    <w:rsid w:val="00424EA1"/>
    <w:rsid w:val="00424FAB"/>
    <w:rsid w:val="00425154"/>
    <w:rsid w:val="00425486"/>
    <w:rsid w:val="00425619"/>
    <w:rsid w:val="00425669"/>
    <w:rsid w:val="004258D0"/>
    <w:rsid w:val="00425BC9"/>
    <w:rsid w:val="004260B3"/>
    <w:rsid w:val="0042618E"/>
    <w:rsid w:val="004261C4"/>
    <w:rsid w:val="004261E1"/>
    <w:rsid w:val="00426490"/>
    <w:rsid w:val="00426776"/>
    <w:rsid w:val="00426970"/>
    <w:rsid w:val="00426980"/>
    <w:rsid w:val="0042698B"/>
    <w:rsid w:val="004269BB"/>
    <w:rsid w:val="00426B3B"/>
    <w:rsid w:val="00426D64"/>
    <w:rsid w:val="00426E80"/>
    <w:rsid w:val="00427580"/>
    <w:rsid w:val="0042762D"/>
    <w:rsid w:val="00427647"/>
    <w:rsid w:val="00427824"/>
    <w:rsid w:val="004278F7"/>
    <w:rsid w:val="0042792F"/>
    <w:rsid w:val="00427B9A"/>
    <w:rsid w:val="00427BCA"/>
    <w:rsid w:val="00427DA6"/>
    <w:rsid w:val="00427ED3"/>
    <w:rsid w:val="00427F66"/>
    <w:rsid w:val="0043031C"/>
    <w:rsid w:val="00430891"/>
    <w:rsid w:val="00430A59"/>
    <w:rsid w:val="00430C1C"/>
    <w:rsid w:val="00430CFB"/>
    <w:rsid w:val="00430E17"/>
    <w:rsid w:val="00430EE4"/>
    <w:rsid w:val="004311A9"/>
    <w:rsid w:val="00431609"/>
    <w:rsid w:val="0043179A"/>
    <w:rsid w:val="004317A9"/>
    <w:rsid w:val="00431E61"/>
    <w:rsid w:val="00431E97"/>
    <w:rsid w:val="004323D9"/>
    <w:rsid w:val="004323F2"/>
    <w:rsid w:val="0043249E"/>
    <w:rsid w:val="00432935"/>
    <w:rsid w:val="004329A2"/>
    <w:rsid w:val="00432A01"/>
    <w:rsid w:val="00432AFE"/>
    <w:rsid w:val="00432F1A"/>
    <w:rsid w:val="004331A6"/>
    <w:rsid w:val="00433344"/>
    <w:rsid w:val="004335C1"/>
    <w:rsid w:val="0043387D"/>
    <w:rsid w:val="00433C9B"/>
    <w:rsid w:val="00433D39"/>
    <w:rsid w:val="00433F13"/>
    <w:rsid w:val="004340DC"/>
    <w:rsid w:val="00434443"/>
    <w:rsid w:val="0043470E"/>
    <w:rsid w:val="0043479C"/>
    <w:rsid w:val="004348B8"/>
    <w:rsid w:val="0043498F"/>
    <w:rsid w:val="00434B0F"/>
    <w:rsid w:val="00434BEF"/>
    <w:rsid w:val="00434C4A"/>
    <w:rsid w:val="00434CB3"/>
    <w:rsid w:val="00434CB8"/>
    <w:rsid w:val="00434D9B"/>
    <w:rsid w:val="00434F17"/>
    <w:rsid w:val="00435000"/>
    <w:rsid w:val="00435354"/>
    <w:rsid w:val="00435916"/>
    <w:rsid w:val="00435C14"/>
    <w:rsid w:val="00435C9F"/>
    <w:rsid w:val="00435DAB"/>
    <w:rsid w:val="00435FBC"/>
    <w:rsid w:val="00436039"/>
    <w:rsid w:val="004362D3"/>
    <w:rsid w:val="0043657C"/>
    <w:rsid w:val="0043658B"/>
    <w:rsid w:val="00436873"/>
    <w:rsid w:val="00436A2B"/>
    <w:rsid w:val="00436FF0"/>
    <w:rsid w:val="00436FFD"/>
    <w:rsid w:val="00437332"/>
    <w:rsid w:val="00437636"/>
    <w:rsid w:val="004377BF"/>
    <w:rsid w:val="004377E2"/>
    <w:rsid w:val="00437B1E"/>
    <w:rsid w:val="00437B3F"/>
    <w:rsid w:val="00437E65"/>
    <w:rsid w:val="00437E7F"/>
    <w:rsid w:val="004400F7"/>
    <w:rsid w:val="00440168"/>
    <w:rsid w:val="004401EE"/>
    <w:rsid w:val="0044071B"/>
    <w:rsid w:val="0044083F"/>
    <w:rsid w:val="00440CF6"/>
    <w:rsid w:val="00440F17"/>
    <w:rsid w:val="00441206"/>
    <w:rsid w:val="00441523"/>
    <w:rsid w:val="004416AF"/>
    <w:rsid w:val="00441765"/>
    <w:rsid w:val="00441996"/>
    <w:rsid w:val="00441F09"/>
    <w:rsid w:val="004420EA"/>
    <w:rsid w:val="004422AC"/>
    <w:rsid w:val="0044234C"/>
    <w:rsid w:val="004423FD"/>
    <w:rsid w:val="004424C9"/>
    <w:rsid w:val="0044292C"/>
    <w:rsid w:val="00442FDD"/>
    <w:rsid w:val="00443334"/>
    <w:rsid w:val="00443705"/>
    <w:rsid w:val="00443A7D"/>
    <w:rsid w:val="00443C6B"/>
    <w:rsid w:val="00443EB6"/>
    <w:rsid w:val="00443FBE"/>
    <w:rsid w:val="0044405A"/>
    <w:rsid w:val="004441E0"/>
    <w:rsid w:val="004442C4"/>
    <w:rsid w:val="004445AB"/>
    <w:rsid w:val="004447F5"/>
    <w:rsid w:val="004449FD"/>
    <w:rsid w:val="00444C6D"/>
    <w:rsid w:val="00444F49"/>
    <w:rsid w:val="00445142"/>
    <w:rsid w:val="0044537E"/>
    <w:rsid w:val="0044538D"/>
    <w:rsid w:val="004454C8"/>
    <w:rsid w:val="0044561C"/>
    <w:rsid w:val="004458F9"/>
    <w:rsid w:val="00445989"/>
    <w:rsid w:val="00445D53"/>
    <w:rsid w:val="00445E62"/>
    <w:rsid w:val="00445F3E"/>
    <w:rsid w:val="004463EA"/>
    <w:rsid w:val="00446707"/>
    <w:rsid w:val="0044681E"/>
    <w:rsid w:val="00446821"/>
    <w:rsid w:val="004469CB"/>
    <w:rsid w:val="0044700A"/>
    <w:rsid w:val="00447212"/>
    <w:rsid w:val="00447296"/>
    <w:rsid w:val="0044789E"/>
    <w:rsid w:val="00447A06"/>
    <w:rsid w:val="00447ACB"/>
    <w:rsid w:val="00447D10"/>
    <w:rsid w:val="0045015E"/>
    <w:rsid w:val="00450223"/>
    <w:rsid w:val="0045039A"/>
    <w:rsid w:val="00450540"/>
    <w:rsid w:val="00450C90"/>
    <w:rsid w:val="00450D4E"/>
    <w:rsid w:val="00450F28"/>
    <w:rsid w:val="00450F41"/>
    <w:rsid w:val="004512EF"/>
    <w:rsid w:val="0045140A"/>
    <w:rsid w:val="00452039"/>
    <w:rsid w:val="00452130"/>
    <w:rsid w:val="004526D4"/>
    <w:rsid w:val="0045272F"/>
    <w:rsid w:val="00452C1C"/>
    <w:rsid w:val="00452D04"/>
    <w:rsid w:val="00452FB9"/>
    <w:rsid w:val="0045372A"/>
    <w:rsid w:val="00453BB3"/>
    <w:rsid w:val="00453FF4"/>
    <w:rsid w:val="004542FC"/>
    <w:rsid w:val="00454310"/>
    <w:rsid w:val="004545B7"/>
    <w:rsid w:val="004546E5"/>
    <w:rsid w:val="00454765"/>
    <w:rsid w:val="004548BC"/>
    <w:rsid w:val="00454EF0"/>
    <w:rsid w:val="0045504E"/>
    <w:rsid w:val="00455085"/>
    <w:rsid w:val="0045508F"/>
    <w:rsid w:val="00455DB8"/>
    <w:rsid w:val="004561AE"/>
    <w:rsid w:val="004568B8"/>
    <w:rsid w:val="004568F8"/>
    <w:rsid w:val="00456D2D"/>
    <w:rsid w:val="00456D59"/>
    <w:rsid w:val="00456F3C"/>
    <w:rsid w:val="0045719E"/>
    <w:rsid w:val="004572FE"/>
    <w:rsid w:val="00460193"/>
    <w:rsid w:val="004601EF"/>
    <w:rsid w:val="004605E6"/>
    <w:rsid w:val="004605EA"/>
    <w:rsid w:val="004607C3"/>
    <w:rsid w:val="004608CE"/>
    <w:rsid w:val="00460A34"/>
    <w:rsid w:val="00460B60"/>
    <w:rsid w:val="00460BD4"/>
    <w:rsid w:val="00460E5A"/>
    <w:rsid w:val="00460F54"/>
    <w:rsid w:val="004611C1"/>
    <w:rsid w:val="004613E9"/>
    <w:rsid w:val="004613F5"/>
    <w:rsid w:val="004616A7"/>
    <w:rsid w:val="00462273"/>
    <w:rsid w:val="00462458"/>
    <w:rsid w:val="0046245E"/>
    <w:rsid w:val="00462465"/>
    <w:rsid w:val="00462543"/>
    <w:rsid w:val="0046266F"/>
    <w:rsid w:val="0046271E"/>
    <w:rsid w:val="004629E9"/>
    <w:rsid w:val="00462B0B"/>
    <w:rsid w:val="004631F2"/>
    <w:rsid w:val="004638A8"/>
    <w:rsid w:val="004638C9"/>
    <w:rsid w:val="00463A07"/>
    <w:rsid w:val="00463B18"/>
    <w:rsid w:val="00463C17"/>
    <w:rsid w:val="00463C1D"/>
    <w:rsid w:val="00463CFA"/>
    <w:rsid w:val="00463CFE"/>
    <w:rsid w:val="00463EBB"/>
    <w:rsid w:val="00464078"/>
    <w:rsid w:val="004644C5"/>
    <w:rsid w:val="00464673"/>
    <w:rsid w:val="004650BD"/>
    <w:rsid w:val="0046561C"/>
    <w:rsid w:val="00465CA1"/>
    <w:rsid w:val="004662D4"/>
    <w:rsid w:val="00466368"/>
    <w:rsid w:val="004664F7"/>
    <w:rsid w:val="00466B6D"/>
    <w:rsid w:val="00467736"/>
    <w:rsid w:val="00467782"/>
    <w:rsid w:val="00467ED3"/>
    <w:rsid w:val="00470224"/>
    <w:rsid w:val="0047027C"/>
    <w:rsid w:val="00470874"/>
    <w:rsid w:val="00470AB1"/>
    <w:rsid w:val="00471024"/>
    <w:rsid w:val="0047113C"/>
    <w:rsid w:val="00471173"/>
    <w:rsid w:val="00471533"/>
    <w:rsid w:val="004716BB"/>
    <w:rsid w:val="00471B04"/>
    <w:rsid w:val="00471B9B"/>
    <w:rsid w:val="00471C27"/>
    <w:rsid w:val="00471CB7"/>
    <w:rsid w:val="00471E39"/>
    <w:rsid w:val="00471EF0"/>
    <w:rsid w:val="0047225B"/>
    <w:rsid w:val="00472262"/>
    <w:rsid w:val="004724FB"/>
    <w:rsid w:val="004725ED"/>
    <w:rsid w:val="0047290F"/>
    <w:rsid w:val="00472A24"/>
    <w:rsid w:val="00472A5E"/>
    <w:rsid w:val="00472C47"/>
    <w:rsid w:val="00472ED6"/>
    <w:rsid w:val="004731B6"/>
    <w:rsid w:val="00473328"/>
    <w:rsid w:val="00473371"/>
    <w:rsid w:val="004736DC"/>
    <w:rsid w:val="00473768"/>
    <w:rsid w:val="00473A39"/>
    <w:rsid w:val="00473B1F"/>
    <w:rsid w:val="00473C4B"/>
    <w:rsid w:val="00473C6A"/>
    <w:rsid w:val="004741C9"/>
    <w:rsid w:val="004744F1"/>
    <w:rsid w:val="004745D0"/>
    <w:rsid w:val="004746FF"/>
    <w:rsid w:val="00474B41"/>
    <w:rsid w:val="00474B94"/>
    <w:rsid w:val="00475263"/>
    <w:rsid w:val="00475290"/>
    <w:rsid w:val="004752FD"/>
    <w:rsid w:val="0047557D"/>
    <w:rsid w:val="00475618"/>
    <w:rsid w:val="004756F1"/>
    <w:rsid w:val="0047570E"/>
    <w:rsid w:val="00475724"/>
    <w:rsid w:val="004758E2"/>
    <w:rsid w:val="00475995"/>
    <w:rsid w:val="00475AB2"/>
    <w:rsid w:val="00475B2F"/>
    <w:rsid w:val="00475B9F"/>
    <w:rsid w:val="00475D46"/>
    <w:rsid w:val="00476128"/>
    <w:rsid w:val="00476147"/>
    <w:rsid w:val="00476244"/>
    <w:rsid w:val="004762F0"/>
    <w:rsid w:val="00476345"/>
    <w:rsid w:val="004766A4"/>
    <w:rsid w:val="004768D9"/>
    <w:rsid w:val="00476CB6"/>
    <w:rsid w:val="00476DDF"/>
    <w:rsid w:val="00476EE6"/>
    <w:rsid w:val="004770E5"/>
    <w:rsid w:val="004771D1"/>
    <w:rsid w:val="004772B0"/>
    <w:rsid w:val="0047734E"/>
    <w:rsid w:val="00477B05"/>
    <w:rsid w:val="00477F12"/>
    <w:rsid w:val="00480293"/>
    <w:rsid w:val="00480E3C"/>
    <w:rsid w:val="00480EEF"/>
    <w:rsid w:val="004814F1"/>
    <w:rsid w:val="004820CC"/>
    <w:rsid w:val="0048229A"/>
    <w:rsid w:val="0048259F"/>
    <w:rsid w:val="004828BE"/>
    <w:rsid w:val="00482C58"/>
    <w:rsid w:val="00482D45"/>
    <w:rsid w:val="004834DD"/>
    <w:rsid w:val="004834FE"/>
    <w:rsid w:val="0048353B"/>
    <w:rsid w:val="004839C2"/>
    <w:rsid w:val="00483BEF"/>
    <w:rsid w:val="00483DB4"/>
    <w:rsid w:val="0048467D"/>
    <w:rsid w:val="004846F0"/>
    <w:rsid w:val="00484942"/>
    <w:rsid w:val="00484984"/>
    <w:rsid w:val="00484D67"/>
    <w:rsid w:val="00484E6A"/>
    <w:rsid w:val="0048525E"/>
    <w:rsid w:val="00485449"/>
    <w:rsid w:val="00485760"/>
    <w:rsid w:val="00485B07"/>
    <w:rsid w:val="00485C25"/>
    <w:rsid w:val="004862A9"/>
    <w:rsid w:val="0048640D"/>
    <w:rsid w:val="004864CE"/>
    <w:rsid w:val="0048659B"/>
    <w:rsid w:val="00486FAF"/>
    <w:rsid w:val="004870D3"/>
    <w:rsid w:val="00487175"/>
    <w:rsid w:val="00487202"/>
    <w:rsid w:val="00487205"/>
    <w:rsid w:val="0048783B"/>
    <w:rsid w:val="00487A49"/>
    <w:rsid w:val="00490686"/>
    <w:rsid w:val="0049068D"/>
    <w:rsid w:val="00490B69"/>
    <w:rsid w:val="00490D23"/>
    <w:rsid w:val="004910CA"/>
    <w:rsid w:val="0049132D"/>
    <w:rsid w:val="00491454"/>
    <w:rsid w:val="0049181B"/>
    <w:rsid w:val="0049185C"/>
    <w:rsid w:val="004918E6"/>
    <w:rsid w:val="0049191B"/>
    <w:rsid w:val="00491A43"/>
    <w:rsid w:val="00491CD3"/>
    <w:rsid w:val="00492054"/>
    <w:rsid w:val="0049222A"/>
    <w:rsid w:val="00492385"/>
    <w:rsid w:val="00492493"/>
    <w:rsid w:val="004924FC"/>
    <w:rsid w:val="004926EE"/>
    <w:rsid w:val="00492B97"/>
    <w:rsid w:val="00492D27"/>
    <w:rsid w:val="00492DFD"/>
    <w:rsid w:val="00493077"/>
    <w:rsid w:val="004930B6"/>
    <w:rsid w:val="00493150"/>
    <w:rsid w:val="00493222"/>
    <w:rsid w:val="004932FC"/>
    <w:rsid w:val="004935A2"/>
    <w:rsid w:val="004935A7"/>
    <w:rsid w:val="00493BFB"/>
    <w:rsid w:val="00493CF0"/>
    <w:rsid w:val="00494041"/>
    <w:rsid w:val="0049425D"/>
    <w:rsid w:val="00494577"/>
    <w:rsid w:val="0049463D"/>
    <w:rsid w:val="00494852"/>
    <w:rsid w:val="00494976"/>
    <w:rsid w:val="00494A0C"/>
    <w:rsid w:val="00494BA5"/>
    <w:rsid w:val="00494C22"/>
    <w:rsid w:val="00494D65"/>
    <w:rsid w:val="004950AA"/>
    <w:rsid w:val="0049533A"/>
    <w:rsid w:val="0049537A"/>
    <w:rsid w:val="00495823"/>
    <w:rsid w:val="00495F34"/>
    <w:rsid w:val="004961AE"/>
    <w:rsid w:val="00496832"/>
    <w:rsid w:val="00496B56"/>
    <w:rsid w:val="00496BC4"/>
    <w:rsid w:val="00497138"/>
    <w:rsid w:val="004975AE"/>
    <w:rsid w:val="0049785B"/>
    <w:rsid w:val="004979FA"/>
    <w:rsid w:val="00497AD7"/>
    <w:rsid w:val="00497CC5"/>
    <w:rsid w:val="00497CC6"/>
    <w:rsid w:val="00497DDC"/>
    <w:rsid w:val="004A033E"/>
    <w:rsid w:val="004A07EF"/>
    <w:rsid w:val="004A0A0C"/>
    <w:rsid w:val="004A0AC8"/>
    <w:rsid w:val="004A1223"/>
    <w:rsid w:val="004A14FD"/>
    <w:rsid w:val="004A16DA"/>
    <w:rsid w:val="004A1966"/>
    <w:rsid w:val="004A1BB9"/>
    <w:rsid w:val="004A1BDF"/>
    <w:rsid w:val="004A1C1B"/>
    <w:rsid w:val="004A1C8A"/>
    <w:rsid w:val="004A25A0"/>
    <w:rsid w:val="004A316C"/>
    <w:rsid w:val="004A318B"/>
    <w:rsid w:val="004A331B"/>
    <w:rsid w:val="004A348C"/>
    <w:rsid w:val="004A3722"/>
    <w:rsid w:val="004A3B24"/>
    <w:rsid w:val="004A408F"/>
    <w:rsid w:val="004A4123"/>
    <w:rsid w:val="004A41A6"/>
    <w:rsid w:val="004A46D9"/>
    <w:rsid w:val="004A49C6"/>
    <w:rsid w:val="004A49CD"/>
    <w:rsid w:val="004A4B37"/>
    <w:rsid w:val="004A4BD1"/>
    <w:rsid w:val="004A4C88"/>
    <w:rsid w:val="004A4DAF"/>
    <w:rsid w:val="004A4FF5"/>
    <w:rsid w:val="004A51F2"/>
    <w:rsid w:val="004A5920"/>
    <w:rsid w:val="004A598F"/>
    <w:rsid w:val="004A5D0D"/>
    <w:rsid w:val="004A5E9F"/>
    <w:rsid w:val="004A5EC7"/>
    <w:rsid w:val="004A61F8"/>
    <w:rsid w:val="004A63C4"/>
    <w:rsid w:val="004A649D"/>
    <w:rsid w:val="004A64C5"/>
    <w:rsid w:val="004A6592"/>
    <w:rsid w:val="004A67C0"/>
    <w:rsid w:val="004A6C6A"/>
    <w:rsid w:val="004A6C92"/>
    <w:rsid w:val="004A6F8E"/>
    <w:rsid w:val="004A6FDB"/>
    <w:rsid w:val="004A71CB"/>
    <w:rsid w:val="004A7200"/>
    <w:rsid w:val="004A781B"/>
    <w:rsid w:val="004A786A"/>
    <w:rsid w:val="004A7E3E"/>
    <w:rsid w:val="004A7FFD"/>
    <w:rsid w:val="004B0091"/>
    <w:rsid w:val="004B009A"/>
    <w:rsid w:val="004B0141"/>
    <w:rsid w:val="004B07AA"/>
    <w:rsid w:val="004B09A3"/>
    <w:rsid w:val="004B0AFB"/>
    <w:rsid w:val="004B0C05"/>
    <w:rsid w:val="004B0DF4"/>
    <w:rsid w:val="004B0F77"/>
    <w:rsid w:val="004B1140"/>
    <w:rsid w:val="004B11F5"/>
    <w:rsid w:val="004B1415"/>
    <w:rsid w:val="004B152D"/>
    <w:rsid w:val="004B162D"/>
    <w:rsid w:val="004B1743"/>
    <w:rsid w:val="004B1762"/>
    <w:rsid w:val="004B1D01"/>
    <w:rsid w:val="004B1FEA"/>
    <w:rsid w:val="004B216E"/>
    <w:rsid w:val="004B2265"/>
    <w:rsid w:val="004B2452"/>
    <w:rsid w:val="004B2A77"/>
    <w:rsid w:val="004B31C1"/>
    <w:rsid w:val="004B379F"/>
    <w:rsid w:val="004B37EC"/>
    <w:rsid w:val="004B396F"/>
    <w:rsid w:val="004B3A93"/>
    <w:rsid w:val="004B3AA1"/>
    <w:rsid w:val="004B4145"/>
    <w:rsid w:val="004B41BD"/>
    <w:rsid w:val="004B4282"/>
    <w:rsid w:val="004B4559"/>
    <w:rsid w:val="004B4D8C"/>
    <w:rsid w:val="004B524D"/>
    <w:rsid w:val="004B54E4"/>
    <w:rsid w:val="004B552A"/>
    <w:rsid w:val="004B5756"/>
    <w:rsid w:val="004B582A"/>
    <w:rsid w:val="004B5CDF"/>
    <w:rsid w:val="004B5FD0"/>
    <w:rsid w:val="004B60AC"/>
    <w:rsid w:val="004B6233"/>
    <w:rsid w:val="004B64C4"/>
    <w:rsid w:val="004B664B"/>
    <w:rsid w:val="004B6AC5"/>
    <w:rsid w:val="004B6D39"/>
    <w:rsid w:val="004B6D78"/>
    <w:rsid w:val="004B717F"/>
    <w:rsid w:val="004B745E"/>
    <w:rsid w:val="004B7664"/>
    <w:rsid w:val="004B770E"/>
    <w:rsid w:val="004B79EA"/>
    <w:rsid w:val="004B7C3A"/>
    <w:rsid w:val="004B7C50"/>
    <w:rsid w:val="004B7DFC"/>
    <w:rsid w:val="004C0543"/>
    <w:rsid w:val="004C0564"/>
    <w:rsid w:val="004C056B"/>
    <w:rsid w:val="004C0613"/>
    <w:rsid w:val="004C075E"/>
    <w:rsid w:val="004C0A22"/>
    <w:rsid w:val="004C0E29"/>
    <w:rsid w:val="004C101E"/>
    <w:rsid w:val="004C11B5"/>
    <w:rsid w:val="004C11FD"/>
    <w:rsid w:val="004C1349"/>
    <w:rsid w:val="004C1497"/>
    <w:rsid w:val="004C1670"/>
    <w:rsid w:val="004C1955"/>
    <w:rsid w:val="004C1C83"/>
    <w:rsid w:val="004C1F94"/>
    <w:rsid w:val="004C1FAD"/>
    <w:rsid w:val="004C20B1"/>
    <w:rsid w:val="004C2827"/>
    <w:rsid w:val="004C2854"/>
    <w:rsid w:val="004C2862"/>
    <w:rsid w:val="004C2BBB"/>
    <w:rsid w:val="004C2C68"/>
    <w:rsid w:val="004C2E98"/>
    <w:rsid w:val="004C2EDB"/>
    <w:rsid w:val="004C3140"/>
    <w:rsid w:val="004C356B"/>
    <w:rsid w:val="004C357D"/>
    <w:rsid w:val="004C363C"/>
    <w:rsid w:val="004C3B89"/>
    <w:rsid w:val="004C3E6D"/>
    <w:rsid w:val="004C41BD"/>
    <w:rsid w:val="004C427D"/>
    <w:rsid w:val="004C457E"/>
    <w:rsid w:val="004C472E"/>
    <w:rsid w:val="004C486D"/>
    <w:rsid w:val="004C4C39"/>
    <w:rsid w:val="004C58B5"/>
    <w:rsid w:val="004C58BF"/>
    <w:rsid w:val="004C5CCA"/>
    <w:rsid w:val="004C5CF2"/>
    <w:rsid w:val="004C5EDB"/>
    <w:rsid w:val="004C5F74"/>
    <w:rsid w:val="004C67B0"/>
    <w:rsid w:val="004C69A1"/>
    <w:rsid w:val="004C6CB4"/>
    <w:rsid w:val="004C6EFF"/>
    <w:rsid w:val="004C705A"/>
    <w:rsid w:val="004C72FD"/>
    <w:rsid w:val="004C77BE"/>
    <w:rsid w:val="004C7A4E"/>
    <w:rsid w:val="004C7CE2"/>
    <w:rsid w:val="004C7E22"/>
    <w:rsid w:val="004D01D6"/>
    <w:rsid w:val="004D032D"/>
    <w:rsid w:val="004D0587"/>
    <w:rsid w:val="004D06E1"/>
    <w:rsid w:val="004D0716"/>
    <w:rsid w:val="004D0719"/>
    <w:rsid w:val="004D0AEE"/>
    <w:rsid w:val="004D0B3E"/>
    <w:rsid w:val="004D0DB9"/>
    <w:rsid w:val="004D0E51"/>
    <w:rsid w:val="004D1071"/>
    <w:rsid w:val="004D13BA"/>
    <w:rsid w:val="004D14C7"/>
    <w:rsid w:val="004D1628"/>
    <w:rsid w:val="004D16AA"/>
    <w:rsid w:val="004D1A19"/>
    <w:rsid w:val="004D1C66"/>
    <w:rsid w:val="004D212E"/>
    <w:rsid w:val="004D213F"/>
    <w:rsid w:val="004D22E5"/>
    <w:rsid w:val="004D2A13"/>
    <w:rsid w:val="004D2B1E"/>
    <w:rsid w:val="004D2BCE"/>
    <w:rsid w:val="004D2D6C"/>
    <w:rsid w:val="004D2FC6"/>
    <w:rsid w:val="004D33F4"/>
    <w:rsid w:val="004D3559"/>
    <w:rsid w:val="004D3616"/>
    <w:rsid w:val="004D3684"/>
    <w:rsid w:val="004D394D"/>
    <w:rsid w:val="004D3AF6"/>
    <w:rsid w:val="004D3D19"/>
    <w:rsid w:val="004D3D71"/>
    <w:rsid w:val="004D3F38"/>
    <w:rsid w:val="004D3F59"/>
    <w:rsid w:val="004D4084"/>
    <w:rsid w:val="004D43DE"/>
    <w:rsid w:val="004D456C"/>
    <w:rsid w:val="004D45D7"/>
    <w:rsid w:val="004D4808"/>
    <w:rsid w:val="004D4859"/>
    <w:rsid w:val="004D4D2A"/>
    <w:rsid w:val="004D4F44"/>
    <w:rsid w:val="004D55AB"/>
    <w:rsid w:val="004D5B7F"/>
    <w:rsid w:val="004D62D2"/>
    <w:rsid w:val="004D6B38"/>
    <w:rsid w:val="004D6BB9"/>
    <w:rsid w:val="004D6F1B"/>
    <w:rsid w:val="004D6FEC"/>
    <w:rsid w:val="004D7DCF"/>
    <w:rsid w:val="004D7EA1"/>
    <w:rsid w:val="004D7EC7"/>
    <w:rsid w:val="004E00D1"/>
    <w:rsid w:val="004E0122"/>
    <w:rsid w:val="004E0175"/>
    <w:rsid w:val="004E04AF"/>
    <w:rsid w:val="004E04D3"/>
    <w:rsid w:val="004E0500"/>
    <w:rsid w:val="004E099E"/>
    <w:rsid w:val="004E135C"/>
    <w:rsid w:val="004E13D2"/>
    <w:rsid w:val="004E14E5"/>
    <w:rsid w:val="004E1724"/>
    <w:rsid w:val="004E17BB"/>
    <w:rsid w:val="004E18DC"/>
    <w:rsid w:val="004E1AA1"/>
    <w:rsid w:val="004E1D15"/>
    <w:rsid w:val="004E20D1"/>
    <w:rsid w:val="004E2104"/>
    <w:rsid w:val="004E227B"/>
    <w:rsid w:val="004E2295"/>
    <w:rsid w:val="004E2462"/>
    <w:rsid w:val="004E2612"/>
    <w:rsid w:val="004E27AC"/>
    <w:rsid w:val="004E28D1"/>
    <w:rsid w:val="004E2B28"/>
    <w:rsid w:val="004E2BFC"/>
    <w:rsid w:val="004E2CED"/>
    <w:rsid w:val="004E2DB1"/>
    <w:rsid w:val="004E2F81"/>
    <w:rsid w:val="004E2F93"/>
    <w:rsid w:val="004E305E"/>
    <w:rsid w:val="004E33E3"/>
    <w:rsid w:val="004E35DD"/>
    <w:rsid w:val="004E370D"/>
    <w:rsid w:val="004E3C05"/>
    <w:rsid w:val="004E3C4D"/>
    <w:rsid w:val="004E3C66"/>
    <w:rsid w:val="004E3D6A"/>
    <w:rsid w:val="004E3E8B"/>
    <w:rsid w:val="004E3F42"/>
    <w:rsid w:val="004E3F5C"/>
    <w:rsid w:val="004E44EF"/>
    <w:rsid w:val="004E4684"/>
    <w:rsid w:val="004E46B9"/>
    <w:rsid w:val="004E473C"/>
    <w:rsid w:val="004E4895"/>
    <w:rsid w:val="004E48FD"/>
    <w:rsid w:val="004E49C1"/>
    <w:rsid w:val="004E4A13"/>
    <w:rsid w:val="004E4BFD"/>
    <w:rsid w:val="004E4D48"/>
    <w:rsid w:val="004E5590"/>
    <w:rsid w:val="004E5C61"/>
    <w:rsid w:val="004E5CCD"/>
    <w:rsid w:val="004E5DC0"/>
    <w:rsid w:val="004E5DF9"/>
    <w:rsid w:val="004E5E69"/>
    <w:rsid w:val="004E5FFD"/>
    <w:rsid w:val="004E64F8"/>
    <w:rsid w:val="004E668A"/>
    <w:rsid w:val="004E67B2"/>
    <w:rsid w:val="004E6C98"/>
    <w:rsid w:val="004E6F50"/>
    <w:rsid w:val="004E6FC8"/>
    <w:rsid w:val="004E708D"/>
    <w:rsid w:val="004E71DB"/>
    <w:rsid w:val="004E72E2"/>
    <w:rsid w:val="004E73F5"/>
    <w:rsid w:val="004E7400"/>
    <w:rsid w:val="004E749C"/>
    <w:rsid w:val="004E7673"/>
    <w:rsid w:val="004E79C0"/>
    <w:rsid w:val="004E7B2F"/>
    <w:rsid w:val="004E7FEB"/>
    <w:rsid w:val="004F0111"/>
    <w:rsid w:val="004F011B"/>
    <w:rsid w:val="004F0127"/>
    <w:rsid w:val="004F039D"/>
    <w:rsid w:val="004F04C2"/>
    <w:rsid w:val="004F08F4"/>
    <w:rsid w:val="004F09B1"/>
    <w:rsid w:val="004F0A76"/>
    <w:rsid w:val="004F0C3C"/>
    <w:rsid w:val="004F0F22"/>
    <w:rsid w:val="004F120F"/>
    <w:rsid w:val="004F12D5"/>
    <w:rsid w:val="004F1311"/>
    <w:rsid w:val="004F1567"/>
    <w:rsid w:val="004F1852"/>
    <w:rsid w:val="004F1F0A"/>
    <w:rsid w:val="004F200B"/>
    <w:rsid w:val="004F20FC"/>
    <w:rsid w:val="004F2490"/>
    <w:rsid w:val="004F2D5B"/>
    <w:rsid w:val="004F2D91"/>
    <w:rsid w:val="004F305E"/>
    <w:rsid w:val="004F31BC"/>
    <w:rsid w:val="004F3599"/>
    <w:rsid w:val="004F3721"/>
    <w:rsid w:val="004F38C3"/>
    <w:rsid w:val="004F3A8A"/>
    <w:rsid w:val="004F3CD8"/>
    <w:rsid w:val="004F3D1F"/>
    <w:rsid w:val="004F43C2"/>
    <w:rsid w:val="004F4413"/>
    <w:rsid w:val="004F4455"/>
    <w:rsid w:val="004F45D0"/>
    <w:rsid w:val="004F4632"/>
    <w:rsid w:val="004F4ABE"/>
    <w:rsid w:val="004F4DC1"/>
    <w:rsid w:val="004F4E83"/>
    <w:rsid w:val="004F4FF0"/>
    <w:rsid w:val="004F5331"/>
    <w:rsid w:val="004F55AD"/>
    <w:rsid w:val="004F591B"/>
    <w:rsid w:val="004F5A64"/>
    <w:rsid w:val="004F5BE1"/>
    <w:rsid w:val="004F5DA4"/>
    <w:rsid w:val="004F5DDC"/>
    <w:rsid w:val="004F614E"/>
    <w:rsid w:val="004F62E6"/>
    <w:rsid w:val="004F6343"/>
    <w:rsid w:val="004F64AC"/>
    <w:rsid w:val="004F680F"/>
    <w:rsid w:val="004F6A84"/>
    <w:rsid w:val="004F6E3D"/>
    <w:rsid w:val="004F6ED2"/>
    <w:rsid w:val="004F6F79"/>
    <w:rsid w:val="004F6FBE"/>
    <w:rsid w:val="004F70CD"/>
    <w:rsid w:val="004F71AE"/>
    <w:rsid w:val="004F7DCF"/>
    <w:rsid w:val="00500101"/>
    <w:rsid w:val="005004F3"/>
    <w:rsid w:val="00500816"/>
    <w:rsid w:val="00500869"/>
    <w:rsid w:val="005008E3"/>
    <w:rsid w:val="0050094C"/>
    <w:rsid w:val="00500AAB"/>
    <w:rsid w:val="00500CA9"/>
    <w:rsid w:val="00501314"/>
    <w:rsid w:val="00501576"/>
    <w:rsid w:val="00501797"/>
    <w:rsid w:val="00501A81"/>
    <w:rsid w:val="00501AE6"/>
    <w:rsid w:val="0050233C"/>
    <w:rsid w:val="005029BE"/>
    <w:rsid w:val="00502A13"/>
    <w:rsid w:val="00502DB5"/>
    <w:rsid w:val="00502FA6"/>
    <w:rsid w:val="00503060"/>
    <w:rsid w:val="005031EF"/>
    <w:rsid w:val="005032A1"/>
    <w:rsid w:val="00503411"/>
    <w:rsid w:val="00503C56"/>
    <w:rsid w:val="005043E9"/>
    <w:rsid w:val="0050462A"/>
    <w:rsid w:val="00504670"/>
    <w:rsid w:val="0050484D"/>
    <w:rsid w:val="005048C8"/>
    <w:rsid w:val="005049D4"/>
    <w:rsid w:val="00504EAA"/>
    <w:rsid w:val="005050E3"/>
    <w:rsid w:val="00505514"/>
    <w:rsid w:val="00505863"/>
    <w:rsid w:val="005058D0"/>
    <w:rsid w:val="00505BEF"/>
    <w:rsid w:val="00505D21"/>
    <w:rsid w:val="005062D6"/>
    <w:rsid w:val="00506318"/>
    <w:rsid w:val="005068DD"/>
    <w:rsid w:val="00506B53"/>
    <w:rsid w:val="00506E38"/>
    <w:rsid w:val="00506F3E"/>
    <w:rsid w:val="005072D8"/>
    <w:rsid w:val="005073FA"/>
    <w:rsid w:val="0050748A"/>
    <w:rsid w:val="00507544"/>
    <w:rsid w:val="00507710"/>
    <w:rsid w:val="005078B6"/>
    <w:rsid w:val="00507A21"/>
    <w:rsid w:val="00507E75"/>
    <w:rsid w:val="00507EEC"/>
    <w:rsid w:val="00507FBC"/>
    <w:rsid w:val="005101AF"/>
    <w:rsid w:val="005103EA"/>
    <w:rsid w:val="00510527"/>
    <w:rsid w:val="0051053C"/>
    <w:rsid w:val="00510770"/>
    <w:rsid w:val="0051091B"/>
    <w:rsid w:val="00510B96"/>
    <w:rsid w:val="00510D90"/>
    <w:rsid w:val="00511064"/>
    <w:rsid w:val="005115D3"/>
    <w:rsid w:val="0051180F"/>
    <w:rsid w:val="005118C9"/>
    <w:rsid w:val="005119C2"/>
    <w:rsid w:val="00511C87"/>
    <w:rsid w:val="00511F34"/>
    <w:rsid w:val="00511FDD"/>
    <w:rsid w:val="0051201D"/>
    <w:rsid w:val="00512065"/>
    <w:rsid w:val="00512297"/>
    <w:rsid w:val="0051275C"/>
    <w:rsid w:val="0051296A"/>
    <w:rsid w:val="00512DB5"/>
    <w:rsid w:val="00512F85"/>
    <w:rsid w:val="005130F0"/>
    <w:rsid w:val="005132B2"/>
    <w:rsid w:val="005133C0"/>
    <w:rsid w:val="00513A5C"/>
    <w:rsid w:val="00513B68"/>
    <w:rsid w:val="00513D4D"/>
    <w:rsid w:val="00514003"/>
    <w:rsid w:val="00514371"/>
    <w:rsid w:val="00514878"/>
    <w:rsid w:val="005148D7"/>
    <w:rsid w:val="00514928"/>
    <w:rsid w:val="00514AA2"/>
    <w:rsid w:val="00514CEA"/>
    <w:rsid w:val="00514F11"/>
    <w:rsid w:val="00515397"/>
    <w:rsid w:val="00515426"/>
    <w:rsid w:val="0051575B"/>
    <w:rsid w:val="00515CBC"/>
    <w:rsid w:val="00515E34"/>
    <w:rsid w:val="0051636B"/>
    <w:rsid w:val="00516381"/>
    <w:rsid w:val="00516763"/>
    <w:rsid w:val="00516885"/>
    <w:rsid w:val="00516898"/>
    <w:rsid w:val="005169B3"/>
    <w:rsid w:val="00516B52"/>
    <w:rsid w:val="00516C3A"/>
    <w:rsid w:val="005172D2"/>
    <w:rsid w:val="00517541"/>
    <w:rsid w:val="005176BC"/>
    <w:rsid w:val="00517C7A"/>
    <w:rsid w:val="00520060"/>
    <w:rsid w:val="0052075D"/>
    <w:rsid w:val="005208FB"/>
    <w:rsid w:val="0052093D"/>
    <w:rsid w:val="00520B8F"/>
    <w:rsid w:val="00520C99"/>
    <w:rsid w:val="00520CD9"/>
    <w:rsid w:val="00521702"/>
    <w:rsid w:val="00521828"/>
    <w:rsid w:val="00521B1E"/>
    <w:rsid w:val="00521B20"/>
    <w:rsid w:val="00521CA9"/>
    <w:rsid w:val="00521EC8"/>
    <w:rsid w:val="00522137"/>
    <w:rsid w:val="005230F0"/>
    <w:rsid w:val="005230FE"/>
    <w:rsid w:val="0052311E"/>
    <w:rsid w:val="005231F8"/>
    <w:rsid w:val="00523546"/>
    <w:rsid w:val="00523C99"/>
    <w:rsid w:val="0052435A"/>
    <w:rsid w:val="00524389"/>
    <w:rsid w:val="005243D8"/>
    <w:rsid w:val="00524525"/>
    <w:rsid w:val="0052452E"/>
    <w:rsid w:val="00524846"/>
    <w:rsid w:val="00524E80"/>
    <w:rsid w:val="00525617"/>
    <w:rsid w:val="005257E4"/>
    <w:rsid w:val="00525BF7"/>
    <w:rsid w:val="00525C28"/>
    <w:rsid w:val="00525D2A"/>
    <w:rsid w:val="00525F1B"/>
    <w:rsid w:val="0052636C"/>
    <w:rsid w:val="00526706"/>
    <w:rsid w:val="005268D2"/>
    <w:rsid w:val="00526978"/>
    <w:rsid w:val="005269E1"/>
    <w:rsid w:val="00526AD6"/>
    <w:rsid w:val="00526CE8"/>
    <w:rsid w:val="00526D7E"/>
    <w:rsid w:val="00526D83"/>
    <w:rsid w:val="00526F4D"/>
    <w:rsid w:val="00526FF2"/>
    <w:rsid w:val="00527294"/>
    <w:rsid w:val="00527451"/>
    <w:rsid w:val="00527679"/>
    <w:rsid w:val="00527BEE"/>
    <w:rsid w:val="00527C1B"/>
    <w:rsid w:val="00527C7D"/>
    <w:rsid w:val="00527DD4"/>
    <w:rsid w:val="005304A7"/>
    <w:rsid w:val="0053051C"/>
    <w:rsid w:val="005305DE"/>
    <w:rsid w:val="005308A2"/>
    <w:rsid w:val="00531288"/>
    <w:rsid w:val="005316BE"/>
    <w:rsid w:val="00531721"/>
    <w:rsid w:val="005319A6"/>
    <w:rsid w:val="00532159"/>
    <w:rsid w:val="0053217D"/>
    <w:rsid w:val="00532344"/>
    <w:rsid w:val="00532738"/>
    <w:rsid w:val="00532758"/>
    <w:rsid w:val="00532AD9"/>
    <w:rsid w:val="00532B69"/>
    <w:rsid w:val="00532B9F"/>
    <w:rsid w:val="00532D9A"/>
    <w:rsid w:val="00532EA0"/>
    <w:rsid w:val="00532FB1"/>
    <w:rsid w:val="00533096"/>
    <w:rsid w:val="005331A4"/>
    <w:rsid w:val="005332B0"/>
    <w:rsid w:val="005334E4"/>
    <w:rsid w:val="00533580"/>
    <w:rsid w:val="005339C0"/>
    <w:rsid w:val="00533C86"/>
    <w:rsid w:val="00533D85"/>
    <w:rsid w:val="0053413B"/>
    <w:rsid w:val="00534726"/>
    <w:rsid w:val="00534A35"/>
    <w:rsid w:val="00534A38"/>
    <w:rsid w:val="00534C38"/>
    <w:rsid w:val="00535306"/>
    <w:rsid w:val="005354A6"/>
    <w:rsid w:val="0053579C"/>
    <w:rsid w:val="005357A4"/>
    <w:rsid w:val="005358A1"/>
    <w:rsid w:val="005358CE"/>
    <w:rsid w:val="00535BBC"/>
    <w:rsid w:val="00535F2F"/>
    <w:rsid w:val="00536222"/>
    <w:rsid w:val="00536443"/>
    <w:rsid w:val="00536546"/>
    <w:rsid w:val="005365FA"/>
    <w:rsid w:val="00536AFB"/>
    <w:rsid w:val="00536BEE"/>
    <w:rsid w:val="00536CAD"/>
    <w:rsid w:val="00536E9D"/>
    <w:rsid w:val="00536EEE"/>
    <w:rsid w:val="00536FB7"/>
    <w:rsid w:val="00537222"/>
    <w:rsid w:val="0053746B"/>
    <w:rsid w:val="0053772A"/>
    <w:rsid w:val="00537745"/>
    <w:rsid w:val="0053793A"/>
    <w:rsid w:val="00540603"/>
    <w:rsid w:val="0054089D"/>
    <w:rsid w:val="005411E5"/>
    <w:rsid w:val="00541770"/>
    <w:rsid w:val="005417A6"/>
    <w:rsid w:val="00541DF0"/>
    <w:rsid w:val="00541E52"/>
    <w:rsid w:val="00541FD2"/>
    <w:rsid w:val="005426D4"/>
    <w:rsid w:val="0054284F"/>
    <w:rsid w:val="00542A2B"/>
    <w:rsid w:val="00542A30"/>
    <w:rsid w:val="00542AD3"/>
    <w:rsid w:val="00542AF0"/>
    <w:rsid w:val="00542BFC"/>
    <w:rsid w:val="00542E35"/>
    <w:rsid w:val="00543018"/>
    <w:rsid w:val="00543022"/>
    <w:rsid w:val="00543162"/>
    <w:rsid w:val="00543255"/>
    <w:rsid w:val="005432C1"/>
    <w:rsid w:val="00543547"/>
    <w:rsid w:val="00543B0C"/>
    <w:rsid w:val="00543B5E"/>
    <w:rsid w:val="00543CDB"/>
    <w:rsid w:val="00543CE6"/>
    <w:rsid w:val="00543E3D"/>
    <w:rsid w:val="005443BD"/>
    <w:rsid w:val="005443F4"/>
    <w:rsid w:val="00544485"/>
    <w:rsid w:val="0054486C"/>
    <w:rsid w:val="00544FE3"/>
    <w:rsid w:val="005450AA"/>
    <w:rsid w:val="00545129"/>
    <w:rsid w:val="00545251"/>
    <w:rsid w:val="00545279"/>
    <w:rsid w:val="00545BDD"/>
    <w:rsid w:val="00545F65"/>
    <w:rsid w:val="00545FCB"/>
    <w:rsid w:val="00546023"/>
    <w:rsid w:val="00546170"/>
    <w:rsid w:val="005461A9"/>
    <w:rsid w:val="005461F8"/>
    <w:rsid w:val="005462EA"/>
    <w:rsid w:val="005468A9"/>
    <w:rsid w:val="00546C03"/>
    <w:rsid w:val="00546DE5"/>
    <w:rsid w:val="00546F61"/>
    <w:rsid w:val="005470FA"/>
    <w:rsid w:val="0054712C"/>
    <w:rsid w:val="0054716B"/>
    <w:rsid w:val="00547415"/>
    <w:rsid w:val="00547559"/>
    <w:rsid w:val="00547A5E"/>
    <w:rsid w:val="00547B1E"/>
    <w:rsid w:val="00547C6F"/>
    <w:rsid w:val="00547EEC"/>
    <w:rsid w:val="00547F83"/>
    <w:rsid w:val="0055053E"/>
    <w:rsid w:val="005505A4"/>
    <w:rsid w:val="00550820"/>
    <w:rsid w:val="00550852"/>
    <w:rsid w:val="00550ACD"/>
    <w:rsid w:val="00550FDA"/>
    <w:rsid w:val="005515B5"/>
    <w:rsid w:val="00551607"/>
    <w:rsid w:val="00551691"/>
    <w:rsid w:val="00551B62"/>
    <w:rsid w:val="00551CFB"/>
    <w:rsid w:val="00551CFF"/>
    <w:rsid w:val="00551FF2"/>
    <w:rsid w:val="00552032"/>
    <w:rsid w:val="00552130"/>
    <w:rsid w:val="005524FB"/>
    <w:rsid w:val="00552938"/>
    <w:rsid w:val="00552A35"/>
    <w:rsid w:val="00552B1B"/>
    <w:rsid w:val="00552E78"/>
    <w:rsid w:val="00552EC0"/>
    <w:rsid w:val="00552F0C"/>
    <w:rsid w:val="0055356C"/>
    <w:rsid w:val="00553EB5"/>
    <w:rsid w:val="00553FCD"/>
    <w:rsid w:val="0055403B"/>
    <w:rsid w:val="005542FA"/>
    <w:rsid w:val="005543CF"/>
    <w:rsid w:val="0055458B"/>
    <w:rsid w:val="005545FD"/>
    <w:rsid w:val="00554B34"/>
    <w:rsid w:val="00554C91"/>
    <w:rsid w:val="00554CA5"/>
    <w:rsid w:val="00554CB9"/>
    <w:rsid w:val="00554E3E"/>
    <w:rsid w:val="00555451"/>
    <w:rsid w:val="005554FB"/>
    <w:rsid w:val="0055574E"/>
    <w:rsid w:val="0055592D"/>
    <w:rsid w:val="00555B6E"/>
    <w:rsid w:val="00555C89"/>
    <w:rsid w:val="00555D09"/>
    <w:rsid w:val="00555D9F"/>
    <w:rsid w:val="00555F0B"/>
    <w:rsid w:val="00555F87"/>
    <w:rsid w:val="00556166"/>
    <w:rsid w:val="005564E2"/>
    <w:rsid w:val="005568DF"/>
    <w:rsid w:val="00556CB4"/>
    <w:rsid w:val="0055701E"/>
    <w:rsid w:val="0055728A"/>
    <w:rsid w:val="00557501"/>
    <w:rsid w:val="00557567"/>
    <w:rsid w:val="00557576"/>
    <w:rsid w:val="0055776C"/>
    <w:rsid w:val="0055777D"/>
    <w:rsid w:val="00557E69"/>
    <w:rsid w:val="0056026F"/>
    <w:rsid w:val="00560492"/>
    <w:rsid w:val="005606EA"/>
    <w:rsid w:val="0056075F"/>
    <w:rsid w:val="00560804"/>
    <w:rsid w:val="005609CE"/>
    <w:rsid w:val="005612A9"/>
    <w:rsid w:val="00561303"/>
    <w:rsid w:val="0056145C"/>
    <w:rsid w:val="005617A9"/>
    <w:rsid w:val="00561EED"/>
    <w:rsid w:val="00561FC2"/>
    <w:rsid w:val="0056212E"/>
    <w:rsid w:val="005622C7"/>
    <w:rsid w:val="0056233C"/>
    <w:rsid w:val="00562537"/>
    <w:rsid w:val="00562748"/>
    <w:rsid w:val="005628DC"/>
    <w:rsid w:val="00562992"/>
    <w:rsid w:val="005629DB"/>
    <w:rsid w:val="00562A72"/>
    <w:rsid w:val="00562C9B"/>
    <w:rsid w:val="0056388F"/>
    <w:rsid w:val="00563D0D"/>
    <w:rsid w:val="00563DCB"/>
    <w:rsid w:val="00564490"/>
    <w:rsid w:val="005645A3"/>
    <w:rsid w:val="0056479E"/>
    <w:rsid w:val="005647D2"/>
    <w:rsid w:val="00564ABB"/>
    <w:rsid w:val="00564DC9"/>
    <w:rsid w:val="00564E28"/>
    <w:rsid w:val="00565552"/>
    <w:rsid w:val="00565B45"/>
    <w:rsid w:val="00565BD8"/>
    <w:rsid w:val="00565DAD"/>
    <w:rsid w:val="00565DEB"/>
    <w:rsid w:val="00566069"/>
    <w:rsid w:val="00566388"/>
    <w:rsid w:val="00566566"/>
    <w:rsid w:val="005665BD"/>
    <w:rsid w:val="005665F7"/>
    <w:rsid w:val="00566889"/>
    <w:rsid w:val="005669F3"/>
    <w:rsid w:val="00566A0D"/>
    <w:rsid w:val="00566A46"/>
    <w:rsid w:val="00566EA0"/>
    <w:rsid w:val="00566F22"/>
    <w:rsid w:val="00567467"/>
    <w:rsid w:val="00567487"/>
    <w:rsid w:val="00567832"/>
    <w:rsid w:val="00567867"/>
    <w:rsid w:val="005679BD"/>
    <w:rsid w:val="00567CBE"/>
    <w:rsid w:val="00570107"/>
    <w:rsid w:val="00570235"/>
    <w:rsid w:val="005705CB"/>
    <w:rsid w:val="005707D5"/>
    <w:rsid w:val="00570F4A"/>
    <w:rsid w:val="005711C5"/>
    <w:rsid w:val="005711D7"/>
    <w:rsid w:val="0057144D"/>
    <w:rsid w:val="0057146E"/>
    <w:rsid w:val="00571618"/>
    <w:rsid w:val="00571ACF"/>
    <w:rsid w:val="00571C78"/>
    <w:rsid w:val="00571E6D"/>
    <w:rsid w:val="00571FAD"/>
    <w:rsid w:val="00572238"/>
    <w:rsid w:val="005727E6"/>
    <w:rsid w:val="00572912"/>
    <w:rsid w:val="00572B08"/>
    <w:rsid w:val="00572B90"/>
    <w:rsid w:val="00572D19"/>
    <w:rsid w:val="00573165"/>
    <w:rsid w:val="0057326E"/>
    <w:rsid w:val="00573298"/>
    <w:rsid w:val="005733FC"/>
    <w:rsid w:val="005737BF"/>
    <w:rsid w:val="0057406F"/>
    <w:rsid w:val="005742E7"/>
    <w:rsid w:val="0057439B"/>
    <w:rsid w:val="005743D4"/>
    <w:rsid w:val="00574480"/>
    <w:rsid w:val="005746CF"/>
    <w:rsid w:val="00574748"/>
    <w:rsid w:val="0057474B"/>
    <w:rsid w:val="00574A8A"/>
    <w:rsid w:val="00574AE2"/>
    <w:rsid w:val="00574B46"/>
    <w:rsid w:val="00574E16"/>
    <w:rsid w:val="0057516E"/>
    <w:rsid w:val="0057518D"/>
    <w:rsid w:val="0057532C"/>
    <w:rsid w:val="00575479"/>
    <w:rsid w:val="005754B0"/>
    <w:rsid w:val="00575561"/>
    <w:rsid w:val="00575700"/>
    <w:rsid w:val="00575708"/>
    <w:rsid w:val="005757B4"/>
    <w:rsid w:val="00575AA3"/>
    <w:rsid w:val="00575C56"/>
    <w:rsid w:val="00575D24"/>
    <w:rsid w:val="00575DA1"/>
    <w:rsid w:val="00575DA2"/>
    <w:rsid w:val="00575FD1"/>
    <w:rsid w:val="0057611A"/>
    <w:rsid w:val="0057618D"/>
    <w:rsid w:val="00576401"/>
    <w:rsid w:val="0057649C"/>
    <w:rsid w:val="005764C6"/>
    <w:rsid w:val="0057684B"/>
    <w:rsid w:val="0057699B"/>
    <w:rsid w:val="00576A84"/>
    <w:rsid w:val="00576AA9"/>
    <w:rsid w:val="00576B4D"/>
    <w:rsid w:val="00576C76"/>
    <w:rsid w:val="00576D70"/>
    <w:rsid w:val="00576FE8"/>
    <w:rsid w:val="0057700E"/>
    <w:rsid w:val="005770D6"/>
    <w:rsid w:val="0057721E"/>
    <w:rsid w:val="0057768E"/>
    <w:rsid w:val="005777D8"/>
    <w:rsid w:val="00577871"/>
    <w:rsid w:val="00577D3A"/>
    <w:rsid w:val="00577DAF"/>
    <w:rsid w:val="0058024A"/>
    <w:rsid w:val="0058057A"/>
    <w:rsid w:val="00580BDC"/>
    <w:rsid w:val="00580D8D"/>
    <w:rsid w:val="00580ECA"/>
    <w:rsid w:val="0058107D"/>
    <w:rsid w:val="00581146"/>
    <w:rsid w:val="00581377"/>
    <w:rsid w:val="00581402"/>
    <w:rsid w:val="005814D0"/>
    <w:rsid w:val="00581861"/>
    <w:rsid w:val="005819E3"/>
    <w:rsid w:val="00581B46"/>
    <w:rsid w:val="00581B92"/>
    <w:rsid w:val="00581C83"/>
    <w:rsid w:val="00581D0E"/>
    <w:rsid w:val="00581F3F"/>
    <w:rsid w:val="00581FEE"/>
    <w:rsid w:val="005821A9"/>
    <w:rsid w:val="005822C7"/>
    <w:rsid w:val="0058239E"/>
    <w:rsid w:val="00582768"/>
    <w:rsid w:val="005827D0"/>
    <w:rsid w:val="00582A6D"/>
    <w:rsid w:val="00582DC4"/>
    <w:rsid w:val="00582E62"/>
    <w:rsid w:val="00582E93"/>
    <w:rsid w:val="00582EC8"/>
    <w:rsid w:val="00583145"/>
    <w:rsid w:val="0058340F"/>
    <w:rsid w:val="005834FC"/>
    <w:rsid w:val="0058384E"/>
    <w:rsid w:val="005838D3"/>
    <w:rsid w:val="00583905"/>
    <w:rsid w:val="00583C6F"/>
    <w:rsid w:val="00583D23"/>
    <w:rsid w:val="00583FC2"/>
    <w:rsid w:val="005848A2"/>
    <w:rsid w:val="005848A4"/>
    <w:rsid w:val="005849E9"/>
    <w:rsid w:val="00584A0A"/>
    <w:rsid w:val="00584A9F"/>
    <w:rsid w:val="00584BD4"/>
    <w:rsid w:val="00584C94"/>
    <w:rsid w:val="00584D1D"/>
    <w:rsid w:val="00584DE3"/>
    <w:rsid w:val="00585083"/>
    <w:rsid w:val="005851FA"/>
    <w:rsid w:val="00585702"/>
    <w:rsid w:val="0058595F"/>
    <w:rsid w:val="00585D46"/>
    <w:rsid w:val="00585EE3"/>
    <w:rsid w:val="005860D8"/>
    <w:rsid w:val="005860EB"/>
    <w:rsid w:val="005863B5"/>
    <w:rsid w:val="0058645C"/>
    <w:rsid w:val="005866E8"/>
    <w:rsid w:val="0058683A"/>
    <w:rsid w:val="005868AC"/>
    <w:rsid w:val="00586972"/>
    <w:rsid w:val="00586AA9"/>
    <w:rsid w:val="00586F49"/>
    <w:rsid w:val="00586F6A"/>
    <w:rsid w:val="005879EE"/>
    <w:rsid w:val="00587C1D"/>
    <w:rsid w:val="00587D66"/>
    <w:rsid w:val="0059002B"/>
    <w:rsid w:val="00590194"/>
    <w:rsid w:val="005903A3"/>
    <w:rsid w:val="0059049A"/>
    <w:rsid w:val="00590579"/>
    <w:rsid w:val="0059062D"/>
    <w:rsid w:val="005907BA"/>
    <w:rsid w:val="00590885"/>
    <w:rsid w:val="00590A87"/>
    <w:rsid w:val="00590C70"/>
    <w:rsid w:val="00591322"/>
    <w:rsid w:val="00591331"/>
    <w:rsid w:val="00591360"/>
    <w:rsid w:val="005915E3"/>
    <w:rsid w:val="005917A7"/>
    <w:rsid w:val="005917BA"/>
    <w:rsid w:val="00591A05"/>
    <w:rsid w:val="00591B2D"/>
    <w:rsid w:val="0059232A"/>
    <w:rsid w:val="0059243E"/>
    <w:rsid w:val="00592A75"/>
    <w:rsid w:val="00592B2A"/>
    <w:rsid w:val="00592DC0"/>
    <w:rsid w:val="0059348E"/>
    <w:rsid w:val="005935EB"/>
    <w:rsid w:val="005938BF"/>
    <w:rsid w:val="00594003"/>
    <w:rsid w:val="00594143"/>
    <w:rsid w:val="005941C5"/>
    <w:rsid w:val="005947B5"/>
    <w:rsid w:val="00594A07"/>
    <w:rsid w:val="00594C16"/>
    <w:rsid w:val="00594E61"/>
    <w:rsid w:val="00594EBF"/>
    <w:rsid w:val="00594EE6"/>
    <w:rsid w:val="005950AE"/>
    <w:rsid w:val="005951E9"/>
    <w:rsid w:val="00595210"/>
    <w:rsid w:val="00595586"/>
    <w:rsid w:val="005955DB"/>
    <w:rsid w:val="00595839"/>
    <w:rsid w:val="00595CF2"/>
    <w:rsid w:val="00595D2A"/>
    <w:rsid w:val="00595D85"/>
    <w:rsid w:val="00595E42"/>
    <w:rsid w:val="005964E1"/>
    <w:rsid w:val="00596A5A"/>
    <w:rsid w:val="00596F54"/>
    <w:rsid w:val="00596FC4"/>
    <w:rsid w:val="00596FC8"/>
    <w:rsid w:val="00596FE9"/>
    <w:rsid w:val="00597199"/>
    <w:rsid w:val="005973F5"/>
    <w:rsid w:val="00597E7B"/>
    <w:rsid w:val="00597ED1"/>
    <w:rsid w:val="00597EE3"/>
    <w:rsid w:val="00597FD3"/>
    <w:rsid w:val="005A00AC"/>
    <w:rsid w:val="005A04C2"/>
    <w:rsid w:val="005A0ADC"/>
    <w:rsid w:val="005A0CE3"/>
    <w:rsid w:val="005A0D8A"/>
    <w:rsid w:val="005A102E"/>
    <w:rsid w:val="005A11A1"/>
    <w:rsid w:val="005A1390"/>
    <w:rsid w:val="005A1504"/>
    <w:rsid w:val="005A1B7F"/>
    <w:rsid w:val="005A1F76"/>
    <w:rsid w:val="005A205D"/>
    <w:rsid w:val="005A22D5"/>
    <w:rsid w:val="005A25D2"/>
    <w:rsid w:val="005A25E0"/>
    <w:rsid w:val="005A275E"/>
    <w:rsid w:val="005A2AFA"/>
    <w:rsid w:val="005A2F16"/>
    <w:rsid w:val="005A3017"/>
    <w:rsid w:val="005A3368"/>
    <w:rsid w:val="005A344F"/>
    <w:rsid w:val="005A35CB"/>
    <w:rsid w:val="005A37D1"/>
    <w:rsid w:val="005A39AC"/>
    <w:rsid w:val="005A3AC9"/>
    <w:rsid w:val="005A4247"/>
    <w:rsid w:val="005A44D9"/>
    <w:rsid w:val="005A4509"/>
    <w:rsid w:val="005A45C3"/>
    <w:rsid w:val="005A465E"/>
    <w:rsid w:val="005A47A8"/>
    <w:rsid w:val="005A4975"/>
    <w:rsid w:val="005A4B15"/>
    <w:rsid w:val="005A4F85"/>
    <w:rsid w:val="005A5237"/>
    <w:rsid w:val="005A55B9"/>
    <w:rsid w:val="005A5A54"/>
    <w:rsid w:val="005A5F3C"/>
    <w:rsid w:val="005A5F42"/>
    <w:rsid w:val="005A65D6"/>
    <w:rsid w:val="005A6C85"/>
    <w:rsid w:val="005A6CA4"/>
    <w:rsid w:val="005A763D"/>
    <w:rsid w:val="005A786C"/>
    <w:rsid w:val="005A792E"/>
    <w:rsid w:val="005A7CA3"/>
    <w:rsid w:val="005A7D05"/>
    <w:rsid w:val="005B0115"/>
    <w:rsid w:val="005B016C"/>
    <w:rsid w:val="005B036A"/>
    <w:rsid w:val="005B0876"/>
    <w:rsid w:val="005B0C35"/>
    <w:rsid w:val="005B0FF4"/>
    <w:rsid w:val="005B122C"/>
    <w:rsid w:val="005B15BE"/>
    <w:rsid w:val="005B169C"/>
    <w:rsid w:val="005B1AF4"/>
    <w:rsid w:val="005B1C29"/>
    <w:rsid w:val="005B2102"/>
    <w:rsid w:val="005B2148"/>
    <w:rsid w:val="005B231B"/>
    <w:rsid w:val="005B240E"/>
    <w:rsid w:val="005B2504"/>
    <w:rsid w:val="005B267F"/>
    <w:rsid w:val="005B27E2"/>
    <w:rsid w:val="005B28D8"/>
    <w:rsid w:val="005B2938"/>
    <w:rsid w:val="005B2BDD"/>
    <w:rsid w:val="005B2F53"/>
    <w:rsid w:val="005B30DA"/>
    <w:rsid w:val="005B3323"/>
    <w:rsid w:val="005B337A"/>
    <w:rsid w:val="005B352D"/>
    <w:rsid w:val="005B36D2"/>
    <w:rsid w:val="005B3866"/>
    <w:rsid w:val="005B388F"/>
    <w:rsid w:val="005B39F8"/>
    <w:rsid w:val="005B3A99"/>
    <w:rsid w:val="005B3BF2"/>
    <w:rsid w:val="005B3CB4"/>
    <w:rsid w:val="005B4453"/>
    <w:rsid w:val="005B4676"/>
    <w:rsid w:val="005B4798"/>
    <w:rsid w:val="005B488C"/>
    <w:rsid w:val="005B4C03"/>
    <w:rsid w:val="005B4E2C"/>
    <w:rsid w:val="005B4F6E"/>
    <w:rsid w:val="005B51A9"/>
    <w:rsid w:val="005B53ED"/>
    <w:rsid w:val="005B5469"/>
    <w:rsid w:val="005B5587"/>
    <w:rsid w:val="005B56D8"/>
    <w:rsid w:val="005B58CC"/>
    <w:rsid w:val="005B5B29"/>
    <w:rsid w:val="005B5B69"/>
    <w:rsid w:val="005B5EE8"/>
    <w:rsid w:val="005B5F3B"/>
    <w:rsid w:val="005B5F6A"/>
    <w:rsid w:val="005B64C3"/>
    <w:rsid w:val="005B650B"/>
    <w:rsid w:val="005B651F"/>
    <w:rsid w:val="005B6AD8"/>
    <w:rsid w:val="005B6E11"/>
    <w:rsid w:val="005B700F"/>
    <w:rsid w:val="005B7281"/>
    <w:rsid w:val="005B7AA4"/>
    <w:rsid w:val="005C0081"/>
    <w:rsid w:val="005C00BC"/>
    <w:rsid w:val="005C03CD"/>
    <w:rsid w:val="005C03CF"/>
    <w:rsid w:val="005C05D0"/>
    <w:rsid w:val="005C082B"/>
    <w:rsid w:val="005C0986"/>
    <w:rsid w:val="005C0A55"/>
    <w:rsid w:val="005C0F29"/>
    <w:rsid w:val="005C0F95"/>
    <w:rsid w:val="005C1553"/>
    <w:rsid w:val="005C18CA"/>
    <w:rsid w:val="005C191C"/>
    <w:rsid w:val="005C1E6D"/>
    <w:rsid w:val="005C1ED7"/>
    <w:rsid w:val="005C1ED9"/>
    <w:rsid w:val="005C1F5B"/>
    <w:rsid w:val="005C22B0"/>
    <w:rsid w:val="005C22F5"/>
    <w:rsid w:val="005C23E7"/>
    <w:rsid w:val="005C2430"/>
    <w:rsid w:val="005C2794"/>
    <w:rsid w:val="005C29CC"/>
    <w:rsid w:val="005C2AF3"/>
    <w:rsid w:val="005C2DF1"/>
    <w:rsid w:val="005C2FC1"/>
    <w:rsid w:val="005C33D7"/>
    <w:rsid w:val="005C34F8"/>
    <w:rsid w:val="005C361E"/>
    <w:rsid w:val="005C3637"/>
    <w:rsid w:val="005C368C"/>
    <w:rsid w:val="005C37B5"/>
    <w:rsid w:val="005C39FA"/>
    <w:rsid w:val="005C3FE1"/>
    <w:rsid w:val="005C40BD"/>
    <w:rsid w:val="005C440A"/>
    <w:rsid w:val="005C49AE"/>
    <w:rsid w:val="005C4B1E"/>
    <w:rsid w:val="005C4BD1"/>
    <w:rsid w:val="005C4D04"/>
    <w:rsid w:val="005C4D18"/>
    <w:rsid w:val="005C4DA5"/>
    <w:rsid w:val="005C4F20"/>
    <w:rsid w:val="005C5002"/>
    <w:rsid w:val="005C507A"/>
    <w:rsid w:val="005C5333"/>
    <w:rsid w:val="005C547E"/>
    <w:rsid w:val="005C5500"/>
    <w:rsid w:val="005C55C2"/>
    <w:rsid w:val="005C5658"/>
    <w:rsid w:val="005C57AA"/>
    <w:rsid w:val="005C5A59"/>
    <w:rsid w:val="005C5D29"/>
    <w:rsid w:val="005C6112"/>
    <w:rsid w:val="005C63F0"/>
    <w:rsid w:val="005C653C"/>
    <w:rsid w:val="005C676A"/>
    <w:rsid w:val="005C67DC"/>
    <w:rsid w:val="005C6A2B"/>
    <w:rsid w:val="005C6B6F"/>
    <w:rsid w:val="005C6E5D"/>
    <w:rsid w:val="005C7235"/>
    <w:rsid w:val="005C7682"/>
    <w:rsid w:val="005C76B4"/>
    <w:rsid w:val="005C77CD"/>
    <w:rsid w:val="005C7D83"/>
    <w:rsid w:val="005D00B7"/>
    <w:rsid w:val="005D058B"/>
    <w:rsid w:val="005D05F7"/>
    <w:rsid w:val="005D070C"/>
    <w:rsid w:val="005D08E7"/>
    <w:rsid w:val="005D0C9B"/>
    <w:rsid w:val="005D0FE6"/>
    <w:rsid w:val="005D1174"/>
    <w:rsid w:val="005D13ED"/>
    <w:rsid w:val="005D1939"/>
    <w:rsid w:val="005D21A1"/>
    <w:rsid w:val="005D2248"/>
    <w:rsid w:val="005D27EC"/>
    <w:rsid w:val="005D28D2"/>
    <w:rsid w:val="005D2AFE"/>
    <w:rsid w:val="005D2B6F"/>
    <w:rsid w:val="005D2CFD"/>
    <w:rsid w:val="005D2D3C"/>
    <w:rsid w:val="005D30D7"/>
    <w:rsid w:val="005D316B"/>
    <w:rsid w:val="005D31A8"/>
    <w:rsid w:val="005D3384"/>
    <w:rsid w:val="005D3549"/>
    <w:rsid w:val="005D3567"/>
    <w:rsid w:val="005D36FD"/>
    <w:rsid w:val="005D373D"/>
    <w:rsid w:val="005D382D"/>
    <w:rsid w:val="005D3B01"/>
    <w:rsid w:val="005D3EA7"/>
    <w:rsid w:val="005D4002"/>
    <w:rsid w:val="005D419B"/>
    <w:rsid w:val="005D41A6"/>
    <w:rsid w:val="005D41AA"/>
    <w:rsid w:val="005D428E"/>
    <w:rsid w:val="005D456C"/>
    <w:rsid w:val="005D468C"/>
    <w:rsid w:val="005D48D9"/>
    <w:rsid w:val="005D4C51"/>
    <w:rsid w:val="005D4CAF"/>
    <w:rsid w:val="005D4D73"/>
    <w:rsid w:val="005D5087"/>
    <w:rsid w:val="005D5103"/>
    <w:rsid w:val="005D599F"/>
    <w:rsid w:val="005D5ABE"/>
    <w:rsid w:val="005D5E8D"/>
    <w:rsid w:val="005D5F5A"/>
    <w:rsid w:val="005D64CA"/>
    <w:rsid w:val="005D6501"/>
    <w:rsid w:val="005D659E"/>
    <w:rsid w:val="005D6660"/>
    <w:rsid w:val="005D6887"/>
    <w:rsid w:val="005D696C"/>
    <w:rsid w:val="005D69B5"/>
    <w:rsid w:val="005D6C5E"/>
    <w:rsid w:val="005D6EC6"/>
    <w:rsid w:val="005D7446"/>
    <w:rsid w:val="005D792E"/>
    <w:rsid w:val="005D7A68"/>
    <w:rsid w:val="005D7C11"/>
    <w:rsid w:val="005D7ED2"/>
    <w:rsid w:val="005E0275"/>
    <w:rsid w:val="005E02F5"/>
    <w:rsid w:val="005E0315"/>
    <w:rsid w:val="005E06F4"/>
    <w:rsid w:val="005E0804"/>
    <w:rsid w:val="005E0AE8"/>
    <w:rsid w:val="005E0DD3"/>
    <w:rsid w:val="005E0E38"/>
    <w:rsid w:val="005E1158"/>
    <w:rsid w:val="005E1472"/>
    <w:rsid w:val="005E1526"/>
    <w:rsid w:val="005E15E1"/>
    <w:rsid w:val="005E181D"/>
    <w:rsid w:val="005E1AB3"/>
    <w:rsid w:val="005E1B49"/>
    <w:rsid w:val="005E1B72"/>
    <w:rsid w:val="005E1D75"/>
    <w:rsid w:val="005E20E6"/>
    <w:rsid w:val="005E2377"/>
    <w:rsid w:val="005E25AA"/>
    <w:rsid w:val="005E2733"/>
    <w:rsid w:val="005E2A6C"/>
    <w:rsid w:val="005E2BA8"/>
    <w:rsid w:val="005E2C4A"/>
    <w:rsid w:val="005E2CCF"/>
    <w:rsid w:val="005E2EAC"/>
    <w:rsid w:val="005E31A4"/>
    <w:rsid w:val="005E3257"/>
    <w:rsid w:val="005E32F6"/>
    <w:rsid w:val="005E34D6"/>
    <w:rsid w:val="005E350E"/>
    <w:rsid w:val="005E39AD"/>
    <w:rsid w:val="005E3B2B"/>
    <w:rsid w:val="005E3D02"/>
    <w:rsid w:val="005E3D81"/>
    <w:rsid w:val="005E3FD3"/>
    <w:rsid w:val="005E418E"/>
    <w:rsid w:val="005E4253"/>
    <w:rsid w:val="005E43C1"/>
    <w:rsid w:val="005E43EC"/>
    <w:rsid w:val="005E4703"/>
    <w:rsid w:val="005E51D1"/>
    <w:rsid w:val="005E53B4"/>
    <w:rsid w:val="005E53F8"/>
    <w:rsid w:val="005E55FC"/>
    <w:rsid w:val="005E5ADB"/>
    <w:rsid w:val="005E5B0B"/>
    <w:rsid w:val="005E629E"/>
    <w:rsid w:val="005E6898"/>
    <w:rsid w:val="005E6C65"/>
    <w:rsid w:val="005E6D31"/>
    <w:rsid w:val="005E6F28"/>
    <w:rsid w:val="005E75AC"/>
    <w:rsid w:val="005E77B9"/>
    <w:rsid w:val="005E7902"/>
    <w:rsid w:val="005F0189"/>
    <w:rsid w:val="005F04AB"/>
    <w:rsid w:val="005F090B"/>
    <w:rsid w:val="005F0939"/>
    <w:rsid w:val="005F0956"/>
    <w:rsid w:val="005F09CD"/>
    <w:rsid w:val="005F0BB8"/>
    <w:rsid w:val="005F0F6C"/>
    <w:rsid w:val="005F0FEE"/>
    <w:rsid w:val="005F1221"/>
    <w:rsid w:val="005F154F"/>
    <w:rsid w:val="005F16C7"/>
    <w:rsid w:val="005F1752"/>
    <w:rsid w:val="005F1C53"/>
    <w:rsid w:val="005F1CEC"/>
    <w:rsid w:val="005F20C9"/>
    <w:rsid w:val="005F215E"/>
    <w:rsid w:val="005F22B1"/>
    <w:rsid w:val="005F26C2"/>
    <w:rsid w:val="005F26D2"/>
    <w:rsid w:val="005F27BA"/>
    <w:rsid w:val="005F29B9"/>
    <w:rsid w:val="005F2B79"/>
    <w:rsid w:val="005F2FA4"/>
    <w:rsid w:val="005F31E8"/>
    <w:rsid w:val="005F331F"/>
    <w:rsid w:val="005F34F9"/>
    <w:rsid w:val="005F3969"/>
    <w:rsid w:val="005F3A8B"/>
    <w:rsid w:val="005F3E95"/>
    <w:rsid w:val="005F3EE8"/>
    <w:rsid w:val="005F4209"/>
    <w:rsid w:val="005F4246"/>
    <w:rsid w:val="005F44BA"/>
    <w:rsid w:val="005F44CC"/>
    <w:rsid w:val="005F4545"/>
    <w:rsid w:val="005F4FD5"/>
    <w:rsid w:val="005F51F0"/>
    <w:rsid w:val="005F5228"/>
    <w:rsid w:val="005F5806"/>
    <w:rsid w:val="005F582E"/>
    <w:rsid w:val="005F6164"/>
    <w:rsid w:val="005F643E"/>
    <w:rsid w:val="005F6613"/>
    <w:rsid w:val="005F6C54"/>
    <w:rsid w:val="005F6C65"/>
    <w:rsid w:val="005F6CE7"/>
    <w:rsid w:val="005F6E54"/>
    <w:rsid w:val="005F6F06"/>
    <w:rsid w:val="005F705B"/>
    <w:rsid w:val="005F764A"/>
    <w:rsid w:val="005F7B3E"/>
    <w:rsid w:val="005F7FE1"/>
    <w:rsid w:val="006001B1"/>
    <w:rsid w:val="0060022B"/>
    <w:rsid w:val="006005B2"/>
    <w:rsid w:val="0060061D"/>
    <w:rsid w:val="0060076E"/>
    <w:rsid w:val="00600B55"/>
    <w:rsid w:val="00600D4B"/>
    <w:rsid w:val="00600D8C"/>
    <w:rsid w:val="00600EB2"/>
    <w:rsid w:val="006012A2"/>
    <w:rsid w:val="0060139C"/>
    <w:rsid w:val="0060143F"/>
    <w:rsid w:val="006018DC"/>
    <w:rsid w:val="00601B1A"/>
    <w:rsid w:val="00601B6B"/>
    <w:rsid w:val="0060203F"/>
    <w:rsid w:val="0060255B"/>
    <w:rsid w:val="006026CD"/>
    <w:rsid w:val="006026E9"/>
    <w:rsid w:val="00602939"/>
    <w:rsid w:val="00602A54"/>
    <w:rsid w:val="00602C1C"/>
    <w:rsid w:val="00602D2C"/>
    <w:rsid w:val="00602E7A"/>
    <w:rsid w:val="00602EA2"/>
    <w:rsid w:val="00603022"/>
    <w:rsid w:val="0060321D"/>
    <w:rsid w:val="00603393"/>
    <w:rsid w:val="00603524"/>
    <w:rsid w:val="00603636"/>
    <w:rsid w:val="006037DE"/>
    <w:rsid w:val="006038DC"/>
    <w:rsid w:val="00603909"/>
    <w:rsid w:val="00603B97"/>
    <w:rsid w:val="00604187"/>
    <w:rsid w:val="006042C8"/>
    <w:rsid w:val="00604B3A"/>
    <w:rsid w:val="00604E04"/>
    <w:rsid w:val="00605033"/>
    <w:rsid w:val="006052B3"/>
    <w:rsid w:val="006053BD"/>
    <w:rsid w:val="00605491"/>
    <w:rsid w:val="00605D73"/>
    <w:rsid w:val="00605E55"/>
    <w:rsid w:val="00605F44"/>
    <w:rsid w:val="0060646B"/>
    <w:rsid w:val="006064BC"/>
    <w:rsid w:val="0060679B"/>
    <w:rsid w:val="006068CD"/>
    <w:rsid w:val="006069B5"/>
    <w:rsid w:val="00606C01"/>
    <w:rsid w:val="00606D19"/>
    <w:rsid w:val="00606EF3"/>
    <w:rsid w:val="00606F92"/>
    <w:rsid w:val="00607053"/>
    <w:rsid w:val="00607111"/>
    <w:rsid w:val="00607117"/>
    <w:rsid w:val="00607492"/>
    <w:rsid w:val="006075EA"/>
    <w:rsid w:val="00607734"/>
    <w:rsid w:val="006077A3"/>
    <w:rsid w:val="006077F3"/>
    <w:rsid w:val="006079FF"/>
    <w:rsid w:val="00607B2B"/>
    <w:rsid w:val="00610192"/>
    <w:rsid w:val="0061020E"/>
    <w:rsid w:val="0061039E"/>
    <w:rsid w:val="0061048D"/>
    <w:rsid w:val="006104B0"/>
    <w:rsid w:val="0061053E"/>
    <w:rsid w:val="0061056D"/>
    <w:rsid w:val="00610C46"/>
    <w:rsid w:val="00610CBF"/>
    <w:rsid w:val="00610E8A"/>
    <w:rsid w:val="0061111C"/>
    <w:rsid w:val="006111AD"/>
    <w:rsid w:val="0061125E"/>
    <w:rsid w:val="00611600"/>
    <w:rsid w:val="00611711"/>
    <w:rsid w:val="00611A34"/>
    <w:rsid w:val="00611C60"/>
    <w:rsid w:val="00611E4A"/>
    <w:rsid w:val="00611F1E"/>
    <w:rsid w:val="00612455"/>
    <w:rsid w:val="0061246C"/>
    <w:rsid w:val="0061292A"/>
    <w:rsid w:val="00612A2C"/>
    <w:rsid w:val="00612B25"/>
    <w:rsid w:val="00612ECB"/>
    <w:rsid w:val="0061310A"/>
    <w:rsid w:val="006132C8"/>
    <w:rsid w:val="00613463"/>
    <w:rsid w:val="00613759"/>
    <w:rsid w:val="00613810"/>
    <w:rsid w:val="006139D7"/>
    <w:rsid w:val="00614235"/>
    <w:rsid w:val="00614699"/>
    <w:rsid w:val="006146C1"/>
    <w:rsid w:val="006148C4"/>
    <w:rsid w:val="00614CDE"/>
    <w:rsid w:val="00614D8D"/>
    <w:rsid w:val="00614DB8"/>
    <w:rsid w:val="00615865"/>
    <w:rsid w:val="00615BCA"/>
    <w:rsid w:val="00615BD7"/>
    <w:rsid w:val="00615C19"/>
    <w:rsid w:val="00615F3A"/>
    <w:rsid w:val="00615F81"/>
    <w:rsid w:val="006161CD"/>
    <w:rsid w:val="0061636C"/>
    <w:rsid w:val="00616376"/>
    <w:rsid w:val="006163C0"/>
    <w:rsid w:val="006163F4"/>
    <w:rsid w:val="00616463"/>
    <w:rsid w:val="006166AB"/>
    <w:rsid w:val="0061670B"/>
    <w:rsid w:val="00616B1E"/>
    <w:rsid w:val="00616B98"/>
    <w:rsid w:val="00616BE7"/>
    <w:rsid w:val="00616C71"/>
    <w:rsid w:val="0061700E"/>
    <w:rsid w:val="0061711A"/>
    <w:rsid w:val="0061719A"/>
    <w:rsid w:val="0061726B"/>
    <w:rsid w:val="0061755A"/>
    <w:rsid w:val="00617588"/>
    <w:rsid w:val="0061775A"/>
    <w:rsid w:val="00617847"/>
    <w:rsid w:val="006179EC"/>
    <w:rsid w:val="00617B0D"/>
    <w:rsid w:val="00617BD4"/>
    <w:rsid w:val="00617DEA"/>
    <w:rsid w:val="006201D9"/>
    <w:rsid w:val="006207FF"/>
    <w:rsid w:val="00620985"/>
    <w:rsid w:val="00620A61"/>
    <w:rsid w:val="00620B14"/>
    <w:rsid w:val="00621382"/>
    <w:rsid w:val="00621A9B"/>
    <w:rsid w:val="00621CE0"/>
    <w:rsid w:val="00622092"/>
    <w:rsid w:val="00622522"/>
    <w:rsid w:val="0062261E"/>
    <w:rsid w:val="006226A6"/>
    <w:rsid w:val="006227B5"/>
    <w:rsid w:val="0062295D"/>
    <w:rsid w:val="006231E8"/>
    <w:rsid w:val="006235A7"/>
    <w:rsid w:val="0062374F"/>
    <w:rsid w:val="00623914"/>
    <w:rsid w:val="00623CFE"/>
    <w:rsid w:val="00623E79"/>
    <w:rsid w:val="00623F26"/>
    <w:rsid w:val="00623F7A"/>
    <w:rsid w:val="006241A3"/>
    <w:rsid w:val="006247AF"/>
    <w:rsid w:val="006249A8"/>
    <w:rsid w:val="00624A9B"/>
    <w:rsid w:val="00624E33"/>
    <w:rsid w:val="00625124"/>
    <w:rsid w:val="0062517E"/>
    <w:rsid w:val="0062530A"/>
    <w:rsid w:val="00625645"/>
    <w:rsid w:val="00625840"/>
    <w:rsid w:val="006258A4"/>
    <w:rsid w:val="00625B29"/>
    <w:rsid w:val="00625B51"/>
    <w:rsid w:val="00625E29"/>
    <w:rsid w:val="00626077"/>
    <w:rsid w:val="0062609A"/>
    <w:rsid w:val="006261DE"/>
    <w:rsid w:val="006267BE"/>
    <w:rsid w:val="00626A6C"/>
    <w:rsid w:val="00626D50"/>
    <w:rsid w:val="00627019"/>
    <w:rsid w:val="00627E29"/>
    <w:rsid w:val="00627F36"/>
    <w:rsid w:val="00630015"/>
    <w:rsid w:val="00630106"/>
    <w:rsid w:val="00630251"/>
    <w:rsid w:val="0063039A"/>
    <w:rsid w:val="00630904"/>
    <w:rsid w:val="00630DEF"/>
    <w:rsid w:val="00630E8F"/>
    <w:rsid w:val="00630F50"/>
    <w:rsid w:val="0063124C"/>
    <w:rsid w:val="00631728"/>
    <w:rsid w:val="006319D1"/>
    <w:rsid w:val="00631CAB"/>
    <w:rsid w:val="00631E0F"/>
    <w:rsid w:val="00631E7A"/>
    <w:rsid w:val="00632054"/>
    <w:rsid w:val="00632067"/>
    <w:rsid w:val="006326A3"/>
    <w:rsid w:val="00632B8D"/>
    <w:rsid w:val="00632FD1"/>
    <w:rsid w:val="00633002"/>
    <w:rsid w:val="006333C7"/>
    <w:rsid w:val="0063398A"/>
    <w:rsid w:val="00633EAB"/>
    <w:rsid w:val="0063402D"/>
    <w:rsid w:val="00634320"/>
    <w:rsid w:val="00634323"/>
    <w:rsid w:val="00634760"/>
    <w:rsid w:val="00634CBD"/>
    <w:rsid w:val="00634D4D"/>
    <w:rsid w:val="00634D72"/>
    <w:rsid w:val="00634FD2"/>
    <w:rsid w:val="00635090"/>
    <w:rsid w:val="00635355"/>
    <w:rsid w:val="00635536"/>
    <w:rsid w:val="00635735"/>
    <w:rsid w:val="00635871"/>
    <w:rsid w:val="00635BF8"/>
    <w:rsid w:val="00636EA6"/>
    <w:rsid w:val="00636F48"/>
    <w:rsid w:val="006371AA"/>
    <w:rsid w:val="00637693"/>
    <w:rsid w:val="0063780F"/>
    <w:rsid w:val="00637DA3"/>
    <w:rsid w:val="00637E36"/>
    <w:rsid w:val="006400CE"/>
    <w:rsid w:val="00640199"/>
    <w:rsid w:val="00640260"/>
    <w:rsid w:val="0064084F"/>
    <w:rsid w:val="0064095B"/>
    <w:rsid w:val="00640A8D"/>
    <w:rsid w:val="00640FA2"/>
    <w:rsid w:val="006414B3"/>
    <w:rsid w:val="006414BD"/>
    <w:rsid w:val="006415A3"/>
    <w:rsid w:val="006419FA"/>
    <w:rsid w:val="00641CD2"/>
    <w:rsid w:val="00641DFA"/>
    <w:rsid w:val="00642283"/>
    <w:rsid w:val="006422C5"/>
    <w:rsid w:val="006426C0"/>
    <w:rsid w:val="006427BD"/>
    <w:rsid w:val="00642CAC"/>
    <w:rsid w:val="0064300B"/>
    <w:rsid w:val="00643094"/>
    <w:rsid w:val="006430DE"/>
    <w:rsid w:val="0064322A"/>
    <w:rsid w:val="00643301"/>
    <w:rsid w:val="0064356C"/>
    <w:rsid w:val="00643CD5"/>
    <w:rsid w:val="006440F1"/>
    <w:rsid w:val="00644187"/>
    <w:rsid w:val="00644515"/>
    <w:rsid w:val="006445B7"/>
    <w:rsid w:val="00645000"/>
    <w:rsid w:val="0064548A"/>
    <w:rsid w:val="006456C5"/>
    <w:rsid w:val="00645994"/>
    <w:rsid w:val="00645C01"/>
    <w:rsid w:val="00645E18"/>
    <w:rsid w:val="00646551"/>
    <w:rsid w:val="00646563"/>
    <w:rsid w:val="006465E6"/>
    <w:rsid w:val="0064663B"/>
    <w:rsid w:val="00646D2E"/>
    <w:rsid w:val="00647139"/>
    <w:rsid w:val="006473C5"/>
    <w:rsid w:val="00647692"/>
    <w:rsid w:val="00647742"/>
    <w:rsid w:val="006479B3"/>
    <w:rsid w:val="00647BF2"/>
    <w:rsid w:val="00647C24"/>
    <w:rsid w:val="006500DB"/>
    <w:rsid w:val="0065022C"/>
    <w:rsid w:val="0065030F"/>
    <w:rsid w:val="006503C4"/>
    <w:rsid w:val="00650452"/>
    <w:rsid w:val="006504A7"/>
    <w:rsid w:val="006505AD"/>
    <w:rsid w:val="006506D0"/>
    <w:rsid w:val="00650947"/>
    <w:rsid w:val="00650A10"/>
    <w:rsid w:val="00650DEF"/>
    <w:rsid w:val="00650E0E"/>
    <w:rsid w:val="0065113E"/>
    <w:rsid w:val="006515A2"/>
    <w:rsid w:val="006517CB"/>
    <w:rsid w:val="00651C36"/>
    <w:rsid w:val="00651D3E"/>
    <w:rsid w:val="006522F2"/>
    <w:rsid w:val="00652829"/>
    <w:rsid w:val="00652A79"/>
    <w:rsid w:val="00652AEE"/>
    <w:rsid w:val="00652B39"/>
    <w:rsid w:val="00652D86"/>
    <w:rsid w:val="00652EBC"/>
    <w:rsid w:val="00653136"/>
    <w:rsid w:val="006534CA"/>
    <w:rsid w:val="00653523"/>
    <w:rsid w:val="00653811"/>
    <w:rsid w:val="00653985"/>
    <w:rsid w:val="00653B50"/>
    <w:rsid w:val="00653D04"/>
    <w:rsid w:val="006541D9"/>
    <w:rsid w:val="006542E2"/>
    <w:rsid w:val="006547DB"/>
    <w:rsid w:val="006548CF"/>
    <w:rsid w:val="00654AE2"/>
    <w:rsid w:val="00654B57"/>
    <w:rsid w:val="00654C5A"/>
    <w:rsid w:val="00654C70"/>
    <w:rsid w:val="00654E34"/>
    <w:rsid w:val="00654F5D"/>
    <w:rsid w:val="0065502D"/>
    <w:rsid w:val="006553B3"/>
    <w:rsid w:val="00655916"/>
    <w:rsid w:val="00655A39"/>
    <w:rsid w:val="00655C8A"/>
    <w:rsid w:val="0065662B"/>
    <w:rsid w:val="00656658"/>
    <w:rsid w:val="00656953"/>
    <w:rsid w:val="00656B25"/>
    <w:rsid w:val="00656B9F"/>
    <w:rsid w:val="00656C55"/>
    <w:rsid w:val="00656DFA"/>
    <w:rsid w:val="00657104"/>
    <w:rsid w:val="0065715B"/>
    <w:rsid w:val="0065726B"/>
    <w:rsid w:val="00657319"/>
    <w:rsid w:val="00657325"/>
    <w:rsid w:val="006573BB"/>
    <w:rsid w:val="00657550"/>
    <w:rsid w:val="0065766A"/>
    <w:rsid w:val="00657AEC"/>
    <w:rsid w:val="00657CAE"/>
    <w:rsid w:val="00657D7A"/>
    <w:rsid w:val="00657FC6"/>
    <w:rsid w:val="006600AC"/>
    <w:rsid w:val="00660129"/>
    <w:rsid w:val="006602C8"/>
    <w:rsid w:val="006604D8"/>
    <w:rsid w:val="006607A0"/>
    <w:rsid w:val="0066080C"/>
    <w:rsid w:val="00660F6A"/>
    <w:rsid w:val="00661309"/>
    <w:rsid w:val="006615DE"/>
    <w:rsid w:val="00661967"/>
    <w:rsid w:val="006619AD"/>
    <w:rsid w:val="006619D5"/>
    <w:rsid w:val="00661AD4"/>
    <w:rsid w:val="00661AE3"/>
    <w:rsid w:val="00661B77"/>
    <w:rsid w:val="00661C33"/>
    <w:rsid w:val="0066204F"/>
    <w:rsid w:val="006620D4"/>
    <w:rsid w:val="00662218"/>
    <w:rsid w:val="006622F8"/>
    <w:rsid w:val="0066247E"/>
    <w:rsid w:val="006625E1"/>
    <w:rsid w:val="00662ACE"/>
    <w:rsid w:val="00662CEA"/>
    <w:rsid w:val="00662EB0"/>
    <w:rsid w:val="00663153"/>
    <w:rsid w:val="006631A7"/>
    <w:rsid w:val="00663661"/>
    <w:rsid w:val="00663732"/>
    <w:rsid w:val="006638B9"/>
    <w:rsid w:val="00663AC7"/>
    <w:rsid w:val="00663B3E"/>
    <w:rsid w:val="00663ECD"/>
    <w:rsid w:val="00663F79"/>
    <w:rsid w:val="00663FA2"/>
    <w:rsid w:val="0066416A"/>
    <w:rsid w:val="006642F1"/>
    <w:rsid w:val="006644A3"/>
    <w:rsid w:val="0066463A"/>
    <w:rsid w:val="00664AD0"/>
    <w:rsid w:val="00664AD8"/>
    <w:rsid w:val="00664C67"/>
    <w:rsid w:val="00664CC2"/>
    <w:rsid w:val="00664F37"/>
    <w:rsid w:val="00665081"/>
    <w:rsid w:val="0066523B"/>
    <w:rsid w:val="00665387"/>
    <w:rsid w:val="00665402"/>
    <w:rsid w:val="006655ED"/>
    <w:rsid w:val="0066575F"/>
    <w:rsid w:val="00665899"/>
    <w:rsid w:val="00665AE9"/>
    <w:rsid w:val="00665B29"/>
    <w:rsid w:val="00665E50"/>
    <w:rsid w:val="00665ED6"/>
    <w:rsid w:val="00665EE9"/>
    <w:rsid w:val="006661F5"/>
    <w:rsid w:val="00666472"/>
    <w:rsid w:val="006664CF"/>
    <w:rsid w:val="00666601"/>
    <w:rsid w:val="0066670B"/>
    <w:rsid w:val="006668AC"/>
    <w:rsid w:val="006668FE"/>
    <w:rsid w:val="00666A1E"/>
    <w:rsid w:val="00666A2B"/>
    <w:rsid w:val="00666A3E"/>
    <w:rsid w:val="00666B99"/>
    <w:rsid w:val="00666CA3"/>
    <w:rsid w:val="00666E12"/>
    <w:rsid w:val="00666F66"/>
    <w:rsid w:val="00666F7B"/>
    <w:rsid w:val="006670DC"/>
    <w:rsid w:val="006671A3"/>
    <w:rsid w:val="006674AB"/>
    <w:rsid w:val="006677E8"/>
    <w:rsid w:val="00667813"/>
    <w:rsid w:val="00667875"/>
    <w:rsid w:val="006678C0"/>
    <w:rsid w:val="006705B9"/>
    <w:rsid w:val="006706D0"/>
    <w:rsid w:val="00670A1D"/>
    <w:rsid w:val="00670A24"/>
    <w:rsid w:val="00670B84"/>
    <w:rsid w:val="00670D4F"/>
    <w:rsid w:val="00670D84"/>
    <w:rsid w:val="00670F1E"/>
    <w:rsid w:val="00671052"/>
    <w:rsid w:val="006711D4"/>
    <w:rsid w:val="0067177E"/>
    <w:rsid w:val="00671940"/>
    <w:rsid w:val="006719A6"/>
    <w:rsid w:val="00671AF1"/>
    <w:rsid w:val="00671D9F"/>
    <w:rsid w:val="00671EEA"/>
    <w:rsid w:val="0067240D"/>
    <w:rsid w:val="0067251C"/>
    <w:rsid w:val="00672AA2"/>
    <w:rsid w:val="00672ADD"/>
    <w:rsid w:val="00672BA0"/>
    <w:rsid w:val="00672D37"/>
    <w:rsid w:val="00673240"/>
    <w:rsid w:val="00673408"/>
    <w:rsid w:val="00673478"/>
    <w:rsid w:val="006737A3"/>
    <w:rsid w:val="006739FB"/>
    <w:rsid w:val="00673C0A"/>
    <w:rsid w:val="00673CDB"/>
    <w:rsid w:val="00674027"/>
    <w:rsid w:val="0067489B"/>
    <w:rsid w:val="00674AAA"/>
    <w:rsid w:val="00674C66"/>
    <w:rsid w:val="00674C7C"/>
    <w:rsid w:val="00674C84"/>
    <w:rsid w:val="00674D6F"/>
    <w:rsid w:val="00674E27"/>
    <w:rsid w:val="00675039"/>
    <w:rsid w:val="006750B8"/>
    <w:rsid w:val="006750F4"/>
    <w:rsid w:val="0067544B"/>
    <w:rsid w:val="006757E8"/>
    <w:rsid w:val="006758C6"/>
    <w:rsid w:val="00675A97"/>
    <w:rsid w:val="006764CE"/>
    <w:rsid w:val="006764EE"/>
    <w:rsid w:val="006764F6"/>
    <w:rsid w:val="006765CF"/>
    <w:rsid w:val="006767B5"/>
    <w:rsid w:val="006767FA"/>
    <w:rsid w:val="00676A2B"/>
    <w:rsid w:val="00676AFB"/>
    <w:rsid w:val="00676B18"/>
    <w:rsid w:val="00676BF9"/>
    <w:rsid w:val="00676C4F"/>
    <w:rsid w:val="00676F7D"/>
    <w:rsid w:val="0067732C"/>
    <w:rsid w:val="00677427"/>
    <w:rsid w:val="006774BA"/>
    <w:rsid w:val="006774C9"/>
    <w:rsid w:val="006774CA"/>
    <w:rsid w:val="00677633"/>
    <w:rsid w:val="00677B82"/>
    <w:rsid w:val="00677D74"/>
    <w:rsid w:val="00677E0F"/>
    <w:rsid w:val="0068013A"/>
    <w:rsid w:val="00680935"/>
    <w:rsid w:val="00680BF3"/>
    <w:rsid w:val="00680C5E"/>
    <w:rsid w:val="00680E12"/>
    <w:rsid w:val="00680E37"/>
    <w:rsid w:val="00680F5E"/>
    <w:rsid w:val="00681447"/>
    <w:rsid w:val="0068157A"/>
    <w:rsid w:val="006815BE"/>
    <w:rsid w:val="006818A4"/>
    <w:rsid w:val="0068199D"/>
    <w:rsid w:val="00681C92"/>
    <w:rsid w:val="0068229F"/>
    <w:rsid w:val="0068289A"/>
    <w:rsid w:val="006828BF"/>
    <w:rsid w:val="006829FD"/>
    <w:rsid w:val="00682E3C"/>
    <w:rsid w:val="00682FD5"/>
    <w:rsid w:val="006832DD"/>
    <w:rsid w:val="00683656"/>
    <w:rsid w:val="00683CFC"/>
    <w:rsid w:val="00683E51"/>
    <w:rsid w:val="00683F97"/>
    <w:rsid w:val="00683FF4"/>
    <w:rsid w:val="006841C3"/>
    <w:rsid w:val="006841EB"/>
    <w:rsid w:val="006846AD"/>
    <w:rsid w:val="006847A5"/>
    <w:rsid w:val="00684899"/>
    <w:rsid w:val="006848A1"/>
    <w:rsid w:val="00684905"/>
    <w:rsid w:val="00684B3F"/>
    <w:rsid w:val="00684B7C"/>
    <w:rsid w:val="00684B92"/>
    <w:rsid w:val="0068502C"/>
    <w:rsid w:val="006853E8"/>
    <w:rsid w:val="006854B0"/>
    <w:rsid w:val="00685636"/>
    <w:rsid w:val="0068591D"/>
    <w:rsid w:val="00685958"/>
    <w:rsid w:val="00685969"/>
    <w:rsid w:val="006859A9"/>
    <w:rsid w:val="00685A09"/>
    <w:rsid w:val="00685E0C"/>
    <w:rsid w:val="00685FCF"/>
    <w:rsid w:val="00686288"/>
    <w:rsid w:val="0068644C"/>
    <w:rsid w:val="0068690B"/>
    <w:rsid w:val="0068699B"/>
    <w:rsid w:val="00686B98"/>
    <w:rsid w:val="00686BF9"/>
    <w:rsid w:val="00686C13"/>
    <w:rsid w:val="00686D86"/>
    <w:rsid w:val="006870E6"/>
    <w:rsid w:val="00687392"/>
    <w:rsid w:val="006873BC"/>
    <w:rsid w:val="006873F8"/>
    <w:rsid w:val="00687500"/>
    <w:rsid w:val="00687703"/>
    <w:rsid w:val="0068781A"/>
    <w:rsid w:val="006878D4"/>
    <w:rsid w:val="00687977"/>
    <w:rsid w:val="006879BA"/>
    <w:rsid w:val="00687F23"/>
    <w:rsid w:val="00687F4A"/>
    <w:rsid w:val="006901F5"/>
    <w:rsid w:val="0069072B"/>
    <w:rsid w:val="00690798"/>
    <w:rsid w:val="00690877"/>
    <w:rsid w:val="00690963"/>
    <w:rsid w:val="00690ED6"/>
    <w:rsid w:val="00690F8C"/>
    <w:rsid w:val="006910F2"/>
    <w:rsid w:val="006912D3"/>
    <w:rsid w:val="0069133F"/>
    <w:rsid w:val="00691816"/>
    <w:rsid w:val="0069182F"/>
    <w:rsid w:val="006919C2"/>
    <w:rsid w:val="00691AA2"/>
    <w:rsid w:val="00691DB2"/>
    <w:rsid w:val="00692023"/>
    <w:rsid w:val="0069260F"/>
    <w:rsid w:val="006929F2"/>
    <w:rsid w:val="00692A1C"/>
    <w:rsid w:val="00692C68"/>
    <w:rsid w:val="00692F13"/>
    <w:rsid w:val="006930FD"/>
    <w:rsid w:val="006932DC"/>
    <w:rsid w:val="00693530"/>
    <w:rsid w:val="006935B0"/>
    <w:rsid w:val="006938D8"/>
    <w:rsid w:val="00693C77"/>
    <w:rsid w:val="00693F81"/>
    <w:rsid w:val="006941BD"/>
    <w:rsid w:val="00694364"/>
    <w:rsid w:val="00694491"/>
    <w:rsid w:val="006947CC"/>
    <w:rsid w:val="00694952"/>
    <w:rsid w:val="00694B2D"/>
    <w:rsid w:val="00694BC3"/>
    <w:rsid w:val="006951CE"/>
    <w:rsid w:val="006955E8"/>
    <w:rsid w:val="00695817"/>
    <w:rsid w:val="00695A47"/>
    <w:rsid w:val="00695BFB"/>
    <w:rsid w:val="00695D8E"/>
    <w:rsid w:val="00695F29"/>
    <w:rsid w:val="0069600C"/>
    <w:rsid w:val="006960A0"/>
    <w:rsid w:val="00696219"/>
    <w:rsid w:val="00696353"/>
    <w:rsid w:val="00696B39"/>
    <w:rsid w:val="00696C11"/>
    <w:rsid w:val="00696CD6"/>
    <w:rsid w:val="00697354"/>
    <w:rsid w:val="0069738E"/>
    <w:rsid w:val="006973C7"/>
    <w:rsid w:val="00697402"/>
    <w:rsid w:val="006974D8"/>
    <w:rsid w:val="0069758F"/>
    <w:rsid w:val="00697C5B"/>
    <w:rsid w:val="00697E87"/>
    <w:rsid w:val="006A01D5"/>
    <w:rsid w:val="006A034B"/>
    <w:rsid w:val="006A0538"/>
    <w:rsid w:val="006A0543"/>
    <w:rsid w:val="006A0AE4"/>
    <w:rsid w:val="006A0D28"/>
    <w:rsid w:val="006A0DD4"/>
    <w:rsid w:val="006A0E02"/>
    <w:rsid w:val="006A0E44"/>
    <w:rsid w:val="006A1125"/>
    <w:rsid w:val="006A1403"/>
    <w:rsid w:val="006A1508"/>
    <w:rsid w:val="006A1909"/>
    <w:rsid w:val="006A1AA9"/>
    <w:rsid w:val="006A2145"/>
    <w:rsid w:val="006A233D"/>
    <w:rsid w:val="006A23F6"/>
    <w:rsid w:val="006A241D"/>
    <w:rsid w:val="006A25A4"/>
    <w:rsid w:val="006A2CAD"/>
    <w:rsid w:val="006A2DB0"/>
    <w:rsid w:val="006A2F3C"/>
    <w:rsid w:val="006A3276"/>
    <w:rsid w:val="006A33EC"/>
    <w:rsid w:val="006A36AA"/>
    <w:rsid w:val="006A39D8"/>
    <w:rsid w:val="006A3A75"/>
    <w:rsid w:val="006A3C22"/>
    <w:rsid w:val="006A3CA7"/>
    <w:rsid w:val="006A457A"/>
    <w:rsid w:val="006A4592"/>
    <w:rsid w:val="006A47FE"/>
    <w:rsid w:val="006A4D04"/>
    <w:rsid w:val="006A4D68"/>
    <w:rsid w:val="006A4EAA"/>
    <w:rsid w:val="006A4FAB"/>
    <w:rsid w:val="006A505E"/>
    <w:rsid w:val="006A57D4"/>
    <w:rsid w:val="006A5C6D"/>
    <w:rsid w:val="006A5CB3"/>
    <w:rsid w:val="006A5D6F"/>
    <w:rsid w:val="006A5FC4"/>
    <w:rsid w:val="006A6087"/>
    <w:rsid w:val="006A6844"/>
    <w:rsid w:val="006A698B"/>
    <w:rsid w:val="006A6A13"/>
    <w:rsid w:val="006A6E34"/>
    <w:rsid w:val="006A6F2F"/>
    <w:rsid w:val="006A6FAD"/>
    <w:rsid w:val="006A71AD"/>
    <w:rsid w:val="006A7225"/>
    <w:rsid w:val="006A726A"/>
    <w:rsid w:val="006A73ED"/>
    <w:rsid w:val="006A73FA"/>
    <w:rsid w:val="006A7478"/>
    <w:rsid w:val="006A7500"/>
    <w:rsid w:val="006A75CF"/>
    <w:rsid w:val="006A7999"/>
    <w:rsid w:val="006A79ED"/>
    <w:rsid w:val="006A7BB1"/>
    <w:rsid w:val="006A7D96"/>
    <w:rsid w:val="006A7DEE"/>
    <w:rsid w:val="006A7E43"/>
    <w:rsid w:val="006A7E5A"/>
    <w:rsid w:val="006B0406"/>
    <w:rsid w:val="006B066B"/>
    <w:rsid w:val="006B0A88"/>
    <w:rsid w:val="006B0D8F"/>
    <w:rsid w:val="006B0DA2"/>
    <w:rsid w:val="006B0E21"/>
    <w:rsid w:val="006B1066"/>
    <w:rsid w:val="006B1206"/>
    <w:rsid w:val="006B1360"/>
    <w:rsid w:val="006B1584"/>
    <w:rsid w:val="006B1677"/>
    <w:rsid w:val="006B183E"/>
    <w:rsid w:val="006B1A0B"/>
    <w:rsid w:val="006B1E50"/>
    <w:rsid w:val="006B214C"/>
    <w:rsid w:val="006B23BB"/>
    <w:rsid w:val="006B2867"/>
    <w:rsid w:val="006B2A7D"/>
    <w:rsid w:val="006B2BDA"/>
    <w:rsid w:val="006B2C23"/>
    <w:rsid w:val="006B2CC0"/>
    <w:rsid w:val="006B2E38"/>
    <w:rsid w:val="006B2F50"/>
    <w:rsid w:val="006B33A0"/>
    <w:rsid w:val="006B35DD"/>
    <w:rsid w:val="006B3661"/>
    <w:rsid w:val="006B3C10"/>
    <w:rsid w:val="006B4128"/>
    <w:rsid w:val="006B417E"/>
    <w:rsid w:val="006B420B"/>
    <w:rsid w:val="006B421A"/>
    <w:rsid w:val="006B427E"/>
    <w:rsid w:val="006B466C"/>
    <w:rsid w:val="006B470D"/>
    <w:rsid w:val="006B4783"/>
    <w:rsid w:val="006B4CA9"/>
    <w:rsid w:val="006B4D63"/>
    <w:rsid w:val="006B4DEC"/>
    <w:rsid w:val="006B4E23"/>
    <w:rsid w:val="006B5040"/>
    <w:rsid w:val="006B5141"/>
    <w:rsid w:val="006B520F"/>
    <w:rsid w:val="006B52CD"/>
    <w:rsid w:val="006B58A8"/>
    <w:rsid w:val="006B59EF"/>
    <w:rsid w:val="006B5BEB"/>
    <w:rsid w:val="006B660B"/>
    <w:rsid w:val="006B6C30"/>
    <w:rsid w:val="006B6C50"/>
    <w:rsid w:val="006B705C"/>
    <w:rsid w:val="006B7296"/>
    <w:rsid w:val="006B7493"/>
    <w:rsid w:val="006B7520"/>
    <w:rsid w:val="006B7904"/>
    <w:rsid w:val="006B7993"/>
    <w:rsid w:val="006B7BA3"/>
    <w:rsid w:val="006B7F00"/>
    <w:rsid w:val="006C009E"/>
    <w:rsid w:val="006C0119"/>
    <w:rsid w:val="006C014F"/>
    <w:rsid w:val="006C0631"/>
    <w:rsid w:val="006C080E"/>
    <w:rsid w:val="006C09D0"/>
    <w:rsid w:val="006C0D28"/>
    <w:rsid w:val="006C0E50"/>
    <w:rsid w:val="006C105D"/>
    <w:rsid w:val="006C14C3"/>
    <w:rsid w:val="006C28C7"/>
    <w:rsid w:val="006C2ABA"/>
    <w:rsid w:val="006C2C10"/>
    <w:rsid w:val="006C2C26"/>
    <w:rsid w:val="006C2D7A"/>
    <w:rsid w:val="006C3197"/>
    <w:rsid w:val="006C341C"/>
    <w:rsid w:val="006C3451"/>
    <w:rsid w:val="006C363B"/>
    <w:rsid w:val="006C3A07"/>
    <w:rsid w:val="006C3A65"/>
    <w:rsid w:val="006C3A88"/>
    <w:rsid w:val="006C3C1C"/>
    <w:rsid w:val="006C3E12"/>
    <w:rsid w:val="006C3FE9"/>
    <w:rsid w:val="006C4358"/>
    <w:rsid w:val="006C45DD"/>
    <w:rsid w:val="006C4835"/>
    <w:rsid w:val="006C4B7D"/>
    <w:rsid w:val="006C4C1D"/>
    <w:rsid w:val="006C4E82"/>
    <w:rsid w:val="006C59F9"/>
    <w:rsid w:val="006C5B7A"/>
    <w:rsid w:val="006C5B7D"/>
    <w:rsid w:val="006C5ECD"/>
    <w:rsid w:val="006C5F00"/>
    <w:rsid w:val="006C5F49"/>
    <w:rsid w:val="006C6026"/>
    <w:rsid w:val="006C65CE"/>
    <w:rsid w:val="006C6616"/>
    <w:rsid w:val="006C66C8"/>
    <w:rsid w:val="006C6C89"/>
    <w:rsid w:val="006C6E27"/>
    <w:rsid w:val="006C724B"/>
    <w:rsid w:val="006C726D"/>
    <w:rsid w:val="006C728C"/>
    <w:rsid w:val="006C73AE"/>
    <w:rsid w:val="006C742F"/>
    <w:rsid w:val="006C79BA"/>
    <w:rsid w:val="006C7D3C"/>
    <w:rsid w:val="006C7E7B"/>
    <w:rsid w:val="006D001E"/>
    <w:rsid w:val="006D01C6"/>
    <w:rsid w:val="006D0495"/>
    <w:rsid w:val="006D0814"/>
    <w:rsid w:val="006D097A"/>
    <w:rsid w:val="006D0BFB"/>
    <w:rsid w:val="006D0CC2"/>
    <w:rsid w:val="006D0DAA"/>
    <w:rsid w:val="006D0DCD"/>
    <w:rsid w:val="006D144D"/>
    <w:rsid w:val="006D14F5"/>
    <w:rsid w:val="006D1853"/>
    <w:rsid w:val="006D1C6E"/>
    <w:rsid w:val="006D1DA2"/>
    <w:rsid w:val="006D2066"/>
    <w:rsid w:val="006D21B5"/>
    <w:rsid w:val="006D22E6"/>
    <w:rsid w:val="006D23C5"/>
    <w:rsid w:val="006D2436"/>
    <w:rsid w:val="006D2518"/>
    <w:rsid w:val="006D2760"/>
    <w:rsid w:val="006D2B43"/>
    <w:rsid w:val="006D2BD5"/>
    <w:rsid w:val="006D2CE7"/>
    <w:rsid w:val="006D2F5C"/>
    <w:rsid w:val="006D3292"/>
    <w:rsid w:val="006D32C1"/>
    <w:rsid w:val="006D33AD"/>
    <w:rsid w:val="006D33C8"/>
    <w:rsid w:val="006D365B"/>
    <w:rsid w:val="006D3784"/>
    <w:rsid w:val="006D3A9B"/>
    <w:rsid w:val="006D3D3A"/>
    <w:rsid w:val="006D3D57"/>
    <w:rsid w:val="006D3F83"/>
    <w:rsid w:val="006D4195"/>
    <w:rsid w:val="006D4239"/>
    <w:rsid w:val="006D4467"/>
    <w:rsid w:val="006D474A"/>
    <w:rsid w:val="006D48BC"/>
    <w:rsid w:val="006D48CF"/>
    <w:rsid w:val="006D4C10"/>
    <w:rsid w:val="006D4C80"/>
    <w:rsid w:val="006D4E1C"/>
    <w:rsid w:val="006D4E5A"/>
    <w:rsid w:val="006D50D4"/>
    <w:rsid w:val="006D520D"/>
    <w:rsid w:val="006D5218"/>
    <w:rsid w:val="006D5237"/>
    <w:rsid w:val="006D552B"/>
    <w:rsid w:val="006D5602"/>
    <w:rsid w:val="006D57AD"/>
    <w:rsid w:val="006D5890"/>
    <w:rsid w:val="006D5AC7"/>
    <w:rsid w:val="006D5C24"/>
    <w:rsid w:val="006D5D4A"/>
    <w:rsid w:val="006D5F8B"/>
    <w:rsid w:val="006D5FC8"/>
    <w:rsid w:val="006D6144"/>
    <w:rsid w:val="006D62FB"/>
    <w:rsid w:val="006D635F"/>
    <w:rsid w:val="006D6499"/>
    <w:rsid w:val="006D6686"/>
    <w:rsid w:val="006D66B5"/>
    <w:rsid w:val="006D67ED"/>
    <w:rsid w:val="006D68EB"/>
    <w:rsid w:val="006D69A1"/>
    <w:rsid w:val="006D6A03"/>
    <w:rsid w:val="006D6DF4"/>
    <w:rsid w:val="006D6DFC"/>
    <w:rsid w:val="006D6FC3"/>
    <w:rsid w:val="006D712E"/>
    <w:rsid w:val="006D7137"/>
    <w:rsid w:val="006D72F6"/>
    <w:rsid w:val="006D78B1"/>
    <w:rsid w:val="006D799B"/>
    <w:rsid w:val="006D79DB"/>
    <w:rsid w:val="006D7A9C"/>
    <w:rsid w:val="006D7BB9"/>
    <w:rsid w:val="006E0389"/>
    <w:rsid w:val="006E0650"/>
    <w:rsid w:val="006E093C"/>
    <w:rsid w:val="006E0C91"/>
    <w:rsid w:val="006E0CB5"/>
    <w:rsid w:val="006E10BE"/>
    <w:rsid w:val="006E1449"/>
    <w:rsid w:val="006E167A"/>
    <w:rsid w:val="006E19DD"/>
    <w:rsid w:val="006E1F76"/>
    <w:rsid w:val="006E20C6"/>
    <w:rsid w:val="006E2104"/>
    <w:rsid w:val="006E2447"/>
    <w:rsid w:val="006E24EF"/>
    <w:rsid w:val="006E2A6F"/>
    <w:rsid w:val="006E2E63"/>
    <w:rsid w:val="006E3189"/>
    <w:rsid w:val="006E345E"/>
    <w:rsid w:val="006E34DD"/>
    <w:rsid w:val="006E35B7"/>
    <w:rsid w:val="006E3828"/>
    <w:rsid w:val="006E3BE9"/>
    <w:rsid w:val="006E4361"/>
    <w:rsid w:val="006E4402"/>
    <w:rsid w:val="006E45CB"/>
    <w:rsid w:val="006E46C8"/>
    <w:rsid w:val="006E48D2"/>
    <w:rsid w:val="006E4B19"/>
    <w:rsid w:val="006E4B76"/>
    <w:rsid w:val="006E4D48"/>
    <w:rsid w:val="006E4E76"/>
    <w:rsid w:val="006E4E98"/>
    <w:rsid w:val="006E4F70"/>
    <w:rsid w:val="006E56E1"/>
    <w:rsid w:val="006E5772"/>
    <w:rsid w:val="006E5A2D"/>
    <w:rsid w:val="006E5D81"/>
    <w:rsid w:val="006E5F50"/>
    <w:rsid w:val="006E60CA"/>
    <w:rsid w:val="006E6155"/>
    <w:rsid w:val="006E6618"/>
    <w:rsid w:val="006E6C88"/>
    <w:rsid w:val="006E76E2"/>
    <w:rsid w:val="006E7738"/>
    <w:rsid w:val="006F0028"/>
    <w:rsid w:val="006F0160"/>
    <w:rsid w:val="006F035C"/>
    <w:rsid w:val="006F03F7"/>
    <w:rsid w:val="006F0539"/>
    <w:rsid w:val="006F0832"/>
    <w:rsid w:val="006F0986"/>
    <w:rsid w:val="006F0C22"/>
    <w:rsid w:val="006F0F6B"/>
    <w:rsid w:val="006F104A"/>
    <w:rsid w:val="006F11DA"/>
    <w:rsid w:val="006F17D7"/>
    <w:rsid w:val="006F1DBA"/>
    <w:rsid w:val="006F2161"/>
    <w:rsid w:val="006F243F"/>
    <w:rsid w:val="006F27B0"/>
    <w:rsid w:val="006F27D2"/>
    <w:rsid w:val="006F293D"/>
    <w:rsid w:val="006F2D60"/>
    <w:rsid w:val="006F2D6A"/>
    <w:rsid w:val="006F2E0F"/>
    <w:rsid w:val="006F2FC6"/>
    <w:rsid w:val="006F311C"/>
    <w:rsid w:val="006F3542"/>
    <w:rsid w:val="006F3A08"/>
    <w:rsid w:val="006F3BB1"/>
    <w:rsid w:val="006F3D73"/>
    <w:rsid w:val="006F4047"/>
    <w:rsid w:val="006F419C"/>
    <w:rsid w:val="006F4238"/>
    <w:rsid w:val="006F4800"/>
    <w:rsid w:val="006F4A04"/>
    <w:rsid w:val="006F4E31"/>
    <w:rsid w:val="006F4E95"/>
    <w:rsid w:val="006F5378"/>
    <w:rsid w:val="006F54D1"/>
    <w:rsid w:val="006F5506"/>
    <w:rsid w:val="006F5B14"/>
    <w:rsid w:val="006F5BCE"/>
    <w:rsid w:val="006F6023"/>
    <w:rsid w:val="006F6340"/>
    <w:rsid w:val="006F6425"/>
    <w:rsid w:val="006F663B"/>
    <w:rsid w:val="006F7699"/>
    <w:rsid w:val="006F7703"/>
    <w:rsid w:val="006F7753"/>
    <w:rsid w:val="006F7B68"/>
    <w:rsid w:val="006F7C25"/>
    <w:rsid w:val="006F7DB8"/>
    <w:rsid w:val="006F7E01"/>
    <w:rsid w:val="00700165"/>
    <w:rsid w:val="0070030B"/>
    <w:rsid w:val="00700344"/>
    <w:rsid w:val="007006C3"/>
    <w:rsid w:val="007006CB"/>
    <w:rsid w:val="00700A0B"/>
    <w:rsid w:val="00700B08"/>
    <w:rsid w:val="00700B16"/>
    <w:rsid w:val="00701084"/>
    <w:rsid w:val="0070128E"/>
    <w:rsid w:val="007013D2"/>
    <w:rsid w:val="00701452"/>
    <w:rsid w:val="007014C5"/>
    <w:rsid w:val="007018AB"/>
    <w:rsid w:val="00702147"/>
    <w:rsid w:val="0070234B"/>
    <w:rsid w:val="00702535"/>
    <w:rsid w:val="00702877"/>
    <w:rsid w:val="00702935"/>
    <w:rsid w:val="00702A09"/>
    <w:rsid w:val="00702A3A"/>
    <w:rsid w:val="00702DD0"/>
    <w:rsid w:val="00702E94"/>
    <w:rsid w:val="0070319B"/>
    <w:rsid w:val="007032DB"/>
    <w:rsid w:val="0070350C"/>
    <w:rsid w:val="00703695"/>
    <w:rsid w:val="00703825"/>
    <w:rsid w:val="007038D8"/>
    <w:rsid w:val="00703AF4"/>
    <w:rsid w:val="007048AC"/>
    <w:rsid w:val="00704957"/>
    <w:rsid w:val="00704BBD"/>
    <w:rsid w:val="00704D4E"/>
    <w:rsid w:val="00705216"/>
    <w:rsid w:val="0070568F"/>
    <w:rsid w:val="007057D9"/>
    <w:rsid w:val="007058A3"/>
    <w:rsid w:val="007059AE"/>
    <w:rsid w:val="00705B41"/>
    <w:rsid w:val="00705E84"/>
    <w:rsid w:val="007060C0"/>
    <w:rsid w:val="007060D4"/>
    <w:rsid w:val="007063E8"/>
    <w:rsid w:val="00706489"/>
    <w:rsid w:val="00706914"/>
    <w:rsid w:val="00706ABB"/>
    <w:rsid w:val="00706B31"/>
    <w:rsid w:val="00706D82"/>
    <w:rsid w:val="00706F59"/>
    <w:rsid w:val="00706F97"/>
    <w:rsid w:val="00706FAF"/>
    <w:rsid w:val="0070786C"/>
    <w:rsid w:val="00707AE4"/>
    <w:rsid w:val="00710161"/>
    <w:rsid w:val="007104EB"/>
    <w:rsid w:val="00710788"/>
    <w:rsid w:val="00710AC9"/>
    <w:rsid w:val="00710D1C"/>
    <w:rsid w:val="00710EF9"/>
    <w:rsid w:val="007111AA"/>
    <w:rsid w:val="00711506"/>
    <w:rsid w:val="00711851"/>
    <w:rsid w:val="00711B2C"/>
    <w:rsid w:val="00711CED"/>
    <w:rsid w:val="00711DB8"/>
    <w:rsid w:val="00711FB9"/>
    <w:rsid w:val="007127ED"/>
    <w:rsid w:val="0071282B"/>
    <w:rsid w:val="00712CAF"/>
    <w:rsid w:val="007136A2"/>
    <w:rsid w:val="0071372A"/>
    <w:rsid w:val="00713F5D"/>
    <w:rsid w:val="00714016"/>
    <w:rsid w:val="0071451E"/>
    <w:rsid w:val="00714807"/>
    <w:rsid w:val="0071487B"/>
    <w:rsid w:val="00714F36"/>
    <w:rsid w:val="007150B7"/>
    <w:rsid w:val="00715106"/>
    <w:rsid w:val="0071513A"/>
    <w:rsid w:val="0071523B"/>
    <w:rsid w:val="0071525E"/>
    <w:rsid w:val="007152F8"/>
    <w:rsid w:val="00715413"/>
    <w:rsid w:val="0071566D"/>
    <w:rsid w:val="0071567E"/>
    <w:rsid w:val="007156EB"/>
    <w:rsid w:val="00715C18"/>
    <w:rsid w:val="00715C7A"/>
    <w:rsid w:val="00715EC2"/>
    <w:rsid w:val="00715EEC"/>
    <w:rsid w:val="00715F98"/>
    <w:rsid w:val="00715FC3"/>
    <w:rsid w:val="00715FC9"/>
    <w:rsid w:val="007160B7"/>
    <w:rsid w:val="00716949"/>
    <w:rsid w:val="00716B74"/>
    <w:rsid w:val="00716E79"/>
    <w:rsid w:val="00716F6B"/>
    <w:rsid w:val="007170A3"/>
    <w:rsid w:val="00717123"/>
    <w:rsid w:val="00717726"/>
    <w:rsid w:val="007179C7"/>
    <w:rsid w:val="00717C53"/>
    <w:rsid w:val="00717FCB"/>
    <w:rsid w:val="00720207"/>
    <w:rsid w:val="00720566"/>
    <w:rsid w:val="00720721"/>
    <w:rsid w:val="0072074E"/>
    <w:rsid w:val="007209D8"/>
    <w:rsid w:val="00720A2B"/>
    <w:rsid w:val="00720C0A"/>
    <w:rsid w:val="007214F8"/>
    <w:rsid w:val="0072198E"/>
    <w:rsid w:val="00721B19"/>
    <w:rsid w:val="00721D4C"/>
    <w:rsid w:val="00721EA2"/>
    <w:rsid w:val="00721FD3"/>
    <w:rsid w:val="00722052"/>
    <w:rsid w:val="0072268E"/>
    <w:rsid w:val="00722704"/>
    <w:rsid w:val="00722882"/>
    <w:rsid w:val="00722B2F"/>
    <w:rsid w:val="00722D5B"/>
    <w:rsid w:val="007230E2"/>
    <w:rsid w:val="00723360"/>
    <w:rsid w:val="00723420"/>
    <w:rsid w:val="00723ADB"/>
    <w:rsid w:val="00723F97"/>
    <w:rsid w:val="00723FE1"/>
    <w:rsid w:val="00724015"/>
    <w:rsid w:val="00724AE8"/>
    <w:rsid w:val="0072503E"/>
    <w:rsid w:val="0072536D"/>
    <w:rsid w:val="007255A1"/>
    <w:rsid w:val="007258DD"/>
    <w:rsid w:val="00725B47"/>
    <w:rsid w:val="00725B9E"/>
    <w:rsid w:val="00725D69"/>
    <w:rsid w:val="00725EF5"/>
    <w:rsid w:val="007260A1"/>
    <w:rsid w:val="00726A17"/>
    <w:rsid w:val="00726C0F"/>
    <w:rsid w:val="00726C5B"/>
    <w:rsid w:val="00726DCE"/>
    <w:rsid w:val="007270C9"/>
    <w:rsid w:val="00727293"/>
    <w:rsid w:val="0072747B"/>
    <w:rsid w:val="00727C22"/>
    <w:rsid w:val="00730722"/>
    <w:rsid w:val="00730915"/>
    <w:rsid w:val="0073092B"/>
    <w:rsid w:val="00730973"/>
    <w:rsid w:val="00730B74"/>
    <w:rsid w:val="00730CE7"/>
    <w:rsid w:val="00730F7F"/>
    <w:rsid w:val="00731203"/>
    <w:rsid w:val="007312C2"/>
    <w:rsid w:val="007312C3"/>
    <w:rsid w:val="007317B1"/>
    <w:rsid w:val="00731AE4"/>
    <w:rsid w:val="00731BAA"/>
    <w:rsid w:val="007320DA"/>
    <w:rsid w:val="007323D6"/>
    <w:rsid w:val="007324A0"/>
    <w:rsid w:val="0073277B"/>
    <w:rsid w:val="00732C4F"/>
    <w:rsid w:val="0073338F"/>
    <w:rsid w:val="00733395"/>
    <w:rsid w:val="007333D1"/>
    <w:rsid w:val="007334F2"/>
    <w:rsid w:val="00733B92"/>
    <w:rsid w:val="00733B95"/>
    <w:rsid w:val="00733F95"/>
    <w:rsid w:val="007340AD"/>
    <w:rsid w:val="0073419E"/>
    <w:rsid w:val="00734252"/>
    <w:rsid w:val="007342B9"/>
    <w:rsid w:val="00734679"/>
    <w:rsid w:val="007346DC"/>
    <w:rsid w:val="00734B65"/>
    <w:rsid w:val="007350B8"/>
    <w:rsid w:val="007352B4"/>
    <w:rsid w:val="00735A35"/>
    <w:rsid w:val="00735B2A"/>
    <w:rsid w:val="00735B90"/>
    <w:rsid w:val="00735CA3"/>
    <w:rsid w:val="00735CD6"/>
    <w:rsid w:val="00735CFB"/>
    <w:rsid w:val="00735EC5"/>
    <w:rsid w:val="007363E2"/>
    <w:rsid w:val="00736419"/>
    <w:rsid w:val="007364D7"/>
    <w:rsid w:val="007365D7"/>
    <w:rsid w:val="007369EC"/>
    <w:rsid w:val="00736FB3"/>
    <w:rsid w:val="00737450"/>
    <w:rsid w:val="007374D6"/>
    <w:rsid w:val="0073768B"/>
    <w:rsid w:val="007376BF"/>
    <w:rsid w:val="0073776D"/>
    <w:rsid w:val="0073796E"/>
    <w:rsid w:val="00737A11"/>
    <w:rsid w:val="00737D15"/>
    <w:rsid w:val="00737FA2"/>
    <w:rsid w:val="007403F5"/>
    <w:rsid w:val="00740592"/>
    <w:rsid w:val="00740732"/>
    <w:rsid w:val="00740AA2"/>
    <w:rsid w:val="00740E03"/>
    <w:rsid w:val="00740F76"/>
    <w:rsid w:val="0074121F"/>
    <w:rsid w:val="007412D9"/>
    <w:rsid w:val="007413CC"/>
    <w:rsid w:val="00741422"/>
    <w:rsid w:val="00741824"/>
    <w:rsid w:val="00741882"/>
    <w:rsid w:val="00741EBC"/>
    <w:rsid w:val="00741F9A"/>
    <w:rsid w:val="0074225B"/>
    <w:rsid w:val="007422EB"/>
    <w:rsid w:val="007423BD"/>
    <w:rsid w:val="00742823"/>
    <w:rsid w:val="00742A70"/>
    <w:rsid w:val="00742C74"/>
    <w:rsid w:val="00742CAD"/>
    <w:rsid w:val="00742CBD"/>
    <w:rsid w:val="00742D33"/>
    <w:rsid w:val="00742FB6"/>
    <w:rsid w:val="00743009"/>
    <w:rsid w:val="00743456"/>
    <w:rsid w:val="007436AD"/>
    <w:rsid w:val="007438BD"/>
    <w:rsid w:val="00743D76"/>
    <w:rsid w:val="00743F22"/>
    <w:rsid w:val="00744055"/>
    <w:rsid w:val="007442AE"/>
    <w:rsid w:val="007442F7"/>
    <w:rsid w:val="007445C1"/>
    <w:rsid w:val="00744822"/>
    <w:rsid w:val="0074488A"/>
    <w:rsid w:val="00744AEA"/>
    <w:rsid w:val="00744B13"/>
    <w:rsid w:val="00744C2D"/>
    <w:rsid w:val="007453EA"/>
    <w:rsid w:val="00745971"/>
    <w:rsid w:val="00745C15"/>
    <w:rsid w:val="00746206"/>
    <w:rsid w:val="0074630A"/>
    <w:rsid w:val="007463AC"/>
    <w:rsid w:val="00746417"/>
    <w:rsid w:val="007464AA"/>
    <w:rsid w:val="00746750"/>
    <w:rsid w:val="0074699F"/>
    <w:rsid w:val="007469F2"/>
    <w:rsid w:val="00746A86"/>
    <w:rsid w:val="00746BCB"/>
    <w:rsid w:val="00746CAE"/>
    <w:rsid w:val="00746D22"/>
    <w:rsid w:val="0074703A"/>
    <w:rsid w:val="00747837"/>
    <w:rsid w:val="00747A85"/>
    <w:rsid w:val="00747AF8"/>
    <w:rsid w:val="00747C6F"/>
    <w:rsid w:val="00747F53"/>
    <w:rsid w:val="00750008"/>
    <w:rsid w:val="0075086C"/>
    <w:rsid w:val="007509AD"/>
    <w:rsid w:val="00750AF5"/>
    <w:rsid w:val="00750B20"/>
    <w:rsid w:val="00750D4B"/>
    <w:rsid w:val="007512E4"/>
    <w:rsid w:val="007513B3"/>
    <w:rsid w:val="00751627"/>
    <w:rsid w:val="007530DB"/>
    <w:rsid w:val="007535DA"/>
    <w:rsid w:val="0075364C"/>
    <w:rsid w:val="00753719"/>
    <w:rsid w:val="007538AC"/>
    <w:rsid w:val="0075392D"/>
    <w:rsid w:val="00753BA0"/>
    <w:rsid w:val="00753BB4"/>
    <w:rsid w:val="00753C4C"/>
    <w:rsid w:val="00753EB8"/>
    <w:rsid w:val="00753F32"/>
    <w:rsid w:val="00754143"/>
    <w:rsid w:val="00754268"/>
    <w:rsid w:val="00754897"/>
    <w:rsid w:val="00754D31"/>
    <w:rsid w:val="00754DD2"/>
    <w:rsid w:val="00755153"/>
    <w:rsid w:val="00755223"/>
    <w:rsid w:val="00755858"/>
    <w:rsid w:val="00755B39"/>
    <w:rsid w:val="00755EE2"/>
    <w:rsid w:val="00756130"/>
    <w:rsid w:val="00756B5D"/>
    <w:rsid w:val="00756CA8"/>
    <w:rsid w:val="00756CC9"/>
    <w:rsid w:val="00756E39"/>
    <w:rsid w:val="00757257"/>
    <w:rsid w:val="007574C7"/>
    <w:rsid w:val="00757518"/>
    <w:rsid w:val="00757A0D"/>
    <w:rsid w:val="00757C34"/>
    <w:rsid w:val="007600F3"/>
    <w:rsid w:val="0076049B"/>
    <w:rsid w:val="00760558"/>
    <w:rsid w:val="007608D6"/>
    <w:rsid w:val="00760A4F"/>
    <w:rsid w:val="0076107C"/>
    <w:rsid w:val="00761295"/>
    <w:rsid w:val="007613D6"/>
    <w:rsid w:val="0076145C"/>
    <w:rsid w:val="00761473"/>
    <w:rsid w:val="00761674"/>
    <w:rsid w:val="0076195A"/>
    <w:rsid w:val="00761972"/>
    <w:rsid w:val="00761D63"/>
    <w:rsid w:val="00761E78"/>
    <w:rsid w:val="00761F6A"/>
    <w:rsid w:val="007620DF"/>
    <w:rsid w:val="00762165"/>
    <w:rsid w:val="0076231A"/>
    <w:rsid w:val="00762416"/>
    <w:rsid w:val="00762604"/>
    <w:rsid w:val="0076292C"/>
    <w:rsid w:val="00762A2C"/>
    <w:rsid w:val="00762C16"/>
    <w:rsid w:val="00762E4A"/>
    <w:rsid w:val="007633C7"/>
    <w:rsid w:val="00763614"/>
    <w:rsid w:val="00763B45"/>
    <w:rsid w:val="0076429A"/>
    <w:rsid w:val="0076475E"/>
    <w:rsid w:val="00764817"/>
    <w:rsid w:val="00764917"/>
    <w:rsid w:val="00764A75"/>
    <w:rsid w:val="00764C54"/>
    <w:rsid w:val="00764D7E"/>
    <w:rsid w:val="007654D0"/>
    <w:rsid w:val="007656B5"/>
    <w:rsid w:val="00765816"/>
    <w:rsid w:val="00765AD4"/>
    <w:rsid w:val="00765B14"/>
    <w:rsid w:val="00765D87"/>
    <w:rsid w:val="007661A6"/>
    <w:rsid w:val="00766576"/>
    <w:rsid w:val="00766674"/>
    <w:rsid w:val="00766701"/>
    <w:rsid w:val="00766864"/>
    <w:rsid w:val="00766CC2"/>
    <w:rsid w:val="0076705E"/>
    <w:rsid w:val="00767076"/>
    <w:rsid w:val="007673F1"/>
    <w:rsid w:val="007674F8"/>
    <w:rsid w:val="007677A2"/>
    <w:rsid w:val="00767826"/>
    <w:rsid w:val="0076790B"/>
    <w:rsid w:val="00767FAF"/>
    <w:rsid w:val="0077019F"/>
    <w:rsid w:val="007701E9"/>
    <w:rsid w:val="0077032C"/>
    <w:rsid w:val="0077033C"/>
    <w:rsid w:val="007712B2"/>
    <w:rsid w:val="0077135B"/>
    <w:rsid w:val="0077138C"/>
    <w:rsid w:val="00771490"/>
    <w:rsid w:val="0077156A"/>
    <w:rsid w:val="0077170C"/>
    <w:rsid w:val="0077187F"/>
    <w:rsid w:val="00771CB3"/>
    <w:rsid w:val="00771FA5"/>
    <w:rsid w:val="007720FC"/>
    <w:rsid w:val="007723B7"/>
    <w:rsid w:val="00772618"/>
    <w:rsid w:val="00772C2C"/>
    <w:rsid w:val="00772DCA"/>
    <w:rsid w:val="00772E64"/>
    <w:rsid w:val="00772E98"/>
    <w:rsid w:val="00773010"/>
    <w:rsid w:val="007730AF"/>
    <w:rsid w:val="0077315F"/>
    <w:rsid w:val="007732E5"/>
    <w:rsid w:val="00773325"/>
    <w:rsid w:val="007738ED"/>
    <w:rsid w:val="0077392A"/>
    <w:rsid w:val="00773E35"/>
    <w:rsid w:val="00773E4F"/>
    <w:rsid w:val="007742F8"/>
    <w:rsid w:val="00774330"/>
    <w:rsid w:val="0077439B"/>
    <w:rsid w:val="007743DB"/>
    <w:rsid w:val="007743FB"/>
    <w:rsid w:val="00774412"/>
    <w:rsid w:val="0077456B"/>
    <w:rsid w:val="007747F1"/>
    <w:rsid w:val="00774873"/>
    <w:rsid w:val="007748E9"/>
    <w:rsid w:val="00774931"/>
    <w:rsid w:val="00774A59"/>
    <w:rsid w:val="00774ACF"/>
    <w:rsid w:val="00774D81"/>
    <w:rsid w:val="00774F54"/>
    <w:rsid w:val="00774F55"/>
    <w:rsid w:val="0077504F"/>
    <w:rsid w:val="007753F5"/>
    <w:rsid w:val="00775A43"/>
    <w:rsid w:val="00775B50"/>
    <w:rsid w:val="00775C15"/>
    <w:rsid w:val="00775F77"/>
    <w:rsid w:val="0077620F"/>
    <w:rsid w:val="0077696E"/>
    <w:rsid w:val="00776C4F"/>
    <w:rsid w:val="00776D7B"/>
    <w:rsid w:val="00776E06"/>
    <w:rsid w:val="00777089"/>
    <w:rsid w:val="00777175"/>
    <w:rsid w:val="0077725C"/>
    <w:rsid w:val="0077779E"/>
    <w:rsid w:val="00777890"/>
    <w:rsid w:val="00777949"/>
    <w:rsid w:val="00777A79"/>
    <w:rsid w:val="00777B96"/>
    <w:rsid w:val="00777F3E"/>
    <w:rsid w:val="0078056F"/>
    <w:rsid w:val="007805D7"/>
    <w:rsid w:val="00780956"/>
    <w:rsid w:val="00780C0B"/>
    <w:rsid w:val="00780CFC"/>
    <w:rsid w:val="0078109B"/>
    <w:rsid w:val="00781415"/>
    <w:rsid w:val="007815DF"/>
    <w:rsid w:val="00781896"/>
    <w:rsid w:val="00781CDC"/>
    <w:rsid w:val="00781F7F"/>
    <w:rsid w:val="00782033"/>
    <w:rsid w:val="0078203A"/>
    <w:rsid w:val="007821AA"/>
    <w:rsid w:val="00782213"/>
    <w:rsid w:val="0078246E"/>
    <w:rsid w:val="00782880"/>
    <w:rsid w:val="00782939"/>
    <w:rsid w:val="00782BA7"/>
    <w:rsid w:val="00782D2A"/>
    <w:rsid w:val="00782EEE"/>
    <w:rsid w:val="007831B9"/>
    <w:rsid w:val="007835C8"/>
    <w:rsid w:val="00783B9A"/>
    <w:rsid w:val="00783BF4"/>
    <w:rsid w:val="00783DA4"/>
    <w:rsid w:val="0078409E"/>
    <w:rsid w:val="007842B1"/>
    <w:rsid w:val="00784367"/>
    <w:rsid w:val="007848E3"/>
    <w:rsid w:val="00784C51"/>
    <w:rsid w:val="00784CFA"/>
    <w:rsid w:val="00784E80"/>
    <w:rsid w:val="00784F19"/>
    <w:rsid w:val="00784F7B"/>
    <w:rsid w:val="007856E9"/>
    <w:rsid w:val="007857A6"/>
    <w:rsid w:val="00785993"/>
    <w:rsid w:val="00785A32"/>
    <w:rsid w:val="00785A91"/>
    <w:rsid w:val="00785AA4"/>
    <w:rsid w:val="00785B9A"/>
    <w:rsid w:val="00785C04"/>
    <w:rsid w:val="00785D23"/>
    <w:rsid w:val="00785E0C"/>
    <w:rsid w:val="00785E18"/>
    <w:rsid w:val="007860C3"/>
    <w:rsid w:val="007862E4"/>
    <w:rsid w:val="007864D1"/>
    <w:rsid w:val="007865E4"/>
    <w:rsid w:val="0078665A"/>
    <w:rsid w:val="0078686E"/>
    <w:rsid w:val="00786BDE"/>
    <w:rsid w:val="00786DF7"/>
    <w:rsid w:val="00787171"/>
    <w:rsid w:val="007872A7"/>
    <w:rsid w:val="007873CD"/>
    <w:rsid w:val="007873CE"/>
    <w:rsid w:val="00787731"/>
    <w:rsid w:val="007879C5"/>
    <w:rsid w:val="00787CFA"/>
    <w:rsid w:val="00787E3A"/>
    <w:rsid w:val="007903A5"/>
    <w:rsid w:val="00790893"/>
    <w:rsid w:val="00790B33"/>
    <w:rsid w:val="00791037"/>
    <w:rsid w:val="00791119"/>
    <w:rsid w:val="007912AC"/>
    <w:rsid w:val="0079137F"/>
    <w:rsid w:val="007913C0"/>
    <w:rsid w:val="00791591"/>
    <w:rsid w:val="0079175C"/>
    <w:rsid w:val="007917F5"/>
    <w:rsid w:val="0079196C"/>
    <w:rsid w:val="00791DE4"/>
    <w:rsid w:val="00791F38"/>
    <w:rsid w:val="00791FCE"/>
    <w:rsid w:val="0079235A"/>
    <w:rsid w:val="0079237A"/>
    <w:rsid w:val="0079256B"/>
    <w:rsid w:val="00792587"/>
    <w:rsid w:val="007929B0"/>
    <w:rsid w:val="00792C60"/>
    <w:rsid w:val="00792F24"/>
    <w:rsid w:val="0079305E"/>
    <w:rsid w:val="00793191"/>
    <w:rsid w:val="0079348F"/>
    <w:rsid w:val="0079371A"/>
    <w:rsid w:val="0079379B"/>
    <w:rsid w:val="00793927"/>
    <w:rsid w:val="00793B3D"/>
    <w:rsid w:val="00793BBB"/>
    <w:rsid w:val="00793C2D"/>
    <w:rsid w:val="00793C8D"/>
    <w:rsid w:val="00793ED3"/>
    <w:rsid w:val="007940D2"/>
    <w:rsid w:val="00794150"/>
    <w:rsid w:val="00794298"/>
    <w:rsid w:val="007944DE"/>
    <w:rsid w:val="00794736"/>
    <w:rsid w:val="007947FA"/>
    <w:rsid w:val="00794992"/>
    <w:rsid w:val="00794CC9"/>
    <w:rsid w:val="007951FC"/>
    <w:rsid w:val="00795264"/>
    <w:rsid w:val="00795273"/>
    <w:rsid w:val="00795276"/>
    <w:rsid w:val="00795343"/>
    <w:rsid w:val="0079539A"/>
    <w:rsid w:val="007954C7"/>
    <w:rsid w:val="00795892"/>
    <w:rsid w:val="0079597E"/>
    <w:rsid w:val="00795D9D"/>
    <w:rsid w:val="00795FD9"/>
    <w:rsid w:val="00796234"/>
    <w:rsid w:val="007963E9"/>
    <w:rsid w:val="00796A86"/>
    <w:rsid w:val="00796CB9"/>
    <w:rsid w:val="00796FCF"/>
    <w:rsid w:val="007975CB"/>
    <w:rsid w:val="0079762F"/>
    <w:rsid w:val="00797EC3"/>
    <w:rsid w:val="007A0180"/>
    <w:rsid w:val="007A0854"/>
    <w:rsid w:val="007A0A03"/>
    <w:rsid w:val="007A0B37"/>
    <w:rsid w:val="007A0BC8"/>
    <w:rsid w:val="007A1028"/>
    <w:rsid w:val="007A11BC"/>
    <w:rsid w:val="007A12EC"/>
    <w:rsid w:val="007A13C0"/>
    <w:rsid w:val="007A1447"/>
    <w:rsid w:val="007A1792"/>
    <w:rsid w:val="007A1B3C"/>
    <w:rsid w:val="007A1EED"/>
    <w:rsid w:val="007A1FB3"/>
    <w:rsid w:val="007A1FEA"/>
    <w:rsid w:val="007A20E1"/>
    <w:rsid w:val="007A21EE"/>
    <w:rsid w:val="007A2478"/>
    <w:rsid w:val="007A2901"/>
    <w:rsid w:val="007A2B16"/>
    <w:rsid w:val="007A2BCD"/>
    <w:rsid w:val="007A2C77"/>
    <w:rsid w:val="007A2CFE"/>
    <w:rsid w:val="007A2DAB"/>
    <w:rsid w:val="007A3128"/>
    <w:rsid w:val="007A34DC"/>
    <w:rsid w:val="007A3A27"/>
    <w:rsid w:val="007A3A59"/>
    <w:rsid w:val="007A3AEE"/>
    <w:rsid w:val="007A3B4B"/>
    <w:rsid w:val="007A3F1E"/>
    <w:rsid w:val="007A4040"/>
    <w:rsid w:val="007A4210"/>
    <w:rsid w:val="007A4287"/>
    <w:rsid w:val="007A449F"/>
    <w:rsid w:val="007A4871"/>
    <w:rsid w:val="007A4ECB"/>
    <w:rsid w:val="007A4F38"/>
    <w:rsid w:val="007A50F4"/>
    <w:rsid w:val="007A531F"/>
    <w:rsid w:val="007A54B9"/>
    <w:rsid w:val="007A565D"/>
    <w:rsid w:val="007A5995"/>
    <w:rsid w:val="007A5A6B"/>
    <w:rsid w:val="007A605E"/>
    <w:rsid w:val="007A62C2"/>
    <w:rsid w:val="007A6737"/>
    <w:rsid w:val="007A6BD5"/>
    <w:rsid w:val="007A6E3A"/>
    <w:rsid w:val="007A70A3"/>
    <w:rsid w:val="007A71C6"/>
    <w:rsid w:val="007A71D5"/>
    <w:rsid w:val="007A73B2"/>
    <w:rsid w:val="007A764A"/>
    <w:rsid w:val="007A76C1"/>
    <w:rsid w:val="007A76EE"/>
    <w:rsid w:val="007A7C88"/>
    <w:rsid w:val="007A7CBF"/>
    <w:rsid w:val="007A7D5A"/>
    <w:rsid w:val="007B0A4A"/>
    <w:rsid w:val="007B1202"/>
    <w:rsid w:val="007B1660"/>
    <w:rsid w:val="007B17F8"/>
    <w:rsid w:val="007B1980"/>
    <w:rsid w:val="007B1B91"/>
    <w:rsid w:val="007B1CEB"/>
    <w:rsid w:val="007B1D9B"/>
    <w:rsid w:val="007B20E5"/>
    <w:rsid w:val="007B21E0"/>
    <w:rsid w:val="007B24EF"/>
    <w:rsid w:val="007B251F"/>
    <w:rsid w:val="007B2537"/>
    <w:rsid w:val="007B254E"/>
    <w:rsid w:val="007B2C60"/>
    <w:rsid w:val="007B2F02"/>
    <w:rsid w:val="007B311C"/>
    <w:rsid w:val="007B311E"/>
    <w:rsid w:val="007B313A"/>
    <w:rsid w:val="007B3483"/>
    <w:rsid w:val="007B3537"/>
    <w:rsid w:val="007B3647"/>
    <w:rsid w:val="007B39A2"/>
    <w:rsid w:val="007B39DF"/>
    <w:rsid w:val="007B3F22"/>
    <w:rsid w:val="007B484F"/>
    <w:rsid w:val="007B4DA5"/>
    <w:rsid w:val="007B4F7A"/>
    <w:rsid w:val="007B536F"/>
    <w:rsid w:val="007B5580"/>
    <w:rsid w:val="007B55E3"/>
    <w:rsid w:val="007B5609"/>
    <w:rsid w:val="007B560A"/>
    <w:rsid w:val="007B5621"/>
    <w:rsid w:val="007B57FD"/>
    <w:rsid w:val="007B595D"/>
    <w:rsid w:val="007B5AE7"/>
    <w:rsid w:val="007B5C60"/>
    <w:rsid w:val="007B612A"/>
    <w:rsid w:val="007B6178"/>
    <w:rsid w:val="007B61E1"/>
    <w:rsid w:val="007B6541"/>
    <w:rsid w:val="007B6629"/>
    <w:rsid w:val="007B6CA1"/>
    <w:rsid w:val="007B6CA6"/>
    <w:rsid w:val="007B6EDB"/>
    <w:rsid w:val="007B70CD"/>
    <w:rsid w:val="007B7297"/>
    <w:rsid w:val="007B74D1"/>
    <w:rsid w:val="007B7892"/>
    <w:rsid w:val="007B7929"/>
    <w:rsid w:val="007B7A0D"/>
    <w:rsid w:val="007C0118"/>
    <w:rsid w:val="007C01E2"/>
    <w:rsid w:val="007C0212"/>
    <w:rsid w:val="007C0326"/>
    <w:rsid w:val="007C047B"/>
    <w:rsid w:val="007C049C"/>
    <w:rsid w:val="007C0760"/>
    <w:rsid w:val="007C07F2"/>
    <w:rsid w:val="007C0BF1"/>
    <w:rsid w:val="007C0C5C"/>
    <w:rsid w:val="007C0D3F"/>
    <w:rsid w:val="007C0F2E"/>
    <w:rsid w:val="007C1062"/>
    <w:rsid w:val="007C1119"/>
    <w:rsid w:val="007C11A2"/>
    <w:rsid w:val="007C11B2"/>
    <w:rsid w:val="007C1AD7"/>
    <w:rsid w:val="007C1E67"/>
    <w:rsid w:val="007C1EC0"/>
    <w:rsid w:val="007C2047"/>
    <w:rsid w:val="007C209B"/>
    <w:rsid w:val="007C211B"/>
    <w:rsid w:val="007C215F"/>
    <w:rsid w:val="007C21D6"/>
    <w:rsid w:val="007C2244"/>
    <w:rsid w:val="007C2386"/>
    <w:rsid w:val="007C2429"/>
    <w:rsid w:val="007C2446"/>
    <w:rsid w:val="007C25D9"/>
    <w:rsid w:val="007C2604"/>
    <w:rsid w:val="007C2D9A"/>
    <w:rsid w:val="007C2FAA"/>
    <w:rsid w:val="007C313B"/>
    <w:rsid w:val="007C33F3"/>
    <w:rsid w:val="007C3669"/>
    <w:rsid w:val="007C3674"/>
    <w:rsid w:val="007C3AD9"/>
    <w:rsid w:val="007C3C96"/>
    <w:rsid w:val="007C3DF8"/>
    <w:rsid w:val="007C3E25"/>
    <w:rsid w:val="007C3E64"/>
    <w:rsid w:val="007C42B3"/>
    <w:rsid w:val="007C437A"/>
    <w:rsid w:val="007C43CD"/>
    <w:rsid w:val="007C47CB"/>
    <w:rsid w:val="007C4A76"/>
    <w:rsid w:val="007C4ABC"/>
    <w:rsid w:val="007C4FBC"/>
    <w:rsid w:val="007C5152"/>
    <w:rsid w:val="007C519B"/>
    <w:rsid w:val="007C55BE"/>
    <w:rsid w:val="007C581C"/>
    <w:rsid w:val="007C5CC2"/>
    <w:rsid w:val="007C5D5A"/>
    <w:rsid w:val="007C65DA"/>
    <w:rsid w:val="007C6CF9"/>
    <w:rsid w:val="007C6D5A"/>
    <w:rsid w:val="007C6EB2"/>
    <w:rsid w:val="007C742B"/>
    <w:rsid w:val="007C7510"/>
    <w:rsid w:val="007C7615"/>
    <w:rsid w:val="007C7A02"/>
    <w:rsid w:val="007C7B16"/>
    <w:rsid w:val="007C7B25"/>
    <w:rsid w:val="007C7C47"/>
    <w:rsid w:val="007D005E"/>
    <w:rsid w:val="007D02B5"/>
    <w:rsid w:val="007D03E3"/>
    <w:rsid w:val="007D056A"/>
    <w:rsid w:val="007D05A9"/>
    <w:rsid w:val="007D05AB"/>
    <w:rsid w:val="007D0736"/>
    <w:rsid w:val="007D07CB"/>
    <w:rsid w:val="007D0910"/>
    <w:rsid w:val="007D0A98"/>
    <w:rsid w:val="007D0BEA"/>
    <w:rsid w:val="007D0CD1"/>
    <w:rsid w:val="007D0D1B"/>
    <w:rsid w:val="007D0F51"/>
    <w:rsid w:val="007D135E"/>
    <w:rsid w:val="007D1801"/>
    <w:rsid w:val="007D18B8"/>
    <w:rsid w:val="007D190E"/>
    <w:rsid w:val="007D1B40"/>
    <w:rsid w:val="007D1C35"/>
    <w:rsid w:val="007D1F27"/>
    <w:rsid w:val="007D2081"/>
    <w:rsid w:val="007D229E"/>
    <w:rsid w:val="007D267F"/>
    <w:rsid w:val="007D281C"/>
    <w:rsid w:val="007D2862"/>
    <w:rsid w:val="007D2AA0"/>
    <w:rsid w:val="007D2E9A"/>
    <w:rsid w:val="007D2F55"/>
    <w:rsid w:val="007D30A7"/>
    <w:rsid w:val="007D314E"/>
    <w:rsid w:val="007D36D2"/>
    <w:rsid w:val="007D37B9"/>
    <w:rsid w:val="007D3A2B"/>
    <w:rsid w:val="007D3B0E"/>
    <w:rsid w:val="007D4173"/>
    <w:rsid w:val="007D4435"/>
    <w:rsid w:val="007D4437"/>
    <w:rsid w:val="007D4883"/>
    <w:rsid w:val="007D4CFD"/>
    <w:rsid w:val="007D4F16"/>
    <w:rsid w:val="007D5157"/>
    <w:rsid w:val="007D54BD"/>
    <w:rsid w:val="007D555E"/>
    <w:rsid w:val="007D574A"/>
    <w:rsid w:val="007D5834"/>
    <w:rsid w:val="007D5917"/>
    <w:rsid w:val="007D5B77"/>
    <w:rsid w:val="007D6063"/>
    <w:rsid w:val="007D61A8"/>
    <w:rsid w:val="007D62A3"/>
    <w:rsid w:val="007D6545"/>
    <w:rsid w:val="007D66DB"/>
    <w:rsid w:val="007D6C6B"/>
    <w:rsid w:val="007D6DAC"/>
    <w:rsid w:val="007D7048"/>
    <w:rsid w:val="007D73C7"/>
    <w:rsid w:val="007D766B"/>
    <w:rsid w:val="007D7684"/>
    <w:rsid w:val="007D7693"/>
    <w:rsid w:val="007D7A1E"/>
    <w:rsid w:val="007D7B9D"/>
    <w:rsid w:val="007D7CC3"/>
    <w:rsid w:val="007D7FBE"/>
    <w:rsid w:val="007E0025"/>
    <w:rsid w:val="007E00A5"/>
    <w:rsid w:val="007E027F"/>
    <w:rsid w:val="007E0468"/>
    <w:rsid w:val="007E050E"/>
    <w:rsid w:val="007E0B81"/>
    <w:rsid w:val="007E10D8"/>
    <w:rsid w:val="007E1235"/>
    <w:rsid w:val="007E1BB8"/>
    <w:rsid w:val="007E20D1"/>
    <w:rsid w:val="007E211F"/>
    <w:rsid w:val="007E2B04"/>
    <w:rsid w:val="007E2BBD"/>
    <w:rsid w:val="007E2E44"/>
    <w:rsid w:val="007E2F60"/>
    <w:rsid w:val="007E2F8F"/>
    <w:rsid w:val="007E30A5"/>
    <w:rsid w:val="007E340B"/>
    <w:rsid w:val="007E3751"/>
    <w:rsid w:val="007E39BF"/>
    <w:rsid w:val="007E39E1"/>
    <w:rsid w:val="007E3A90"/>
    <w:rsid w:val="007E3B06"/>
    <w:rsid w:val="007E3C37"/>
    <w:rsid w:val="007E3D84"/>
    <w:rsid w:val="007E401F"/>
    <w:rsid w:val="007E41BB"/>
    <w:rsid w:val="007E425A"/>
    <w:rsid w:val="007E42D7"/>
    <w:rsid w:val="007E44AB"/>
    <w:rsid w:val="007E4743"/>
    <w:rsid w:val="007E4A58"/>
    <w:rsid w:val="007E4A79"/>
    <w:rsid w:val="007E4CA5"/>
    <w:rsid w:val="007E4D4D"/>
    <w:rsid w:val="007E4EFD"/>
    <w:rsid w:val="007E4FCB"/>
    <w:rsid w:val="007E50BB"/>
    <w:rsid w:val="007E52D2"/>
    <w:rsid w:val="007E5302"/>
    <w:rsid w:val="007E5447"/>
    <w:rsid w:val="007E546E"/>
    <w:rsid w:val="007E5638"/>
    <w:rsid w:val="007E56C6"/>
    <w:rsid w:val="007E5C8F"/>
    <w:rsid w:val="007E5C9A"/>
    <w:rsid w:val="007E5CD6"/>
    <w:rsid w:val="007E5F73"/>
    <w:rsid w:val="007E6010"/>
    <w:rsid w:val="007E60D5"/>
    <w:rsid w:val="007E65BC"/>
    <w:rsid w:val="007E6664"/>
    <w:rsid w:val="007E6942"/>
    <w:rsid w:val="007E6B9F"/>
    <w:rsid w:val="007E6C5C"/>
    <w:rsid w:val="007E7184"/>
    <w:rsid w:val="007E739E"/>
    <w:rsid w:val="007E7C87"/>
    <w:rsid w:val="007E7F86"/>
    <w:rsid w:val="007F0398"/>
    <w:rsid w:val="007F04A1"/>
    <w:rsid w:val="007F05C9"/>
    <w:rsid w:val="007F065E"/>
    <w:rsid w:val="007F0AEF"/>
    <w:rsid w:val="007F110E"/>
    <w:rsid w:val="007F11D8"/>
    <w:rsid w:val="007F19BA"/>
    <w:rsid w:val="007F1CDA"/>
    <w:rsid w:val="007F2103"/>
    <w:rsid w:val="007F2426"/>
    <w:rsid w:val="007F284D"/>
    <w:rsid w:val="007F2C93"/>
    <w:rsid w:val="007F2E15"/>
    <w:rsid w:val="007F308C"/>
    <w:rsid w:val="007F36A8"/>
    <w:rsid w:val="007F3AC1"/>
    <w:rsid w:val="007F3C9C"/>
    <w:rsid w:val="007F3F17"/>
    <w:rsid w:val="007F4157"/>
    <w:rsid w:val="007F4C57"/>
    <w:rsid w:val="007F5066"/>
    <w:rsid w:val="007F511B"/>
    <w:rsid w:val="007F5233"/>
    <w:rsid w:val="007F53B8"/>
    <w:rsid w:val="007F5466"/>
    <w:rsid w:val="007F588A"/>
    <w:rsid w:val="007F5A5E"/>
    <w:rsid w:val="007F5DE8"/>
    <w:rsid w:val="007F5E8E"/>
    <w:rsid w:val="007F60F5"/>
    <w:rsid w:val="007F627E"/>
    <w:rsid w:val="007F6426"/>
    <w:rsid w:val="007F67BE"/>
    <w:rsid w:val="007F683F"/>
    <w:rsid w:val="007F6B52"/>
    <w:rsid w:val="007F6BFC"/>
    <w:rsid w:val="007F6D2E"/>
    <w:rsid w:val="007F6F0D"/>
    <w:rsid w:val="007F6F17"/>
    <w:rsid w:val="007F71E4"/>
    <w:rsid w:val="007F7E0F"/>
    <w:rsid w:val="00800175"/>
    <w:rsid w:val="008001D6"/>
    <w:rsid w:val="008002FC"/>
    <w:rsid w:val="008005E8"/>
    <w:rsid w:val="0080069E"/>
    <w:rsid w:val="0080099E"/>
    <w:rsid w:val="00800D6A"/>
    <w:rsid w:val="00801030"/>
    <w:rsid w:val="008010D2"/>
    <w:rsid w:val="00801450"/>
    <w:rsid w:val="008014F4"/>
    <w:rsid w:val="00801508"/>
    <w:rsid w:val="008015E0"/>
    <w:rsid w:val="00801605"/>
    <w:rsid w:val="0080177A"/>
    <w:rsid w:val="00801D84"/>
    <w:rsid w:val="00801FF5"/>
    <w:rsid w:val="0080208F"/>
    <w:rsid w:val="008021AD"/>
    <w:rsid w:val="008029D1"/>
    <w:rsid w:val="00802BB8"/>
    <w:rsid w:val="00802E0C"/>
    <w:rsid w:val="00802E34"/>
    <w:rsid w:val="00803336"/>
    <w:rsid w:val="0080364E"/>
    <w:rsid w:val="00803933"/>
    <w:rsid w:val="00803A6A"/>
    <w:rsid w:val="00804105"/>
    <w:rsid w:val="0080410E"/>
    <w:rsid w:val="008042D7"/>
    <w:rsid w:val="00804484"/>
    <w:rsid w:val="00804813"/>
    <w:rsid w:val="008048A9"/>
    <w:rsid w:val="00804BDC"/>
    <w:rsid w:val="00804E73"/>
    <w:rsid w:val="00804EAE"/>
    <w:rsid w:val="00805189"/>
    <w:rsid w:val="00805307"/>
    <w:rsid w:val="0080563A"/>
    <w:rsid w:val="00805841"/>
    <w:rsid w:val="00805978"/>
    <w:rsid w:val="00805B50"/>
    <w:rsid w:val="0080628D"/>
    <w:rsid w:val="0080637C"/>
    <w:rsid w:val="008063C4"/>
    <w:rsid w:val="008063E0"/>
    <w:rsid w:val="008064F0"/>
    <w:rsid w:val="008064F9"/>
    <w:rsid w:val="0080665E"/>
    <w:rsid w:val="00806670"/>
    <w:rsid w:val="00806695"/>
    <w:rsid w:val="008068ED"/>
    <w:rsid w:val="00806916"/>
    <w:rsid w:val="00806BFD"/>
    <w:rsid w:val="00806CF9"/>
    <w:rsid w:val="00806EBF"/>
    <w:rsid w:val="00806FDA"/>
    <w:rsid w:val="0080700A"/>
    <w:rsid w:val="00807479"/>
    <w:rsid w:val="008074C1"/>
    <w:rsid w:val="00807573"/>
    <w:rsid w:val="008075A6"/>
    <w:rsid w:val="0080767E"/>
    <w:rsid w:val="00807686"/>
    <w:rsid w:val="0080795A"/>
    <w:rsid w:val="00807FD0"/>
    <w:rsid w:val="0081030A"/>
    <w:rsid w:val="0081038A"/>
    <w:rsid w:val="0081060E"/>
    <w:rsid w:val="008107E4"/>
    <w:rsid w:val="00810839"/>
    <w:rsid w:val="00810851"/>
    <w:rsid w:val="00810DB6"/>
    <w:rsid w:val="00810F42"/>
    <w:rsid w:val="00811100"/>
    <w:rsid w:val="008111A1"/>
    <w:rsid w:val="00811B12"/>
    <w:rsid w:val="00811DF6"/>
    <w:rsid w:val="00812010"/>
    <w:rsid w:val="00812215"/>
    <w:rsid w:val="008124FD"/>
    <w:rsid w:val="00812B59"/>
    <w:rsid w:val="008130B7"/>
    <w:rsid w:val="00813140"/>
    <w:rsid w:val="00813217"/>
    <w:rsid w:val="00813232"/>
    <w:rsid w:val="0081339A"/>
    <w:rsid w:val="00813435"/>
    <w:rsid w:val="0081345A"/>
    <w:rsid w:val="0081346F"/>
    <w:rsid w:val="00813701"/>
    <w:rsid w:val="00813753"/>
    <w:rsid w:val="0081399D"/>
    <w:rsid w:val="00813E5C"/>
    <w:rsid w:val="00813F6C"/>
    <w:rsid w:val="00813FA3"/>
    <w:rsid w:val="00814042"/>
    <w:rsid w:val="008141A5"/>
    <w:rsid w:val="00814501"/>
    <w:rsid w:val="00814602"/>
    <w:rsid w:val="00814832"/>
    <w:rsid w:val="00814B8C"/>
    <w:rsid w:val="00814BCA"/>
    <w:rsid w:val="00814EB3"/>
    <w:rsid w:val="00814EFD"/>
    <w:rsid w:val="00814F08"/>
    <w:rsid w:val="00815672"/>
    <w:rsid w:val="008157B9"/>
    <w:rsid w:val="00815B02"/>
    <w:rsid w:val="00815D7C"/>
    <w:rsid w:val="0081604D"/>
    <w:rsid w:val="00816293"/>
    <w:rsid w:val="0081634E"/>
    <w:rsid w:val="008164AC"/>
    <w:rsid w:val="008164CF"/>
    <w:rsid w:val="00816656"/>
    <w:rsid w:val="008168A4"/>
    <w:rsid w:val="00816C64"/>
    <w:rsid w:val="00816EBA"/>
    <w:rsid w:val="00816FD0"/>
    <w:rsid w:val="00817003"/>
    <w:rsid w:val="00817040"/>
    <w:rsid w:val="00817354"/>
    <w:rsid w:val="00817445"/>
    <w:rsid w:val="008177D0"/>
    <w:rsid w:val="00817AAC"/>
    <w:rsid w:val="00817CA4"/>
    <w:rsid w:val="00817D6F"/>
    <w:rsid w:val="00817F29"/>
    <w:rsid w:val="0082042C"/>
    <w:rsid w:val="00820877"/>
    <w:rsid w:val="00820908"/>
    <w:rsid w:val="0082096E"/>
    <w:rsid w:val="00820AE2"/>
    <w:rsid w:val="00820B54"/>
    <w:rsid w:val="00820C47"/>
    <w:rsid w:val="00820D34"/>
    <w:rsid w:val="00820D5B"/>
    <w:rsid w:val="00820F09"/>
    <w:rsid w:val="0082144C"/>
    <w:rsid w:val="00821653"/>
    <w:rsid w:val="00821717"/>
    <w:rsid w:val="0082172B"/>
    <w:rsid w:val="00821C59"/>
    <w:rsid w:val="00821DF3"/>
    <w:rsid w:val="00821F52"/>
    <w:rsid w:val="00821F94"/>
    <w:rsid w:val="008220D5"/>
    <w:rsid w:val="008221C5"/>
    <w:rsid w:val="0082225A"/>
    <w:rsid w:val="008223F3"/>
    <w:rsid w:val="008224E4"/>
    <w:rsid w:val="008225D9"/>
    <w:rsid w:val="008226CC"/>
    <w:rsid w:val="0082277B"/>
    <w:rsid w:val="00822924"/>
    <w:rsid w:val="00822946"/>
    <w:rsid w:val="008229CB"/>
    <w:rsid w:val="00822B0B"/>
    <w:rsid w:val="00822B2E"/>
    <w:rsid w:val="00822E1B"/>
    <w:rsid w:val="00823011"/>
    <w:rsid w:val="00823114"/>
    <w:rsid w:val="008231D7"/>
    <w:rsid w:val="0082353D"/>
    <w:rsid w:val="00823679"/>
    <w:rsid w:val="00823716"/>
    <w:rsid w:val="00823B67"/>
    <w:rsid w:val="00823C86"/>
    <w:rsid w:val="00823D19"/>
    <w:rsid w:val="00823ED6"/>
    <w:rsid w:val="008240D1"/>
    <w:rsid w:val="00824211"/>
    <w:rsid w:val="0082439A"/>
    <w:rsid w:val="00824425"/>
    <w:rsid w:val="008246C1"/>
    <w:rsid w:val="0082471F"/>
    <w:rsid w:val="00824C0A"/>
    <w:rsid w:val="00824E6F"/>
    <w:rsid w:val="00824F7C"/>
    <w:rsid w:val="00825114"/>
    <w:rsid w:val="0082526D"/>
    <w:rsid w:val="00825331"/>
    <w:rsid w:val="00825617"/>
    <w:rsid w:val="00825749"/>
    <w:rsid w:val="008259F4"/>
    <w:rsid w:val="00825BE0"/>
    <w:rsid w:val="00825D92"/>
    <w:rsid w:val="00825DB3"/>
    <w:rsid w:val="008260B5"/>
    <w:rsid w:val="00826202"/>
    <w:rsid w:val="00826275"/>
    <w:rsid w:val="00826366"/>
    <w:rsid w:val="00826857"/>
    <w:rsid w:val="0082686E"/>
    <w:rsid w:val="008268E5"/>
    <w:rsid w:val="00826AD4"/>
    <w:rsid w:val="00826C9B"/>
    <w:rsid w:val="00826CDC"/>
    <w:rsid w:val="00826F35"/>
    <w:rsid w:val="00826F94"/>
    <w:rsid w:val="008270B2"/>
    <w:rsid w:val="008270FF"/>
    <w:rsid w:val="0082718A"/>
    <w:rsid w:val="00827487"/>
    <w:rsid w:val="008275ED"/>
    <w:rsid w:val="008276CA"/>
    <w:rsid w:val="00827763"/>
    <w:rsid w:val="008279B5"/>
    <w:rsid w:val="00827D93"/>
    <w:rsid w:val="00830361"/>
    <w:rsid w:val="008304BF"/>
    <w:rsid w:val="00830517"/>
    <w:rsid w:val="008307F9"/>
    <w:rsid w:val="00830E4E"/>
    <w:rsid w:val="00830F45"/>
    <w:rsid w:val="00831415"/>
    <w:rsid w:val="00831431"/>
    <w:rsid w:val="008316A1"/>
    <w:rsid w:val="00831F42"/>
    <w:rsid w:val="0083289D"/>
    <w:rsid w:val="00832960"/>
    <w:rsid w:val="008329CE"/>
    <w:rsid w:val="00832C78"/>
    <w:rsid w:val="00832FA2"/>
    <w:rsid w:val="00833125"/>
    <w:rsid w:val="0083330C"/>
    <w:rsid w:val="00833313"/>
    <w:rsid w:val="008334BF"/>
    <w:rsid w:val="00833686"/>
    <w:rsid w:val="00833A39"/>
    <w:rsid w:val="00833DD7"/>
    <w:rsid w:val="00833F53"/>
    <w:rsid w:val="0083406E"/>
    <w:rsid w:val="00834140"/>
    <w:rsid w:val="00834279"/>
    <w:rsid w:val="00834452"/>
    <w:rsid w:val="00834924"/>
    <w:rsid w:val="008350A2"/>
    <w:rsid w:val="00835208"/>
    <w:rsid w:val="008357A3"/>
    <w:rsid w:val="00835927"/>
    <w:rsid w:val="00835BB8"/>
    <w:rsid w:val="00835CA2"/>
    <w:rsid w:val="0083626B"/>
    <w:rsid w:val="0083640C"/>
    <w:rsid w:val="00837505"/>
    <w:rsid w:val="008375FF"/>
    <w:rsid w:val="008376EC"/>
    <w:rsid w:val="00837B5A"/>
    <w:rsid w:val="00837BA9"/>
    <w:rsid w:val="00837BCD"/>
    <w:rsid w:val="00837D6E"/>
    <w:rsid w:val="00837DB1"/>
    <w:rsid w:val="00837F11"/>
    <w:rsid w:val="0084012A"/>
    <w:rsid w:val="008402DB"/>
    <w:rsid w:val="00840C47"/>
    <w:rsid w:val="00840E68"/>
    <w:rsid w:val="00840F92"/>
    <w:rsid w:val="0084101F"/>
    <w:rsid w:val="008419F8"/>
    <w:rsid w:val="00841BEF"/>
    <w:rsid w:val="008424E0"/>
    <w:rsid w:val="008424FA"/>
    <w:rsid w:val="00842640"/>
    <w:rsid w:val="00842696"/>
    <w:rsid w:val="00842983"/>
    <w:rsid w:val="008429EC"/>
    <w:rsid w:val="00842B5D"/>
    <w:rsid w:val="00842C84"/>
    <w:rsid w:val="00842EAD"/>
    <w:rsid w:val="00842F1C"/>
    <w:rsid w:val="00842F3C"/>
    <w:rsid w:val="0084369D"/>
    <w:rsid w:val="00843CD9"/>
    <w:rsid w:val="00843F70"/>
    <w:rsid w:val="0084437A"/>
    <w:rsid w:val="00844566"/>
    <w:rsid w:val="00844600"/>
    <w:rsid w:val="008446C5"/>
    <w:rsid w:val="008446CA"/>
    <w:rsid w:val="008447FD"/>
    <w:rsid w:val="0084494C"/>
    <w:rsid w:val="00844985"/>
    <w:rsid w:val="00844AB8"/>
    <w:rsid w:val="00844D1A"/>
    <w:rsid w:val="00844DAF"/>
    <w:rsid w:val="0084512A"/>
    <w:rsid w:val="00845168"/>
    <w:rsid w:val="008452F6"/>
    <w:rsid w:val="0084544F"/>
    <w:rsid w:val="0084548E"/>
    <w:rsid w:val="008456D7"/>
    <w:rsid w:val="00845DCF"/>
    <w:rsid w:val="00845FB6"/>
    <w:rsid w:val="0084601B"/>
    <w:rsid w:val="008464D2"/>
    <w:rsid w:val="00846871"/>
    <w:rsid w:val="00846A32"/>
    <w:rsid w:val="00846D7F"/>
    <w:rsid w:val="00846EE8"/>
    <w:rsid w:val="008472D7"/>
    <w:rsid w:val="00847392"/>
    <w:rsid w:val="00847424"/>
    <w:rsid w:val="00847461"/>
    <w:rsid w:val="00847702"/>
    <w:rsid w:val="008478B2"/>
    <w:rsid w:val="00847A23"/>
    <w:rsid w:val="00847CD7"/>
    <w:rsid w:val="00850210"/>
    <w:rsid w:val="008502EB"/>
    <w:rsid w:val="00850A4A"/>
    <w:rsid w:val="00850AEA"/>
    <w:rsid w:val="00850C15"/>
    <w:rsid w:val="00850E35"/>
    <w:rsid w:val="00851173"/>
    <w:rsid w:val="008512A9"/>
    <w:rsid w:val="00851383"/>
    <w:rsid w:val="0085189C"/>
    <w:rsid w:val="00851BBA"/>
    <w:rsid w:val="00851C00"/>
    <w:rsid w:val="00851F3F"/>
    <w:rsid w:val="00851FF3"/>
    <w:rsid w:val="00852372"/>
    <w:rsid w:val="00852534"/>
    <w:rsid w:val="008525EA"/>
    <w:rsid w:val="0085272F"/>
    <w:rsid w:val="00852808"/>
    <w:rsid w:val="00852C27"/>
    <w:rsid w:val="00852EE1"/>
    <w:rsid w:val="00853115"/>
    <w:rsid w:val="00853690"/>
    <w:rsid w:val="00853A67"/>
    <w:rsid w:val="00853B0F"/>
    <w:rsid w:val="008549D7"/>
    <w:rsid w:val="00854A93"/>
    <w:rsid w:val="00854D53"/>
    <w:rsid w:val="00854F5C"/>
    <w:rsid w:val="00855207"/>
    <w:rsid w:val="00855482"/>
    <w:rsid w:val="00855898"/>
    <w:rsid w:val="00855C7B"/>
    <w:rsid w:val="00855C9B"/>
    <w:rsid w:val="00855D4F"/>
    <w:rsid w:val="0085618E"/>
    <w:rsid w:val="00856425"/>
    <w:rsid w:val="0085651C"/>
    <w:rsid w:val="00856A25"/>
    <w:rsid w:val="00857039"/>
    <w:rsid w:val="00857167"/>
    <w:rsid w:val="008573C3"/>
    <w:rsid w:val="008574F3"/>
    <w:rsid w:val="008576E9"/>
    <w:rsid w:val="008576F6"/>
    <w:rsid w:val="00857843"/>
    <w:rsid w:val="008578F1"/>
    <w:rsid w:val="0086028A"/>
    <w:rsid w:val="00860416"/>
    <w:rsid w:val="00860448"/>
    <w:rsid w:val="008604A6"/>
    <w:rsid w:val="00860C19"/>
    <w:rsid w:val="00860D55"/>
    <w:rsid w:val="00860F77"/>
    <w:rsid w:val="00861D57"/>
    <w:rsid w:val="00861E5B"/>
    <w:rsid w:val="008620D5"/>
    <w:rsid w:val="008621E4"/>
    <w:rsid w:val="0086241D"/>
    <w:rsid w:val="00862621"/>
    <w:rsid w:val="00862664"/>
    <w:rsid w:val="008626B7"/>
    <w:rsid w:val="00862755"/>
    <w:rsid w:val="00862D93"/>
    <w:rsid w:val="00862E54"/>
    <w:rsid w:val="008633D0"/>
    <w:rsid w:val="008633F8"/>
    <w:rsid w:val="00863466"/>
    <w:rsid w:val="0086352B"/>
    <w:rsid w:val="0086367C"/>
    <w:rsid w:val="008637FA"/>
    <w:rsid w:val="0086396E"/>
    <w:rsid w:val="00863B28"/>
    <w:rsid w:val="00863BA3"/>
    <w:rsid w:val="00863BCB"/>
    <w:rsid w:val="0086450B"/>
    <w:rsid w:val="0086462A"/>
    <w:rsid w:val="008647C6"/>
    <w:rsid w:val="00864AC8"/>
    <w:rsid w:val="00864C62"/>
    <w:rsid w:val="00864E8F"/>
    <w:rsid w:val="00864F2D"/>
    <w:rsid w:val="00865320"/>
    <w:rsid w:val="00865443"/>
    <w:rsid w:val="008654FF"/>
    <w:rsid w:val="008660CD"/>
    <w:rsid w:val="0086616F"/>
    <w:rsid w:val="00866336"/>
    <w:rsid w:val="00866555"/>
    <w:rsid w:val="0086662D"/>
    <w:rsid w:val="008668B6"/>
    <w:rsid w:val="00866974"/>
    <w:rsid w:val="00866B34"/>
    <w:rsid w:val="00866B35"/>
    <w:rsid w:val="00867B48"/>
    <w:rsid w:val="00867D7C"/>
    <w:rsid w:val="00870312"/>
    <w:rsid w:val="0087037B"/>
    <w:rsid w:val="0087045C"/>
    <w:rsid w:val="00870A15"/>
    <w:rsid w:val="00870EE0"/>
    <w:rsid w:val="00871130"/>
    <w:rsid w:val="00871852"/>
    <w:rsid w:val="00871B01"/>
    <w:rsid w:val="00871DFB"/>
    <w:rsid w:val="00872113"/>
    <w:rsid w:val="00872269"/>
    <w:rsid w:val="00872665"/>
    <w:rsid w:val="0087268C"/>
    <w:rsid w:val="00872880"/>
    <w:rsid w:val="0087296E"/>
    <w:rsid w:val="00872D93"/>
    <w:rsid w:val="00872E09"/>
    <w:rsid w:val="00872E59"/>
    <w:rsid w:val="00872FDB"/>
    <w:rsid w:val="00873039"/>
    <w:rsid w:val="00873086"/>
    <w:rsid w:val="008732E6"/>
    <w:rsid w:val="00873385"/>
    <w:rsid w:val="008733AE"/>
    <w:rsid w:val="008733F5"/>
    <w:rsid w:val="008735E6"/>
    <w:rsid w:val="00873724"/>
    <w:rsid w:val="008737A5"/>
    <w:rsid w:val="00873BF8"/>
    <w:rsid w:val="00873D11"/>
    <w:rsid w:val="00873D2F"/>
    <w:rsid w:val="00873E20"/>
    <w:rsid w:val="00873FB6"/>
    <w:rsid w:val="00874054"/>
    <w:rsid w:val="0087434E"/>
    <w:rsid w:val="00874BA5"/>
    <w:rsid w:val="00874BD8"/>
    <w:rsid w:val="00874C4B"/>
    <w:rsid w:val="00874F0E"/>
    <w:rsid w:val="008750E9"/>
    <w:rsid w:val="0087552E"/>
    <w:rsid w:val="00875685"/>
    <w:rsid w:val="00875855"/>
    <w:rsid w:val="00875CAD"/>
    <w:rsid w:val="00875CB3"/>
    <w:rsid w:val="00875D8A"/>
    <w:rsid w:val="00875DA8"/>
    <w:rsid w:val="00875E2E"/>
    <w:rsid w:val="00875FE3"/>
    <w:rsid w:val="008761F9"/>
    <w:rsid w:val="008765E3"/>
    <w:rsid w:val="0087674D"/>
    <w:rsid w:val="008767BC"/>
    <w:rsid w:val="00876F04"/>
    <w:rsid w:val="008770A5"/>
    <w:rsid w:val="00877784"/>
    <w:rsid w:val="0087784A"/>
    <w:rsid w:val="00877E65"/>
    <w:rsid w:val="00877FB4"/>
    <w:rsid w:val="0088021A"/>
    <w:rsid w:val="00880337"/>
    <w:rsid w:val="008803EF"/>
    <w:rsid w:val="00880491"/>
    <w:rsid w:val="0088074D"/>
    <w:rsid w:val="008809FE"/>
    <w:rsid w:val="00880DCD"/>
    <w:rsid w:val="00881489"/>
    <w:rsid w:val="00881549"/>
    <w:rsid w:val="008816B8"/>
    <w:rsid w:val="00881AD0"/>
    <w:rsid w:val="00881BFA"/>
    <w:rsid w:val="00881CFA"/>
    <w:rsid w:val="00881F3C"/>
    <w:rsid w:val="00881FCE"/>
    <w:rsid w:val="00882351"/>
    <w:rsid w:val="008825A9"/>
    <w:rsid w:val="008825DD"/>
    <w:rsid w:val="008829BE"/>
    <w:rsid w:val="00882FA5"/>
    <w:rsid w:val="00883469"/>
    <w:rsid w:val="008834E8"/>
    <w:rsid w:val="00883654"/>
    <w:rsid w:val="008836AF"/>
    <w:rsid w:val="008837E8"/>
    <w:rsid w:val="008839DC"/>
    <w:rsid w:val="00883B29"/>
    <w:rsid w:val="00883B9B"/>
    <w:rsid w:val="008840A0"/>
    <w:rsid w:val="00884178"/>
    <w:rsid w:val="00884433"/>
    <w:rsid w:val="008848D3"/>
    <w:rsid w:val="008849A2"/>
    <w:rsid w:val="00884AFB"/>
    <w:rsid w:val="00885140"/>
    <w:rsid w:val="008852B3"/>
    <w:rsid w:val="0088539F"/>
    <w:rsid w:val="008855B1"/>
    <w:rsid w:val="008857AB"/>
    <w:rsid w:val="00885A27"/>
    <w:rsid w:val="00885EF9"/>
    <w:rsid w:val="008862B1"/>
    <w:rsid w:val="008863F4"/>
    <w:rsid w:val="008865F1"/>
    <w:rsid w:val="00886690"/>
    <w:rsid w:val="00886711"/>
    <w:rsid w:val="00886A44"/>
    <w:rsid w:val="008870A8"/>
    <w:rsid w:val="0088723C"/>
    <w:rsid w:val="00887316"/>
    <w:rsid w:val="00887585"/>
    <w:rsid w:val="00887731"/>
    <w:rsid w:val="008878B8"/>
    <w:rsid w:val="00887913"/>
    <w:rsid w:val="008879A0"/>
    <w:rsid w:val="00887D1D"/>
    <w:rsid w:val="00887F6A"/>
    <w:rsid w:val="00887FDB"/>
    <w:rsid w:val="0089081F"/>
    <w:rsid w:val="00890936"/>
    <w:rsid w:val="00890CB5"/>
    <w:rsid w:val="00890CC8"/>
    <w:rsid w:val="00890E45"/>
    <w:rsid w:val="00890FD4"/>
    <w:rsid w:val="0089106E"/>
    <w:rsid w:val="0089116A"/>
    <w:rsid w:val="008911CC"/>
    <w:rsid w:val="0089137D"/>
    <w:rsid w:val="008914AA"/>
    <w:rsid w:val="008914CF"/>
    <w:rsid w:val="008917A9"/>
    <w:rsid w:val="008917C2"/>
    <w:rsid w:val="00891944"/>
    <w:rsid w:val="00891A68"/>
    <w:rsid w:val="00891C87"/>
    <w:rsid w:val="00891DA7"/>
    <w:rsid w:val="00891E8A"/>
    <w:rsid w:val="00891FA9"/>
    <w:rsid w:val="00892315"/>
    <w:rsid w:val="008927BC"/>
    <w:rsid w:val="00892972"/>
    <w:rsid w:val="00892A74"/>
    <w:rsid w:val="00892AE2"/>
    <w:rsid w:val="00892C3A"/>
    <w:rsid w:val="00892E8C"/>
    <w:rsid w:val="00892ED5"/>
    <w:rsid w:val="00893286"/>
    <w:rsid w:val="0089342F"/>
    <w:rsid w:val="008935EC"/>
    <w:rsid w:val="00893670"/>
    <w:rsid w:val="008936C2"/>
    <w:rsid w:val="00893A43"/>
    <w:rsid w:val="00894080"/>
    <w:rsid w:val="008941C6"/>
    <w:rsid w:val="0089427B"/>
    <w:rsid w:val="00894282"/>
    <w:rsid w:val="0089437F"/>
    <w:rsid w:val="00894718"/>
    <w:rsid w:val="008948AD"/>
    <w:rsid w:val="00894992"/>
    <w:rsid w:val="00894A3B"/>
    <w:rsid w:val="00894A9B"/>
    <w:rsid w:val="00894B76"/>
    <w:rsid w:val="00894D7E"/>
    <w:rsid w:val="008951B2"/>
    <w:rsid w:val="00895322"/>
    <w:rsid w:val="008954C1"/>
    <w:rsid w:val="0089569E"/>
    <w:rsid w:val="008956DF"/>
    <w:rsid w:val="0089570E"/>
    <w:rsid w:val="00895710"/>
    <w:rsid w:val="00895918"/>
    <w:rsid w:val="00895CCC"/>
    <w:rsid w:val="00895EBF"/>
    <w:rsid w:val="00896177"/>
    <w:rsid w:val="0089617E"/>
    <w:rsid w:val="00896180"/>
    <w:rsid w:val="008961A0"/>
    <w:rsid w:val="00896359"/>
    <w:rsid w:val="00896487"/>
    <w:rsid w:val="008967EF"/>
    <w:rsid w:val="008969F4"/>
    <w:rsid w:val="00896BA2"/>
    <w:rsid w:val="00896CC0"/>
    <w:rsid w:val="00896F74"/>
    <w:rsid w:val="0089709B"/>
    <w:rsid w:val="00897363"/>
    <w:rsid w:val="008973E3"/>
    <w:rsid w:val="0089779D"/>
    <w:rsid w:val="008978CF"/>
    <w:rsid w:val="00897AC4"/>
    <w:rsid w:val="00897CD6"/>
    <w:rsid w:val="00897E60"/>
    <w:rsid w:val="008A0188"/>
    <w:rsid w:val="008A01A9"/>
    <w:rsid w:val="008A05F4"/>
    <w:rsid w:val="008A0970"/>
    <w:rsid w:val="008A0BC8"/>
    <w:rsid w:val="008A0E0B"/>
    <w:rsid w:val="008A1056"/>
    <w:rsid w:val="008A11C4"/>
    <w:rsid w:val="008A11C9"/>
    <w:rsid w:val="008A1312"/>
    <w:rsid w:val="008A13AE"/>
    <w:rsid w:val="008A143B"/>
    <w:rsid w:val="008A1907"/>
    <w:rsid w:val="008A1ADA"/>
    <w:rsid w:val="008A1E2C"/>
    <w:rsid w:val="008A2342"/>
    <w:rsid w:val="008A2D58"/>
    <w:rsid w:val="008A2E58"/>
    <w:rsid w:val="008A369D"/>
    <w:rsid w:val="008A3C8B"/>
    <w:rsid w:val="008A4016"/>
    <w:rsid w:val="008A41BA"/>
    <w:rsid w:val="008A4352"/>
    <w:rsid w:val="008A43B2"/>
    <w:rsid w:val="008A487D"/>
    <w:rsid w:val="008A4C5D"/>
    <w:rsid w:val="008A4D32"/>
    <w:rsid w:val="008A4F69"/>
    <w:rsid w:val="008A4F9F"/>
    <w:rsid w:val="008A536B"/>
    <w:rsid w:val="008A53D8"/>
    <w:rsid w:val="008A577B"/>
    <w:rsid w:val="008A5A3B"/>
    <w:rsid w:val="008A5AA4"/>
    <w:rsid w:val="008A5B38"/>
    <w:rsid w:val="008A5B6C"/>
    <w:rsid w:val="008A5CF5"/>
    <w:rsid w:val="008A609E"/>
    <w:rsid w:val="008A60EE"/>
    <w:rsid w:val="008A6460"/>
    <w:rsid w:val="008A660E"/>
    <w:rsid w:val="008A6689"/>
    <w:rsid w:val="008A67FC"/>
    <w:rsid w:val="008A6AA1"/>
    <w:rsid w:val="008A6BD7"/>
    <w:rsid w:val="008A6D60"/>
    <w:rsid w:val="008A6EB0"/>
    <w:rsid w:val="008A7047"/>
    <w:rsid w:val="008A70DC"/>
    <w:rsid w:val="008A72D5"/>
    <w:rsid w:val="008A7ABD"/>
    <w:rsid w:val="008A7F53"/>
    <w:rsid w:val="008A7FFB"/>
    <w:rsid w:val="008B0196"/>
    <w:rsid w:val="008B01CB"/>
    <w:rsid w:val="008B03B9"/>
    <w:rsid w:val="008B0608"/>
    <w:rsid w:val="008B0DB2"/>
    <w:rsid w:val="008B0E65"/>
    <w:rsid w:val="008B11B6"/>
    <w:rsid w:val="008B137F"/>
    <w:rsid w:val="008B13B8"/>
    <w:rsid w:val="008B16A9"/>
    <w:rsid w:val="008B16F9"/>
    <w:rsid w:val="008B189B"/>
    <w:rsid w:val="008B19AA"/>
    <w:rsid w:val="008B1D39"/>
    <w:rsid w:val="008B2082"/>
    <w:rsid w:val="008B225E"/>
    <w:rsid w:val="008B24F2"/>
    <w:rsid w:val="008B2511"/>
    <w:rsid w:val="008B2565"/>
    <w:rsid w:val="008B2587"/>
    <w:rsid w:val="008B25FA"/>
    <w:rsid w:val="008B26C6"/>
    <w:rsid w:val="008B27DE"/>
    <w:rsid w:val="008B281A"/>
    <w:rsid w:val="008B28BF"/>
    <w:rsid w:val="008B2C35"/>
    <w:rsid w:val="008B2FF3"/>
    <w:rsid w:val="008B30E1"/>
    <w:rsid w:val="008B35A2"/>
    <w:rsid w:val="008B35CC"/>
    <w:rsid w:val="008B368F"/>
    <w:rsid w:val="008B3A5D"/>
    <w:rsid w:val="008B3E83"/>
    <w:rsid w:val="008B3EE5"/>
    <w:rsid w:val="008B4197"/>
    <w:rsid w:val="008B4737"/>
    <w:rsid w:val="008B4C3A"/>
    <w:rsid w:val="008B4CA4"/>
    <w:rsid w:val="008B4E87"/>
    <w:rsid w:val="008B50B7"/>
    <w:rsid w:val="008B5163"/>
    <w:rsid w:val="008B5376"/>
    <w:rsid w:val="008B5819"/>
    <w:rsid w:val="008B59C8"/>
    <w:rsid w:val="008B59DF"/>
    <w:rsid w:val="008B5ACC"/>
    <w:rsid w:val="008B6096"/>
    <w:rsid w:val="008B620D"/>
    <w:rsid w:val="008B6B05"/>
    <w:rsid w:val="008B6C68"/>
    <w:rsid w:val="008B6CC2"/>
    <w:rsid w:val="008B7067"/>
    <w:rsid w:val="008B741A"/>
    <w:rsid w:val="008B74D6"/>
    <w:rsid w:val="008B7785"/>
    <w:rsid w:val="008B783A"/>
    <w:rsid w:val="008B7D58"/>
    <w:rsid w:val="008C0304"/>
    <w:rsid w:val="008C0601"/>
    <w:rsid w:val="008C0B7C"/>
    <w:rsid w:val="008C0C4A"/>
    <w:rsid w:val="008C0C86"/>
    <w:rsid w:val="008C0D33"/>
    <w:rsid w:val="008C12A3"/>
    <w:rsid w:val="008C138A"/>
    <w:rsid w:val="008C13D3"/>
    <w:rsid w:val="008C161C"/>
    <w:rsid w:val="008C16D8"/>
    <w:rsid w:val="008C17E7"/>
    <w:rsid w:val="008C19B7"/>
    <w:rsid w:val="008C1B76"/>
    <w:rsid w:val="008C1EB4"/>
    <w:rsid w:val="008C1F67"/>
    <w:rsid w:val="008C1F93"/>
    <w:rsid w:val="008C2132"/>
    <w:rsid w:val="008C2213"/>
    <w:rsid w:val="008C232B"/>
    <w:rsid w:val="008C253B"/>
    <w:rsid w:val="008C2964"/>
    <w:rsid w:val="008C29B4"/>
    <w:rsid w:val="008C2FFD"/>
    <w:rsid w:val="008C3224"/>
    <w:rsid w:val="008C38DA"/>
    <w:rsid w:val="008C3DE4"/>
    <w:rsid w:val="008C401B"/>
    <w:rsid w:val="008C406D"/>
    <w:rsid w:val="008C40D3"/>
    <w:rsid w:val="008C4128"/>
    <w:rsid w:val="008C4288"/>
    <w:rsid w:val="008C4348"/>
    <w:rsid w:val="008C44DD"/>
    <w:rsid w:val="008C4692"/>
    <w:rsid w:val="008C46C4"/>
    <w:rsid w:val="008C4750"/>
    <w:rsid w:val="008C4B81"/>
    <w:rsid w:val="008C4BF9"/>
    <w:rsid w:val="008C4C34"/>
    <w:rsid w:val="008C4D92"/>
    <w:rsid w:val="008C4DF0"/>
    <w:rsid w:val="008C5123"/>
    <w:rsid w:val="008C5140"/>
    <w:rsid w:val="008C517F"/>
    <w:rsid w:val="008C51EB"/>
    <w:rsid w:val="008C5329"/>
    <w:rsid w:val="008C57FC"/>
    <w:rsid w:val="008C58FE"/>
    <w:rsid w:val="008C5BB2"/>
    <w:rsid w:val="008C5C36"/>
    <w:rsid w:val="008C5DAC"/>
    <w:rsid w:val="008C5E9B"/>
    <w:rsid w:val="008C6229"/>
    <w:rsid w:val="008C6401"/>
    <w:rsid w:val="008C64F9"/>
    <w:rsid w:val="008C654A"/>
    <w:rsid w:val="008C6603"/>
    <w:rsid w:val="008C6861"/>
    <w:rsid w:val="008C6C40"/>
    <w:rsid w:val="008C713C"/>
    <w:rsid w:val="008C740C"/>
    <w:rsid w:val="008C7469"/>
    <w:rsid w:val="008C74CF"/>
    <w:rsid w:val="008C7676"/>
    <w:rsid w:val="008C778D"/>
    <w:rsid w:val="008C779F"/>
    <w:rsid w:val="008C7A57"/>
    <w:rsid w:val="008C7DAA"/>
    <w:rsid w:val="008D0301"/>
    <w:rsid w:val="008D0684"/>
    <w:rsid w:val="008D0909"/>
    <w:rsid w:val="008D0A47"/>
    <w:rsid w:val="008D0BA4"/>
    <w:rsid w:val="008D0D14"/>
    <w:rsid w:val="008D0D61"/>
    <w:rsid w:val="008D0E1D"/>
    <w:rsid w:val="008D121C"/>
    <w:rsid w:val="008D1393"/>
    <w:rsid w:val="008D16AC"/>
    <w:rsid w:val="008D18AE"/>
    <w:rsid w:val="008D18FF"/>
    <w:rsid w:val="008D1CDF"/>
    <w:rsid w:val="008D1F0F"/>
    <w:rsid w:val="008D2054"/>
    <w:rsid w:val="008D2480"/>
    <w:rsid w:val="008D26AE"/>
    <w:rsid w:val="008D277D"/>
    <w:rsid w:val="008D2953"/>
    <w:rsid w:val="008D29BA"/>
    <w:rsid w:val="008D2AE0"/>
    <w:rsid w:val="008D2C3F"/>
    <w:rsid w:val="008D2CF2"/>
    <w:rsid w:val="008D2D43"/>
    <w:rsid w:val="008D2D74"/>
    <w:rsid w:val="008D2DBD"/>
    <w:rsid w:val="008D3344"/>
    <w:rsid w:val="008D3417"/>
    <w:rsid w:val="008D378B"/>
    <w:rsid w:val="008D391A"/>
    <w:rsid w:val="008D3B76"/>
    <w:rsid w:val="008D43CC"/>
    <w:rsid w:val="008D4441"/>
    <w:rsid w:val="008D452F"/>
    <w:rsid w:val="008D458A"/>
    <w:rsid w:val="008D463F"/>
    <w:rsid w:val="008D4671"/>
    <w:rsid w:val="008D4C5D"/>
    <w:rsid w:val="008D522F"/>
    <w:rsid w:val="008D5346"/>
    <w:rsid w:val="008D5456"/>
    <w:rsid w:val="008D5698"/>
    <w:rsid w:val="008D5C5B"/>
    <w:rsid w:val="008D5C96"/>
    <w:rsid w:val="008D5D16"/>
    <w:rsid w:val="008D60C8"/>
    <w:rsid w:val="008D6737"/>
    <w:rsid w:val="008D67D9"/>
    <w:rsid w:val="008D69E8"/>
    <w:rsid w:val="008D6A91"/>
    <w:rsid w:val="008D6CF8"/>
    <w:rsid w:val="008D6D65"/>
    <w:rsid w:val="008D7042"/>
    <w:rsid w:val="008D71DC"/>
    <w:rsid w:val="008D722D"/>
    <w:rsid w:val="008D73AA"/>
    <w:rsid w:val="008D78EF"/>
    <w:rsid w:val="008D79F7"/>
    <w:rsid w:val="008D7AB9"/>
    <w:rsid w:val="008D7DEB"/>
    <w:rsid w:val="008E003A"/>
    <w:rsid w:val="008E0562"/>
    <w:rsid w:val="008E05D9"/>
    <w:rsid w:val="008E1248"/>
    <w:rsid w:val="008E1BA7"/>
    <w:rsid w:val="008E20F4"/>
    <w:rsid w:val="008E2363"/>
    <w:rsid w:val="008E2469"/>
    <w:rsid w:val="008E2A4F"/>
    <w:rsid w:val="008E2B88"/>
    <w:rsid w:val="008E34A0"/>
    <w:rsid w:val="008E3530"/>
    <w:rsid w:val="008E3543"/>
    <w:rsid w:val="008E36ED"/>
    <w:rsid w:val="008E39DE"/>
    <w:rsid w:val="008E3DA5"/>
    <w:rsid w:val="008E43EB"/>
    <w:rsid w:val="008E4561"/>
    <w:rsid w:val="008E4618"/>
    <w:rsid w:val="008E467A"/>
    <w:rsid w:val="008E471F"/>
    <w:rsid w:val="008E4AFB"/>
    <w:rsid w:val="008E4B42"/>
    <w:rsid w:val="008E4BFE"/>
    <w:rsid w:val="008E4CA4"/>
    <w:rsid w:val="008E4CAF"/>
    <w:rsid w:val="008E4F46"/>
    <w:rsid w:val="008E5036"/>
    <w:rsid w:val="008E5239"/>
    <w:rsid w:val="008E555D"/>
    <w:rsid w:val="008E56D0"/>
    <w:rsid w:val="008E56E8"/>
    <w:rsid w:val="008E58BA"/>
    <w:rsid w:val="008E58CE"/>
    <w:rsid w:val="008E5FEB"/>
    <w:rsid w:val="008E6262"/>
    <w:rsid w:val="008E63CA"/>
    <w:rsid w:val="008E6606"/>
    <w:rsid w:val="008E681E"/>
    <w:rsid w:val="008E68B8"/>
    <w:rsid w:val="008E6CBD"/>
    <w:rsid w:val="008E6E67"/>
    <w:rsid w:val="008E6FA7"/>
    <w:rsid w:val="008E72CA"/>
    <w:rsid w:val="008E7504"/>
    <w:rsid w:val="008E76D8"/>
    <w:rsid w:val="008E79A6"/>
    <w:rsid w:val="008E7C0B"/>
    <w:rsid w:val="008E7C0F"/>
    <w:rsid w:val="008E7F6A"/>
    <w:rsid w:val="008F007E"/>
    <w:rsid w:val="008F009E"/>
    <w:rsid w:val="008F015A"/>
    <w:rsid w:val="008F01F4"/>
    <w:rsid w:val="008F0616"/>
    <w:rsid w:val="008F0DBB"/>
    <w:rsid w:val="008F11EC"/>
    <w:rsid w:val="008F16FB"/>
    <w:rsid w:val="008F175C"/>
    <w:rsid w:val="008F1849"/>
    <w:rsid w:val="008F1C3A"/>
    <w:rsid w:val="008F202B"/>
    <w:rsid w:val="008F2318"/>
    <w:rsid w:val="008F24D6"/>
    <w:rsid w:val="008F2906"/>
    <w:rsid w:val="008F2998"/>
    <w:rsid w:val="008F29DA"/>
    <w:rsid w:val="008F2CC3"/>
    <w:rsid w:val="008F3074"/>
    <w:rsid w:val="008F3277"/>
    <w:rsid w:val="008F34AC"/>
    <w:rsid w:val="008F34C8"/>
    <w:rsid w:val="008F365F"/>
    <w:rsid w:val="008F3790"/>
    <w:rsid w:val="008F3910"/>
    <w:rsid w:val="008F3E6B"/>
    <w:rsid w:val="008F3F7C"/>
    <w:rsid w:val="008F40CA"/>
    <w:rsid w:val="008F40E4"/>
    <w:rsid w:val="008F4259"/>
    <w:rsid w:val="008F4D13"/>
    <w:rsid w:val="008F5034"/>
    <w:rsid w:val="008F5B14"/>
    <w:rsid w:val="008F5D73"/>
    <w:rsid w:val="008F5E92"/>
    <w:rsid w:val="008F6527"/>
    <w:rsid w:val="008F6A6E"/>
    <w:rsid w:val="008F6AB6"/>
    <w:rsid w:val="008F7056"/>
    <w:rsid w:val="008F70BB"/>
    <w:rsid w:val="008F715F"/>
    <w:rsid w:val="008F71E2"/>
    <w:rsid w:val="008F73CE"/>
    <w:rsid w:val="008F75BD"/>
    <w:rsid w:val="008F7DF2"/>
    <w:rsid w:val="00900039"/>
    <w:rsid w:val="009005A4"/>
    <w:rsid w:val="0090065C"/>
    <w:rsid w:val="00900AED"/>
    <w:rsid w:val="00900CA8"/>
    <w:rsid w:val="00900E29"/>
    <w:rsid w:val="00900FF2"/>
    <w:rsid w:val="0090136D"/>
    <w:rsid w:val="0090136E"/>
    <w:rsid w:val="009014B4"/>
    <w:rsid w:val="00901F91"/>
    <w:rsid w:val="00902193"/>
    <w:rsid w:val="009022CA"/>
    <w:rsid w:val="00902401"/>
    <w:rsid w:val="00902413"/>
    <w:rsid w:val="00902503"/>
    <w:rsid w:val="0090263D"/>
    <w:rsid w:val="009026DB"/>
    <w:rsid w:val="009028C7"/>
    <w:rsid w:val="00902980"/>
    <w:rsid w:val="00902C23"/>
    <w:rsid w:val="00902CEA"/>
    <w:rsid w:val="00902E8F"/>
    <w:rsid w:val="00902FFF"/>
    <w:rsid w:val="00903202"/>
    <w:rsid w:val="00903315"/>
    <w:rsid w:val="00903761"/>
    <w:rsid w:val="00903C9A"/>
    <w:rsid w:val="0090426B"/>
    <w:rsid w:val="009043B2"/>
    <w:rsid w:val="009044FD"/>
    <w:rsid w:val="00904A23"/>
    <w:rsid w:val="00904E40"/>
    <w:rsid w:val="009050CB"/>
    <w:rsid w:val="0090522E"/>
    <w:rsid w:val="009056A2"/>
    <w:rsid w:val="00905759"/>
    <w:rsid w:val="009058E7"/>
    <w:rsid w:val="00905932"/>
    <w:rsid w:val="00905D06"/>
    <w:rsid w:val="00905E13"/>
    <w:rsid w:val="009061D6"/>
    <w:rsid w:val="00906557"/>
    <w:rsid w:val="009069A0"/>
    <w:rsid w:val="00906B62"/>
    <w:rsid w:val="00906B72"/>
    <w:rsid w:val="009077C4"/>
    <w:rsid w:val="00907930"/>
    <w:rsid w:val="00907A23"/>
    <w:rsid w:val="00907A49"/>
    <w:rsid w:val="00907D95"/>
    <w:rsid w:val="0091014B"/>
    <w:rsid w:val="00910378"/>
    <w:rsid w:val="0091057E"/>
    <w:rsid w:val="00910817"/>
    <w:rsid w:val="009109E1"/>
    <w:rsid w:val="00910CC1"/>
    <w:rsid w:val="00911036"/>
    <w:rsid w:val="009115D7"/>
    <w:rsid w:val="009119E4"/>
    <w:rsid w:val="00911ADF"/>
    <w:rsid w:val="00911AE8"/>
    <w:rsid w:val="00911AF2"/>
    <w:rsid w:val="00911F3F"/>
    <w:rsid w:val="009122D6"/>
    <w:rsid w:val="0091231F"/>
    <w:rsid w:val="009128A2"/>
    <w:rsid w:val="00912F72"/>
    <w:rsid w:val="00912FE5"/>
    <w:rsid w:val="009132E4"/>
    <w:rsid w:val="00913300"/>
    <w:rsid w:val="00913460"/>
    <w:rsid w:val="00913588"/>
    <w:rsid w:val="009135CF"/>
    <w:rsid w:val="00913709"/>
    <w:rsid w:val="00913A0E"/>
    <w:rsid w:val="00914064"/>
    <w:rsid w:val="009140A7"/>
    <w:rsid w:val="00914141"/>
    <w:rsid w:val="009142E5"/>
    <w:rsid w:val="00914499"/>
    <w:rsid w:val="0091465C"/>
    <w:rsid w:val="00914D7D"/>
    <w:rsid w:val="00914DE8"/>
    <w:rsid w:val="00915010"/>
    <w:rsid w:val="0091548F"/>
    <w:rsid w:val="009155A3"/>
    <w:rsid w:val="00916136"/>
    <w:rsid w:val="00916301"/>
    <w:rsid w:val="009165BF"/>
    <w:rsid w:val="00917399"/>
    <w:rsid w:val="00917797"/>
    <w:rsid w:val="00917846"/>
    <w:rsid w:val="00917F38"/>
    <w:rsid w:val="009201C6"/>
    <w:rsid w:val="00920812"/>
    <w:rsid w:val="009208B3"/>
    <w:rsid w:val="00920A41"/>
    <w:rsid w:val="00920A93"/>
    <w:rsid w:val="00920C25"/>
    <w:rsid w:val="00920C6E"/>
    <w:rsid w:val="00920F23"/>
    <w:rsid w:val="00921110"/>
    <w:rsid w:val="00921170"/>
    <w:rsid w:val="009214D6"/>
    <w:rsid w:val="00921D54"/>
    <w:rsid w:val="00921D68"/>
    <w:rsid w:val="00921DA0"/>
    <w:rsid w:val="00921E93"/>
    <w:rsid w:val="00921F45"/>
    <w:rsid w:val="009222A7"/>
    <w:rsid w:val="009223A3"/>
    <w:rsid w:val="00922441"/>
    <w:rsid w:val="00922620"/>
    <w:rsid w:val="009226FA"/>
    <w:rsid w:val="00922906"/>
    <w:rsid w:val="00922CCB"/>
    <w:rsid w:val="00923333"/>
    <w:rsid w:val="009235BF"/>
    <w:rsid w:val="00923AEF"/>
    <w:rsid w:val="00923BA4"/>
    <w:rsid w:val="00923D35"/>
    <w:rsid w:val="00923D46"/>
    <w:rsid w:val="00924317"/>
    <w:rsid w:val="009243B0"/>
    <w:rsid w:val="0092480E"/>
    <w:rsid w:val="0092485D"/>
    <w:rsid w:val="009248D0"/>
    <w:rsid w:val="00924995"/>
    <w:rsid w:val="00924C70"/>
    <w:rsid w:val="00924D3B"/>
    <w:rsid w:val="00924D82"/>
    <w:rsid w:val="00924F2D"/>
    <w:rsid w:val="00924F78"/>
    <w:rsid w:val="00925505"/>
    <w:rsid w:val="009257C8"/>
    <w:rsid w:val="00925A6A"/>
    <w:rsid w:val="00925A99"/>
    <w:rsid w:val="00925AF8"/>
    <w:rsid w:val="00925E44"/>
    <w:rsid w:val="0092614B"/>
    <w:rsid w:val="00926328"/>
    <w:rsid w:val="00926610"/>
    <w:rsid w:val="0092665B"/>
    <w:rsid w:val="009266A8"/>
    <w:rsid w:val="009268F6"/>
    <w:rsid w:val="00926A91"/>
    <w:rsid w:val="00926B8D"/>
    <w:rsid w:val="00926CBE"/>
    <w:rsid w:val="00926F00"/>
    <w:rsid w:val="00927087"/>
    <w:rsid w:val="009277A3"/>
    <w:rsid w:val="0092798C"/>
    <w:rsid w:val="00930017"/>
    <w:rsid w:val="009309CE"/>
    <w:rsid w:val="00930CB8"/>
    <w:rsid w:val="00930DB1"/>
    <w:rsid w:val="00931312"/>
    <w:rsid w:val="009313C9"/>
    <w:rsid w:val="00931961"/>
    <w:rsid w:val="00932040"/>
    <w:rsid w:val="009320AB"/>
    <w:rsid w:val="009321AF"/>
    <w:rsid w:val="009321EB"/>
    <w:rsid w:val="0093227B"/>
    <w:rsid w:val="00932B6A"/>
    <w:rsid w:val="00932C63"/>
    <w:rsid w:val="009331BA"/>
    <w:rsid w:val="00933440"/>
    <w:rsid w:val="00933B44"/>
    <w:rsid w:val="00934404"/>
    <w:rsid w:val="009344FF"/>
    <w:rsid w:val="00934B25"/>
    <w:rsid w:val="00934F74"/>
    <w:rsid w:val="00935129"/>
    <w:rsid w:val="00935592"/>
    <w:rsid w:val="009356A7"/>
    <w:rsid w:val="00935BF5"/>
    <w:rsid w:val="00935E9D"/>
    <w:rsid w:val="00936056"/>
    <w:rsid w:val="00936624"/>
    <w:rsid w:val="00936A05"/>
    <w:rsid w:val="00936B88"/>
    <w:rsid w:val="00936CD7"/>
    <w:rsid w:val="00936D5E"/>
    <w:rsid w:val="00936DED"/>
    <w:rsid w:val="009370CB"/>
    <w:rsid w:val="00937396"/>
    <w:rsid w:val="00937637"/>
    <w:rsid w:val="00937BE5"/>
    <w:rsid w:val="00937C79"/>
    <w:rsid w:val="00937C84"/>
    <w:rsid w:val="00937D5D"/>
    <w:rsid w:val="00937E38"/>
    <w:rsid w:val="00937EE9"/>
    <w:rsid w:val="00937FE7"/>
    <w:rsid w:val="009400CB"/>
    <w:rsid w:val="00940164"/>
    <w:rsid w:val="009401EF"/>
    <w:rsid w:val="00940344"/>
    <w:rsid w:val="00940A9D"/>
    <w:rsid w:val="00940BAC"/>
    <w:rsid w:val="009410C7"/>
    <w:rsid w:val="00941871"/>
    <w:rsid w:val="009418A6"/>
    <w:rsid w:val="00941B26"/>
    <w:rsid w:val="00941B4B"/>
    <w:rsid w:val="00941C78"/>
    <w:rsid w:val="00941CBD"/>
    <w:rsid w:val="00941FE1"/>
    <w:rsid w:val="009420EB"/>
    <w:rsid w:val="0094217F"/>
    <w:rsid w:val="009422C1"/>
    <w:rsid w:val="009423BE"/>
    <w:rsid w:val="009424BA"/>
    <w:rsid w:val="0094250D"/>
    <w:rsid w:val="00942660"/>
    <w:rsid w:val="00942A79"/>
    <w:rsid w:val="00942E70"/>
    <w:rsid w:val="00943158"/>
    <w:rsid w:val="0094316A"/>
    <w:rsid w:val="009431CB"/>
    <w:rsid w:val="00943256"/>
    <w:rsid w:val="009433D3"/>
    <w:rsid w:val="0094369F"/>
    <w:rsid w:val="00943730"/>
    <w:rsid w:val="00943867"/>
    <w:rsid w:val="00943A86"/>
    <w:rsid w:val="00943DAA"/>
    <w:rsid w:val="00944208"/>
    <w:rsid w:val="00944227"/>
    <w:rsid w:val="00944239"/>
    <w:rsid w:val="009443D3"/>
    <w:rsid w:val="009444B8"/>
    <w:rsid w:val="0094490A"/>
    <w:rsid w:val="00944A53"/>
    <w:rsid w:val="00944DF5"/>
    <w:rsid w:val="00944ECB"/>
    <w:rsid w:val="00945016"/>
    <w:rsid w:val="0094507C"/>
    <w:rsid w:val="009454EF"/>
    <w:rsid w:val="0094572C"/>
    <w:rsid w:val="00945859"/>
    <w:rsid w:val="00945B74"/>
    <w:rsid w:val="00945D5B"/>
    <w:rsid w:val="00945DB4"/>
    <w:rsid w:val="00945E93"/>
    <w:rsid w:val="00946903"/>
    <w:rsid w:val="00946CFD"/>
    <w:rsid w:val="00946E9C"/>
    <w:rsid w:val="0094706C"/>
    <w:rsid w:val="009471F1"/>
    <w:rsid w:val="009472A0"/>
    <w:rsid w:val="009472DF"/>
    <w:rsid w:val="0094743B"/>
    <w:rsid w:val="009474AB"/>
    <w:rsid w:val="00947614"/>
    <w:rsid w:val="00947DE9"/>
    <w:rsid w:val="00947F2C"/>
    <w:rsid w:val="00947F54"/>
    <w:rsid w:val="009500B9"/>
    <w:rsid w:val="0095040D"/>
    <w:rsid w:val="00950720"/>
    <w:rsid w:val="00950BBA"/>
    <w:rsid w:val="00950DB1"/>
    <w:rsid w:val="00950F36"/>
    <w:rsid w:val="00950FE0"/>
    <w:rsid w:val="009510FE"/>
    <w:rsid w:val="00951153"/>
    <w:rsid w:val="009512A2"/>
    <w:rsid w:val="00951552"/>
    <w:rsid w:val="009515B0"/>
    <w:rsid w:val="00951627"/>
    <w:rsid w:val="0095172A"/>
    <w:rsid w:val="00951A2B"/>
    <w:rsid w:val="00951AF2"/>
    <w:rsid w:val="00952034"/>
    <w:rsid w:val="009520CA"/>
    <w:rsid w:val="00952161"/>
    <w:rsid w:val="009521EF"/>
    <w:rsid w:val="00952628"/>
    <w:rsid w:val="00952881"/>
    <w:rsid w:val="009528C8"/>
    <w:rsid w:val="0095298D"/>
    <w:rsid w:val="00952C8A"/>
    <w:rsid w:val="00952C8D"/>
    <w:rsid w:val="00952EAC"/>
    <w:rsid w:val="00953032"/>
    <w:rsid w:val="009530FC"/>
    <w:rsid w:val="009535A5"/>
    <w:rsid w:val="00953CFF"/>
    <w:rsid w:val="00953D85"/>
    <w:rsid w:val="00953EA1"/>
    <w:rsid w:val="009544C6"/>
    <w:rsid w:val="00954A31"/>
    <w:rsid w:val="00954BF9"/>
    <w:rsid w:val="00954D1D"/>
    <w:rsid w:val="00954F7F"/>
    <w:rsid w:val="00955512"/>
    <w:rsid w:val="0095565D"/>
    <w:rsid w:val="0095566B"/>
    <w:rsid w:val="0095586E"/>
    <w:rsid w:val="00955911"/>
    <w:rsid w:val="0095599A"/>
    <w:rsid w:val="00955CD5"/>
    <w:rsid w:val="00955D10"/>
    <w:rsid w:val="00955D51"/>
    <w:rsid w:val="00955D52"/>
    <w:rsid w:val="00955DD5"/>
    <w:rsid w:val="00955FDE"/>
    <w:rsid w:val="009562EC"/>
    <w:rsid w:val="009564E6"/>
    <w:rsid w:val="0095657B"/>
    <w:rsid w:val="009567FA"/>
    <w:rsid w:val="00956802"/>
    <w:rsid w:val="00956AD9"/>
    <w:rsid w:val="00956C01"/>
    <w:rsid w:val="009570C7"/>
    <w:rsid w:val="00957172"/>
    <w:rsid w:val="00957447"/>
    <w:rsid w:val="009578C8"/>
    <w:rsid w:val="009578DF"/>
    <w:rsid w:val="00957AE0"/>
    <w:rsid w:val="00957B49"/>
    <w:rsid w:val="00957BA8"/>
    <w:rsid w:val="00957FDB"/>
    <w:rsid w:val="0096014C"/>
    <w:rsid w:val="009603E2"/>
    <w:rsid w:val="009604B4"/>
    <w:rsid w:val="0096077E"/>
    <w:rsid w:val="00960881"/>
    <w:rsid w:val="00960DCB"/>
    <w:rsid w:val="0096192D"/>
    <w:rsid w:val="0096208F"/>
    <w:rsid w:val="009624E6"/>
    <w:rsid w:val="0096253D"/>
    <w:rsid w:val="0096275A"/>
    <w:rsid w:val="009629E5"/>
    <w:rsid w:val="00962AFD"/>
    <w:rsid w:val="00962E1F"/>
    <w:rsid w:val="009631A3"/>
    <w:rsid w:val="009638ED"/>
    <w:rsid w:val="00963C22"/>
    <w:rsid w:val="00963FF4"/>
    <w:rsid w:val="0096405B"/>
    <w:rsid w:val="009645C4"/>
    <w:rsid w:val="00964A7C"/>
    <w:rsid w:val="00964BC6"/>
    <w:rsid w:val="00965173"/>
    <w:rsid w:val="0096518B"/>
    <w:rsid w:val="009651E5"/>
    <w:rsid w:val="009651F2"/>
    <w:rsid w:val="009652A0"/>
    <w:rsid w:val="009654AB"/>
    <w:rsid w:val="00965614"/>
    <w:rsid w:val="00965887"/>
    <w:rsid w:val="00965C62"/>
    <w:rsid w:val="00965CCE"/>
    <w:rsid w:val="00965D1C"/>
    <w:rsid w:val="00965D2A"/>
    <w:rsid w:val="009672F6"/>
    <w:rsid w:val="00967340"/>
    <w:rsid w:val="009677CD"/>
    <w:rsid w:val="00967877"/>
    <w:rsid w:val="009678AA"/>
    <w:rsid w:val="00967BCC"/>
    <w:rsid w:val="00967FDF"/>
    <w:rsid w:val="009700D5"/>
    <w:rsid w:val="009701BF"/>
    <w:rsid w:val="009702F3"/>
    <w:rsid w:val="00970791"/>
    <w:rsid w:val="00970849"/>
    <w:rsid w:val="00970935"/>
    <w:rsid w:val="00970B9C"/>
    <w:rsid w:val="00970BC8"/>
    <w:rsid w:val="00970C91"/>
    <w:rsid w:val="00970FB7"/>
    <w:rsid w:val="009712C5"/>
    <w:rsid w:val="009718D2"/>
    <w:rsid w:val="00971958"/>
    <w:rsid w:val="00971B2A"/>
    <w:rsid w:val="00971B67"/>
    <w:rsid w:val="00971EED"/>
    <w:rsid w:val="009720DF"/>
    <w:rsid w:val="00972148"/>
    <w:rsid w:val="009722F3"/>
    <w:rsid w:val="009723E1"/>
    <w:rsid w:val="0097241D"/>
    <w:rsid w:val="0097261D"/>
    <w:rsid w:val="009726D7"/>
    <w:rsid w:val="009728F0"/>
    <w:rsid w:val="00972A62"/>
    <w:rsid w:val="00972A73"/>
    <w:rsid w:val="00972B18"/>
    <w:rsid w:val="00972C59"/>
    <w:rsid w:val="00972CB5"/>
    <w:rsid w:val="0097302B"/>
    <w:rsid w:val="009730FD"/>
    <w:rsid w:val="009731D1"/>
    <w:rsid w:val="0097359D"/>
    <w:rsid w:val="0097361F"/>
    <w:rsid w:val="00973E18"/>
    <w:rsid w:val="00973FAD"/>
    <w:rsid w:val="009742AA"/>
    <w:rsid w:val="009743C2"/>
    <w:rsid w:val="0097443C"/>
    <w:rsid w:val="00974511"/>
    <w:rsid w:val="00974784"/>
    <w:rsid w:val="0097478F"/>
    <w:rsid w:val="009747D2"/>
    <w:rsid w:val="009747D5"/>
    <w:rsid w:val="009749F8"/>
    <w:rsid w:val="00974A04"/>
    <w:rsid w:val="00974A8B"/>
    <w:rsid w:val="00974B07"/>
    <w:rsid w:val="00974D78"/>
    <w:rsid w:val="009752BC"/>
    <w:rsid w:val="00975343"/>
    <w:rsid w:val="009753AA"/>
    <w:rsid w:val="00975434"/>
    <w:rsid w:val="0097597A"/>
    <w:rsid w:val="00975A7D"/>
    <w:rsid w:val="00975B27"/>
    <w:rsid w:val="00975EAF"/>
    <w:rsid w:val="0097665E"/>
    <w:rsid w:val="00976A05"/>
    <w:rsid w:val="00976CBA"/>
    <w:rsid w:val="00976E3D"/>
    <w:rsid w:val="0097734C"/>
    <w:rsid w:val="0097799C"/>
    <w:rsid w:val="009779F6"/>
    <w:rsid w:val="00977CA8"/>
    <w:rsid w:val="00977EF9"/>
    <w:rsid w:val="00980169"/>
    <w:rsid w:val="009801DC"/>
    <w:rsid w:val="00980597"/>
    <w:rsid w:val="00980664"/>
    <w:rsid w:val="009806CB"/>
    <w:rsid w:val="0098072D"/>
    <w:rsid w:val="00980806"/>
    <w:rsid w:val="00980A54"/>
    <w:rsid w:val="00980ACA"/>
    <w:rsid w:val="00981067"/>
    <w:rsid w:val="009810C3"/>
    <w:rsid w:val="009815B0"/>
    <w:rsid w:val="00981E11"/>
    <w:rsid w:val="00981E27"/>
    <w:rsid w:val="00981E7A"/>
    <w:rsid w:val="00981F62"/>
    <w:rsid w:val="00982204"/>
    <w:rsid w:val="00982241"/>
    <w:rsid w:val="009823BD"/>
    <w:rsid w:val="00982411"/>
    <w:rsid w:val="0098287D"/>
    <w:rsid w:val="00982A1B"/>
    <w:rsid w:val="00982B30"/>
    <w:rsid w:val="00982E67"/>
    <w:rsid w:val="009836E9"/>
    <w:rsid w:val="009837DB"/>
    <w:rsid w:val="0098389C"/>
    <w:rsid w:val="00983A5E"/>
    <w:rsid w:val="00983B53"/>
    <w:rsid w:val="00983B74"/>
    <w:rsid w:val="00983BAC"/>
    <w:rsid w:val="00983D56"/>
    <w:rsid w:val="00983E85"/>
    <w:rsid w:val="0098444A"/>
    <w:rsid w:val="00984464"/>
    <w:rsid w:val="009844E9"/>
    <w:rsid w:val="00984737"/>
    <w:rsid w:val="00984898"/>
    <w:rsid w:val="009849C0"/>
    <w:rsid w:val="00984BB6"/>
    <w:rsid w:val="00984EFF"/>
    <w:rsid w:val="00984FA9"/>
    <w:rsid w:val="00985135"/>
    <w:rsid w:val="0098537C"/>
    <w:rsid w:val="00985481"/>
    <w:rsid w:val="00985620"/>
    <w:rsid w:val="00985688"/>
    <w:rsid w:val="0098568D"/>
    <w:rsid w:val="00985A5B"/>
    <w:rsid w:val="00985B89"/>
    <w:rsid w:val="00985C39"/>
    <w:rsid w:val="009866C5"/>
    <w:rsid w:val="009866D1"/>
    <w:rsid w:val="0098688D"/>
    <w:rsid w:val="009869C6"/>
    <w:rsid w:val="00986D52"/>
    <w:rsid w:val="0098707D"/>
    <w:rsid w:val="00987173"/>
    <w:rsid w:val="009875BA"/>
    <w:rsid w:val="00987D97"/>
    <w:rsid w:val="00987FF1"/>
    <w:rsid w:val="00990646"/>
    <w:rsid w:val="00990698"/>
    <w:rsid w:val="0099075E"/>
    <w:rsid w:val="00990C4A"/>
    <w:rsid w:val="00990C58"/>
    <w:rsid w:val="00990EC1"/>
    <w:rsid w:val="009910A0"/>
    <w:rsid w:val="009912F9"/>
    <w:rsid w:val="0099179B"/>
    <w:rsid w:val="009917D6"/>
    <w:rsid w:val="00991D21"/>
    <w:rsid w:val="00991D41"/>
    <w:rsid w:val="00991ECC"/>
    <w:rsid w:val="009920E7"/>
    <w:rsid w:val="0099211C"/>
    <w:rsid w:val="00992314"/>
    <w:rsid w:val="00992320"/>
    <w:rsid w:val="009924A7"/>
    <w:rsid w:val="00992548"/>
    <w:rsid w:val="009926CD"/>
    <w:rsid w:val="00993096"/>
    <w:rsid w:val="00993219"/>
    <w:rsid w:val="00993C39"/>
    <w:rsid w:val="00993EB4"/>
    <w:rsid w:val="00993F33"/>
    <w:rsid w:val="00994502"/>
    <w:rsid w:val="0099478F"/>
    <w:rsid w:val="00994AC5"/>
    <w:rsid w:val="00994DFC"/>
    <w:rsid w:val="009950FE"/>
    <w:rsid w:val="009951B7"/>
    <w:rsid w:val="009954B8"/>
    <w:rsid w:val="009955F3"/>
    <w:rsid w:val="0099589A"/>
    <w:rsid w:val="00995907"/>
    <w:rsid w:val="00996155"/>
    <w:rsid w:val="00996160"/>
    <w:rsid w:val="00996539"/>
    <w:rsid w:val="009965BA"/>
    <w:rsid w:val="009968DC"/>
    <w:rsid w:val="00996AF8"/>
    <w:rsid w:val="00996C3B"/>
    <w:rsid w:val="00996CF0"/>
    <w:rsid w:val="0099748F"/>
    <w:rsid w:val="00997572"/>
    <w:rsid w:val="009977D2"/>
    <w:rsid w:val="00997949"/>
    <w:rsid w:val="00997BA6"/>
    <w:rsid w:val="00997F08"/>
    <w:rsid w:val="009A0104"/>
    <w:rsid w:val="009A07E4"/>
    <w:rsid w:val="009A1031"/>
    <w:rsid w:val="009A1357"/>
    <w:rsid w:val="009A13CF"/>
    <w:rsid w:val="009A178F"/>
    <w:rsid w:val="009A1BC8"/>
    <w:rsid w:val="009A1BDB"/>
    <w:rsid w:val="009A1EFC"/>
    <w:rsid w:val="009A221F"/>
    <w:rsid w:val="009A2611"/>
    <w:rsid w:val="009A27B6"/>
    <w:rsid w:val="009A2C11"/>
    <w:rsid w:val="009A2DE5"/>
    <w:rsid w:val="009A32F8"/>
    <w:rsid w:val="009A3B7A"/>
    <w:rsid w:val="009A405E"/>
    <w:rsid w:val="009A4198"/>
    <w:rsid w:val="009A41C7"/>
    <w:rsid w:val="009A46A6"/>
    <w:rsid w:val="009A496B"/>
    <w:rsid w:val="009A4997"/>
    <w:rsid w:val="009A4B33"/>
    <w:rsid w:val="009A4B89"/>
    <w:rsid w:val="009A4C3F"/>
    <w:rsid w:val="009A50D0"/>
    <w:rsid w:val="009A532D"/>
    <w:rsid w:val="009A5412"/>
    <w:rsid w:val="009A5699"/>
    <w:rsid w:val="009A5814"/>
    <w:rsid w:val="009A5CBC"/>
    <w:rsid w:val="009A609D"/>
    <w:rsid w:val="009A613F"/>
    <w:rsid w:val="009A6158"/>
    <w:rsid w:val="009A6431"/>
    <w:rsid w:val="009A64F6"/>
    <w:rsid w:val="009A6F36"/>
    <w:rsid w:val="009A70B2"/>
    <w:rsid w:val="009A7134"/>
    <w:rsid w:val="009A7269"/>
    <w:rsid w:val="009A72B8"/>
    <w:rsid w:val="009A752F"/>
    <w:rsid w:val="009A7656"/>
    <w:rsid w:val="009A781B"/>
    <w:rsid w:val="009A78F9"/>
    <w:rsid w:val="009B0180"/>
    <w:rsid w:val="009B02CD"/>
    <w:rsid w:val="009B0CA2"/>
    <w:rsid w:val="009B0E3C"/>
    <w:rsid w:val="009B1072"/>
    <w:rsid w:val="009B1401"/>
    <w:rsid w:val="009B146B"/>
    <w:rsid w:val="009B1CEC"/>
    <w:rsid w:val="009B1DE9"/>
    <w:rsid w:val="009B1E39"/>
    <w:rsid w:val="009B1E97"/>
    <w:rsid w:val="009B25FE"/>
    <w:rsid w:val="009B2A31"/>
    <w:rsid w:val="009B2D00"/>
    <w:rsid w:val="009B31CB"/>
    <w:rsid w:val="009B328B"/>
    <w:rsid w:val="009B3577"/>
    <w:rsid w:val="009B3CFE"/>
    <w:rsid w:val="009B3ECA"/>
    <w:rsid w:val="009B3F86"/>
    <w:rsid w:val="009B4039"/>
    <w:rsid w:val="009B4441"/>
    <w:rsid w:val="009B4491"/>
    <w:rsid w:val="009B492F"/>
    <w:rsid w:val="009B4D4D"/>
    <w:rsid w:val="009B4DA7"/>
    <w:rsid w:val="009B502C"/>
    <w:rsid w:val="009B54AB"/>
    <w:rsid w:val="009B559F"/>
    <w:rsid w:val="009B5976"/>
    <w:rsid w:val="009B5A01"/>
    <w:rsid w:val="009B60A9"/>
    <w:rsid w:val="009B65EE"/>
    <w:rsid w:val="009B665F"/>
    <w:rsid w:val="009B6717"/>
    <w:rsid w:val="009B6753"/>
    <w:rsid w:val="009B67A2"/>
    <w:rsid w:val="009B67CB"/>
    <w:rsid w:val="009B6F4B"/>
    <w:rsid w:val="009B7762"/>
    <w:rsid w:val="009B78C2"/>
    <w:rsid w:val="009B797C"/>
    <w:rsid w:val="009B7BDE"/>
    <w:rsid w:val="009B7C58"/>
    <w:rsid w:val="009B7CB2"/>
    <w:rsid w:val="009B7CFF"/>
    <w:rsid w:val="009B7FCA"/>
    <w:rsid w:val="009C0395"/>
    <w:rsid w:val="009C03B8"/>
    <w:rsid w:val="009C03C3"/>
    <w:rsid w:val="009C0935"/>
    <w:rsid w:val="009C094A"/>
    <w:rsid w:val="009C0CAA"/>
    <w:rsid w:val="009C0CC6"/>
    <w:rsid w:val="009C0EEE"/>
    <w:rsid w:val="009C0FFD"/>
    <w:rsid w:val="009C1023"/>
    <w:rsid w:val="009C105D"/>
    <w:rsid w:val="009C114A"/>
    <w:rsid w:val="009C1278"/>
    <w:rsid w:val="009C143A"/>
    <w:rsid w:val="009C1812"/>
    <w:rsid w:val="009C1886"/>
    <w:rsid w:val="009C1A59"/>
    <w:rsid w:val="009C1F15"/>
    <w:rsid w:val="009C20CE"/>
    <w:rsid w:val="009C24C8"/>
    <w:rsid w:val="009C256D"/>
    <w:rsid w:val="009C25F6"/>
    <w:rsid w:val="009C29B6"/>
    <w:rsid w:val="009C2B61"/>
    <w:rsid w:val="009C2C22"/>
    <w:rsid w:val="009C2E96"/>
    <w:rsid w:val="009C2F30"/>
    <w:rsid w:val="009C2FC7"/>
    <w:rsid w:val="009C3217"/>
    <w:rsid w:val="009C3279"/>
    <w:rsid w:val="009C3566"/>
    <w:rsid w:val="009C3A10"/>
    <w:rsid w:val="009C4304"/>
    <w:rsid w:val="009C4BB0"/>
    <w:rsid w:val="009C4C87"/>
    <w:rsid w:val="009C4FB2"/>
    <w:rsid w:val="009C5033"/>
    <w:rsid w:val="009C55BD"/>
    <w:rsid w:val="009C55C2"/>
    <w:rsid w:val="009C59CC"/>
    <w:rsid w:val="009C5A30"/>
    <w:rsid w:val="009C63CC"/>
    <w:rsid w:val="009C6623"/>
    <w:rsid w:val="009C686F"/>
    <w:rsid w:val="009C69D9"/>
    <w:rsid w:val="009C6AE5"/>
    <w:rsid w:val="009C6C31"/>
    <w:rsid w:val="009C706D"/>
    <w:rsid w:val="009C70AF"/>
    <w:rsid w:val="009C7C90"/>
    <w:rsid w:val="009C7DA2"/>
    <w:rsid w:val="009C7E45"/>
    <w:rsid w:val="009C7EEA"/>
    <w:rsid w:val="009C7FE8"/>
    <w:rsid w:val="009D0635"/>
    <w:rsid w:val="009D0805"/>
    <w:rsid w:val="009D090B"/>
    <w:rsid w:val="009D0B93"/>
    <w:rsid w:val="009D0DC1"/>
    <w:rsid w:val="009D10C9"/>
    <w:rsid w:val="009D1162"/>
    <w:rsid w:val="009D1245"/>
    <w:rsid w:val="009D180C"/>
    <w:rsid w:val="009D1F54"/>
    <w:rsid w:val="009D235C"/>
    <w:rsid w:val="009D237D"/>
    <w:rsid w:val="009D256F"/>
    <w:rsid w:val="009D2A35"/>
    <w:rsid w:val="009D311C"/>
    <w:rsid w:val="009D3219"/>
    <w:rsid w:val="009D36FB"/>
    <w:rsid w:val="009D3774"/>
    <w:rsid w:val="009D38C0"/>
    <w:rsid w:val="009D39F3"/>
    <w:rsid w:val="009D3ABC"/>
    <w:rsid w:val="009D3C75"/>
    <w:rsid w:val="009D3F00"/>
    <w:rsid w:val="009D42F5"/>
    <w:rsid w:val="009D4660"/>
    <w:rsid w:val="009D477B"/>
    <w:rsid w:val="009D477D"/>
    <w:rsid w:val="009D4876"/>
    <w:rsid w:val="009D4990"/>
    <w:rsid w:val="009D4A12"/>
    <w:rsid w:val="009D4B8C"/>
    <w:rsid w:val="009D4D46"/>
    <w:rsid w:val="009D5066"/>
    <w:rsid w:val="009D584A"/>
    <w:rsid w:val="009D5E95"/>
    <w:rsid w:val="009D5F06"/>
    <w:rsid w:val="009D5FA3"/>
    <w:rsid w:val="009D618C"/>
    <w:rsid w:val="009D620F"/>
    <w:rsid w:val="009D63E4"/>
    <w:rsid w:val="009D6561"/>
    <w:rsid w:val="009D6573"/>
    <w:rsid w:val="009D6656"/>
    <w:rsid w:val="009D69C4"/>
    <w:rsid w:val="009D71EF"/>
    <w:rsid w:val="009D74E0"/>
    <w:rsid w:val="009D75FA"/>
    <w:rsid w:val="009D7C58"/>
    <w:rsid w:val="009D7CFA"/>
    <w:rsid w:val="009D7EF9"/>
    <w:rsid w:val="009D7F30"/>
    <w:rsid w:val="009E00B3"/>
    <w:rsid w:val="009E01F2"/>
    <w:rsid w:val="009E0307"/>
    <w:rsid w:val="009E0395"/>
    <w:rsid w:val="009E04EB"/>
    <w:rsid w:val="009E0805"/>
    <w:rsid w:val="009E08D6"/>
    <w:rsid w:val="009E0B11"/>
    <w:rsid w:val="009E0BF9"/>
    <w:rsid w:val="009E0CCF"/>
    <w:rsid w:val="009E0E28"/>
    <w:rsid w:val="009E124E"/>
    <w:rsid w:val="009E12C0"/>
    <w:rsid w:val="009E1309"/>
    <w:rsid w:val="009E13F3"/>
    <w:rsid w:val="009E14EB"/>
    <w:rsid w:val="009E1681"/>
    <w:rsid w:val="009E1740"/>
    <w:rsid w:val="009E1AA7"/>
    <w:rsid w:val="009E1B4F"/>
    <w:rsid w:val="009E1BAF"/>
    <w:rsid w:val="009E1CA3"/>
    <w:rsid w:val="009E1FBE"/>
    <w:rsid w:val="009E2265"/>
    <w:rsid w:val="009E22D0"/>
    <w:rsid w:val="009E2451"/>
    <w:rsid w:val="009E274B"/>
    <w:rsid w:val="009E2866"/>
    <w:rsid w:val="009E2C10"/>
    <w:rsid w:val="009E3016"/>
    <w:rsid w:val="009E35E7"/>
    <w:rsid w:val="009E3A46"/>
    <w:rsid w:val="009E3D0A"/>
    <w:rsid w:val="009E3D36"/>
    <w:rsid w:val="009E3D41"/>
    <w:rsid w:val="009E4190"/>
    <w:rsid w:val="009E42D2"/>
    <w:rsid w:val="009E44F4"/>
    <w:rsid w:val="009E46D3"/>
    <w:rsid w:val="009E46E0"/>
    <w:rsid w:val="009E4750"/>
    <w:rsid w:val="009E4A86"/>
    <w:rsid w:val="009E4BEE"/>
    <w:rsid w:val="009E4D2E"/>
    <w:rsid w:val="009E4ED2"/>
    <w:rsid w:val="009E54E4"/>
    <w:rsid w:val="009E5889"/>
    <w:rsid w:val="009E58E6"/>
    <w:rsid w:val="009E5ED8"/>
    <w:rsid w:val="009E5FFD"/>
    <w:rsid w:val="009E61A3"/>
    <w:rsid w:val="009E6518"/>
    <w:rsid w:val="009E65C7"/>
    <w:rsid w:val="009E6630"/>
    <w:rsid w:val="009E6786"/>
    <w:rsid w:val="009E6BB7"/>
    <w:rsid w:val="009E6CC7"/>
    <w:rsid w:val="009E6D92"/>
    <w:rsid w:val="009E7036"/>
    <w:rsid w:val="009E722D"/>
    <w:rsid w:val="009E7303"/>
    <w:rsid w:val="009E730F"/>
    <w:rsid w:val="009E734C"/>
    <w:rsid w:val="009E736E"/>
    <w:rsid w:val="009E781C"/>
    <w:rsid w:val="009E7AED"/>
    <w:rsid w:val="009E7B29"/>
    <w:rsid w:val="009E7B58"/>
    <w:rsid w:val="009E7E04"/>
    <w:rsid w:val="009E7E27"/>
    <w:rsid w:val="009E7F6A"/>
    <w:rsid w:val="009E7FB9"/>
    <w:rsid w:val="009F000D"/>
    <w:rsid w:val="009F03CD"/>
    <w:rsid w:val="009F040C"/>
    <w:rsid w:val="009F04B7"/>
    <w:rsid w:val="009F08A0"/>
    <w:rsid w:val="009F0C14"/>
    <w:rsid w:val="009F0C58"/>
    <w:rsid w:val="009F0C68"/>
    <w:rsid w:val="009F0CD3"/>
    <w:rsid w:val="009F0DCA"/>
    <w:rsid w:val="009F1281"/>
    <w:rsid w:val="009F1340"/>
    <w:rsid w:val="009F13F5"/>
    <w:rsid w:val="009F1A43"/>
    <w:rsid w:val="009F1C60"/>
    <w:rsid w:val="009F1D5A"/>
    <w:rsid w:val="009F1EDA"/>
    <w:rsid w:val="009F1F37"/>
    <w:rsid w:val="009F24D2"/>
    <w:rsid w:val="009F25DB"/>
    <w:rsid w:val="009F2661"/>
    <w:rsid w:val="009F28FD"/>
    <w:rsid w:val="009F2C72"/>
    <w:rsid w:val="009F2CE8"/>
    <w:rsid w:val="009F2F1A"/>
    <w:rsid w:val="009F2F69"/>
    <w:rsid w:val="009F333D"/>
    <w:rsid w:val="009F33A0"/>
    <w:rsid w:val="009F33F2"/>
    <w:rsid w:val="009F35E3"/>
    <w:rsid w:val="009F389C"/>
    <w:rsid w:val="009F38E0"/>
    <w:rsid w:val="009F3AA4"/>
    <w:rsid w:val="009F3D11"/>
    <w:rsid w:val="009F3DC9"/>
    <w:rsid w:val="009F3DE4"/>
    <w:rsid w:val="009F3E7F"/>
    <w:rsid w:val="009F3F6B"/>
    <w:rsid w:val="009F40C3"/>
    <w:rsid w:val="009F40C8"/>
    <w:rsid w:val="009F4197"/>
    <w:rsid w:val="009F4267"/>
    <w:rsid w:val="009F4395"/>
    <w:rsid w:val="009F4630"/>
    <w:rsid w:val="009F4921"/>
    <w:rsid w:val="009F4AB5"/>
    <w:rsid w:val="009F4CA5"/>
    <w:rsid w:val="009F4CD1"/>
    <w:rsid w:val="009F4D68"/>
    <w:rsid w:val="009F4E22"/>
    <w:rsid w:val="009F539D"/>
    <w:rsid w:val="009F5ABD"/>
    <w:rsid w:val="009F5CBB"/>
    <w:rsid w:val="009F5FCE"/>
    <w:rsid w:val="009F6926"/>
    <w:rsid w:val="009F6AD0"/>
    <w:rsid w:val="009F73A8"/>
    <w:rsid w:val="009F7500"/>
    <w:rsid w:val="009F763A"/>
    <w:rsid w:val="009F7913"/>
    <w:rsid w:val="009F7ED0"/>
    <w:rsid w:val="00A0001C"/>
    <w:rsid w:val="00A00058"/>
    <w:rsid w:val="00A00186"/>
    <w:rsid w:val="00A00236"/>
    <w:rsid w:val="00A00934"/>
    <w:rsid w:val="00A00997"/>
    <w:rsid w:val="00A01329"/>
    <w:rsid w:val="00A01432"/>
    <w:rsid w:val="00A014A0"/>
    <w:rsid w:val="00A015A9"/>
    <w:rsid w:val="00A01D66"/>
    <w:rsid w:val="00A01DEA"/>
    <w:rsid w:val="00A01EAD"/>
    <w:rsid w:val="00A01F62"/>
    <w:rsid w:val="00A021B4"/>
    <w:rsid w:val="00A02658"/>
    <w:rsid w:val="00A0294E"/>
    <w:rsid w:val="00A02D59"/>
    <w:rsid w:val="00A03609"/>
    <w:rsid w:val="00A03C54"/>
    <w:rsid w:val="00A03F0D"/>
    <w:rsid w:val="00A047EA"/>
    <w:rsid w:val="00A04D6B"/>
    <w:rsid w:val="00A04EF6"/>
    <w:rsid w:val="00A058A1"/>
    <w:rsid w:val="00A05DF2"/>
    <w:rsid w:val="00A06144"/>
    <w:rsid w:val="00A0625C"/>
    <w:rsid w:val="00A06762"/>
    <w:rsid w:val="00A067DC"/>
    <w:rsid w:val="00A069D1"/>
    <w:rsid w:val="00A06A0E"/>
    <w:rsid w:val="00A06B28"/>
    <w:rsid w:val="00A06B8D"/>
    <w:rsid w:val="00A06D65"/>
    <w:rsid w:val="00A06D92"/>
    <w:rsid w:val="00A06D95"/>
    <w:rsid w:val="00A07541"/>
    <w:rsid w:val="00A0775B"/>
    <w:rsid w:val="00A07D59"/>
    <w:rsid w:val="00A07EED"/>
    <w:rsid w:val="00A07F3B"/>
    <w:rsid w:val="00A10B22"/>
    <w:rsid w:val="00A10CA5"/>
    <w:rsid w:val="00A10F80"/>
    <w:rsid w:val="00A112F3"/>
    <w:rsid w:val="00A11322"/>
    <w:rsid w:val="00A11473"/>
    <w:rsid w:val="00A1149D"/>
    <w:rsid w:val="00A11503"/>
    <w:rsid w:val="00A117C9"/>
    <w:rsid w:val="00A117F2"/>
    <w:rsid w:val="00A11BA1"/>
    <w:rsid w:val="00A11CC8"/>
    <w:rsid w:val="00A11ECE"/>
    <w:rsid w:val="00A120A0"/>
    <w:rsid w:val="00A126AA"/>
    <w:rsid w:val="00A12C8E"/>
    <w:rsid w:val="00A12E55"/>
    <w:rsid w:val="00A1305A"/>
    <w:rsid w:val="00A13399"/>
    <w:rsid w:val="00A1339F"/>
    <w:rsid w:val="00A13464"/>
    <w:rsid w:val="00A135DC"/>
    <w:rsid w:val="00A135EA"/>
    <w:rsid w:val="00A13C92"/>
    <w:rsid w:val="00A13CBB"/>
    <w:rsid w:val="00A13DEE"/>
    <w:rsid w:val="00A1402F"/>
    <w:rsid w:val="00A14066"/>
    <w:rsid w:val="00A140BA"/>
    <w:rsid w:val="00A1413D"/>
    <w:rsid w:val="00A1435B"/>
    <w:rsid w:val="00A14450"/>
    <w:rsid w:val="00A1474A"/>
    <w:rsid w:val="00A14884"/>
    <w:rsid w:val="00A14D47"/>
    <w:rsid w:val="00A14FFB"/>
    <w:rsid w:val="00A150F2"/>
    <w:rsid w:val="00A153B0"/>
    <w:rsid w:val="00A1552E"/>
    <w:rsid w:val="00A157DD"/>
    <w:rsid w:val="00A15890"/>
    <w:rsid w:val="00A15A9B"/>
    <w:rsid w:val="00A160E0"/>
    <w:rsid w:val="00A164D4"/>
    <w:rsid w:val="00A16564"/>
    <w:rsid w:val="00A16566"/>
    <w:rsid w:val="00A165F2"/>
    <w:rsid w:val="00A16D6A"/>
    <w:rsid w:val="00A171D0"/>
    <w:rsid w:val="00A17C35"/>
    <w:rsid w:val="00A20138"/>
    <w:rsid w:val="00A20223"/>
    <w:rsid w:val="00A2027B"/>
    <w:rsid w:val="00A204F2"/>
    <w:rsid w:val="00A2058D"/>
    <w:rsid w:val="00A20716"/>
    <w:rsid w:val="00A20856"/>
    <w:rsid w:val="00A212C2"/>
    <w:rsid w:val="00A213DE"/>
    <w:rsid w:val="00A2146D"/>
    <w:rsid w:val="00A214B4"/>
    <w:rsid w:val="00A2152E"/>
    <w:rsid w:val="00A2173D"/>
    <w:rsid w:val="00A21F09"/>
    <w:rsid w:val="00A21F6D"/>
    <w:rsid w:val="00A2281B"/>
    <w:rsid w:val="00A22F24"/>
    <w:rsid w:val="00A23332"/>
    <w:rsid w:val="00A23618"/>
    <w:rsid w:val="00A2365D"/>
    <w:rsid w:val="00A23ADF"/>
    <w:rsid w:val="00A23D0E"/>
    <w:rsid w:val="00A23D6D"/>
    <w:rsid w:val="00A24266"/>
    <w:rsid w:val="00A24276"/>
    <w:rsid w:val="00A2457E"/>
    <w:rsid w:val="00A248E2"/>
    <w:rsid w:val="00A24964"/>
    <w:rsid w:val="00A24ADB"/>
    <w:rsid w:val="00A24C93"/>
    <w:rsid w:val="00A251B0"/>
    <w:rsid w:val="00A253AC"/>
    <w:rsid w:val="00A2551E"/>
    <w:rsid w:val="00A25933"/>
    <w:rsid w:val="00A25E3F"/>
    <w:rsid w:val="00A25ED2"/>
    <w:rsid w:val="00A261DF"/>
    <w:rsid w:val="00A26363"/>
    <w:rsid w:val="00A26E21"/>
    <w:rsid w:val="00A26E9A"/>
    <w:rsid w:val="00A270AA"/>
    <w:rsid w:val="00A270EB"/>
    <w:rsid w:val="00A27227"/>
    <w:rsid w:val="00A2729F"/>
    <w:rsid w:val="00A27741"/>
    <w:rsid w:val="00A2780C"/>
    <w:rsid w:val="00A27B69"/>
    <w:rsid w:val="00A27F5F"/>
    <w:rsid w:val="00A27F8F"/>
    <w:rsid w:val="00A27FC8"/>
    <w:rsid w:val="00A3013D"/>
    <w:rsid w:val="00A3016F"/>
    <w:rsid w:val="00A30503"/>
    <w:rsid w:val="00A306C1"/>
    <w:rsid w:val="00A306E1"/>
    <w:rsid w:val="00A30E9E"/>
    <w:rsid w:val="00A311CE"/>
    <w:rsid w:val="00A312D6"/>
    <w:rsid w:val="00A313D4"/>
    <w:rsid w:val="00A31465"/>
    <w:rsid w:val="00A31599"/>
    <w:rsid w:val="00A315A3"/>
    <w:rsid w:val="00A315CE"/>
    <w:rsid w:val="00A31D00"/>
    <w:rsid w:val="00A32094"/>
    <w:rsid w:val="00A32238"/>
    <w:rsid w:val="00A32399"/>
    <w:rsid w:val="00A323B0"/>
    <w:rsid w:val="00A3257A"/>
    <w:rsid w:val="00A32D5D"/>
    <w:rsid w:val="00A32DC3"/>
    <w:rsid w:val="00A32DC6"/>
    <w:rsid w:val="00A32EC5"/>
    <w:rsid w:val="00A32F23"/>
    <w:rsid w:val="00A33016"/>
    <w:rsid w:val="00A3327C"/>
    <w:rsid w:val="00A333A5"/>
    <w:rsid w:val="00A336D3"/>
    <w:rsid w:val="00A33908"/>
    <w:rsid w:val="00A33963"/>
    <w:rsid w:val="00A33D8B"/>
    <w:rsid w:val="00A33DCE"/>
    <w:rsid w:val="00A33E4E"/>
    <w:rsid w:val="00A343E4"/>
    <w:rsid w:val="00A3457A"/>
    <w:rsid w:val="00A345F0"/>
    <w:rsid w:val="00A357BE"/>
    <w:rsid w:val="00A35957"/>
    <w:rsid w:val="00A35960"/>
    <w:rsid w:val="00A359B3"/>
    <w:rsid w:val="00A35EA8"/>
    <w:rsid w:val="00A36355"/>
    <w:rsid w:val="00A36390"/>
    <w:rsid w:val="00A368C4"/>
    <w:rsid w:val="00A36DCC"/>
    <w:rsid w:val="00A371D5"/>
    <w:rsid w:val="00A373BD"/>
    <w:rsid w:val="00A37AC1"/>
    <w:rsid w:val="00A37FF6"/>
    <w:rsid w:val="00A400E9"/>
    <w:rsid w:val="00A40487"/>
    <w:rsid w:val="00A404C2"/>
    <w:rsid w:val="00A40506"/>
    <w:rsid w:val="00A405DE"/>
    <w:rsid w:val="00A407B0"/>
    <w:rsid w:val="00A408B9"/>
    <w:rsid w:val="00A408DD"/>
    <w:rsid w:val="00A408EF"/>
    <w:rsid w:val="00A40B67"/>
    <w:rsid w:val="00A4162C"/>
    <w:rsid w:val="00A41982"/>
    <w:rsid w:val="00A419B1"/>
    <w:rsid w:val="00A41A10"/>
    <w:rsid w:val="00A41B0C"/>
    <w:rsid w:val="00A41D4D"/>
    <w:rsid w:val="00A41F3D"/>
    <w:rsid w:val="00A4208F"/>
    <w:rsid w:val="00A42479"/>
    <w:rsid w:val="00A4256E"/>
    <w:rsid w:val="00A42F30"/>
    <w:rsid w:val="00A42FFB"/>
    <w:rsid w:val="00A432C0"/>
    <w:rsid w:val="00A432D8"/>
    <w:rsid w:val="00A43468"/>
    <w:rsid w:val="00A439A9"/>
    <w:rsid w:val="00A43AC6"/>
    <w:rsid w:val="00A43DB8"/>
    <w:rsid w:val="00A442D8"/>
    <w:rsid w:val="00A44341"/>
    <w:rsid w:val="00A445C2"/>
    <w:rsid w:val="00A44765"/>
    <w:rsid w:val="00A44B33"/>
    <w:rsid w:val="00A44CA9"/>
    <w:rsid w:val="00A45050"/>
    <w:rsid w:val="00A4525D"/>
    <w:rsid w:val="00A4544C"/>
    <w:rsid w:val="00A45467"/>
    <w:rsid w:val="00A454E5"/>
    <w:rsid w:val="00A456AE"/>
    <w:rsid w:val="00A456E1"/>
    <w:rsid w:val="00A45B1C"/>
    <w:rsid w:val="00A45B8E"/>
    <w:rsid w:val="00A45FC9"/>
    <w:rsid w:val="00A46289"/>
    <w:rsid w:val="00A46788"/>
    <w:rsid w:val="00A46A88"/>
    <w:rsid w:val="00A46DEE"/>
    <w:rsid w:val="00A46E0E"/>
    <w:rsid w:val="00A473A3"/>
    <w:rsid w:val="00A47575"/>
    <w:rsid w:val="00A47B64"/>
    <w:rsid w:val="00A47CE9"/>
    <w:rsid w:val="00A47E36"/>
    <w:rsid w:val="00A47ED1"/>
    <w:rsid w:val="00A501EC"/>
    <w:rsid w:val="00A50333"/>
    <w:rsid w:val="00A504D9"/>
    <w:rsid w:val="00A506F4"/>
    <w:rsid w:val="00A50728"/>
    <w:rsid w:val="00A50E7A"/>
    <w:rsid w:val="00A50EFE"/>
    <w:rsid w:val="00A513C3"/>
    <w:rsid w:val="00A51590"/>
    <w:rsid w:val="00A51D16"/>
    <w:rsid w:val="00A525D6"/>
    <w:rsid w:val="00A52640"/>
    <w:rsid w:val="00A52723"/>
    <w:rsid w:val="00A52883"/>
    <w:rsid w:val="00A53071"/>
    <w:rsid w:val="00A5310B"/>
    <w:rsid w:val="00A531C5"/>
    <w:rsid w:val="00A531D7"/>
    <w:rsid w:val="00A531E3"/>
    <w:rsid w:val="00A53323"/>
    <w:rsid w:val="00A5337D"/>
    <w:rsid w:val="00A53D86"/>
    <w:rsid w:val="00A53E25"/>
    <w:rsid w:val="00A54238"/>
    <w:rsid w:val="00A545EF"/>
    <w:rsid w:val="00A54618"/>
    <w:rsid w:val="00A54817"/>
    <w:rsid w:val="00A54B43"/>
    <w:rsid w:val="00A54BC4"/>
    <w:rsid w:val="00A555FB"/>
    <w:rsid w:val="00A55909"/>
    <w:rsid w:val="00A55BC9"/>
    <w:rsid w:val="00A562F3"/>
    <w:rsid w:val="00A565D6"/>
    <w:rsid w:val="00A56764"/>
    <w:rsid w:val="00A56801"/>
    <w:rsid w:val="00A56AAB"/>
    <w:rsid w:val="00A56DF3"/>
    <w:rsid w:val="00A56EE2"/>
    <w:rsid w:val="00A57143"/>
    <w:rsid w:val="00A5748C"/>
    <w:rsid w:val="00A57898"/>
    <w:rsid w:val="00A57D01"/>
    <w:rsid w:val="00A60360"/>
    <w:rsid w:val="00A60365"/>
    <w:rsid w:val="00A60388"/>
    <w:rsid w:val="00A60440"/>
    <w:rsid w:val="00A604A4"/>
    <w:rsid w:val="00A606A7"/>
    <w:rsid w:val="00A60715"/>
    <w:rsid w:val="00A608AE"/>
    <w:rsid w:val="00A60B8C"/>
    <w:rsid w:val="00A60EB8"/>
    <w:rsid w:val="00A610A7"/>
    <w:rsid w:val="00A611E8"/>
    <w:rsid w:val="00A61711"/>
    <w:rsid w:val="00A619D5"/>
    <w:rsid w:val="00A61F2A"/>
    <w:rsid w:val="00A61F53"/>
    <w:rsid w:val="00A6215E"/>
    <w:rsid w:val="00A622CE"/>
    <w:rsid w:val="00A6242C"/>
    <w:rsid w:val="00A625ED"/>
    <w:rsid w:val="00A6271E"/>
    <w:rsid w:val="00A62B11"/>
    <w:rsid w:val="00A62B7B"/>
    <w:rsid w:val="00A62E46"/>
    <w:rsid w:val="00A63056"/>
    <w:rsid w:val="00A6326A"/>
    <w:rsid w:val="00A632DB"/>
    <w:rsid w:val="00A6379A"/>
    <w:rsid w:val="00A63A11"/>
    <w:rsid w:val="00A63C7C"/>
    <w:rsid w:val="00A63D7A"/>
    <w:rsid w:val="00A6400A"/>
    <w:rsid w:val="00A64352"/>
    <w:rsid w:val="00A645CE"/>
    <w:rsid w:val="00A64797"/>
    <w:rsid w:val="00A64B09"/>
    <w:rsid w:val="00A64BB0"/>
    <w:rsid w:val="00A64BD6"/>
    <w:rsid w:val="00A64EC4"/>
    <w:rsid w:val="00A64FE3"/>
    <w:rsid w:val="00A6529B"/>
    <w:rsid w:val="00A652F1"/>
    <w:rsid w:val="00A6593A"/>
    <w:rsid w:val="00A659E0"/>
    <w:rsid w:val="00A65D05"/>
    <w:rsid w:val="00A65EE0"/>
    <w:rsid w:val="00A661E8"/>
    <w:rsid w:val="00A66645"/>
    <w:rsid w:val="00A66694"/>
    <w:rsid w:val="00A66878"/>
    <w:rsid w:val="00A66AE2"/>
    <w:rsid w:val="00A66B63"/>
    <w:rsid w:val="00A66C23"/>
    <w:rsid w:val="00A66F12"/>
    <w:rsid w:val="00A67038"/>
    <w:rsid w:val="00A670F7"/>
    <w:rsid w:val="00A67137"/>
    <w:rsid w:val="00A67163"/>
    <w:rsid w:val="00A67420"/>
    <w:rsid w:val="00A675A4"/>
    <w:rsid w:val="00A67F52"/>
    <w:rsid w:val="00A7002B"/>
    <w:rsid w:val="00A7004D"/>
    <w:rsid w:val="00A701F1"/>
    <w:rsid w:val="00A70319"/>
    <w:rsid w:val="00A70A69"/>
    <w:rsid w:val="00A70DB1"/>
    <w:rsid w:val="00A70E37"/>
    <w:rsid w:val="00A7141D"/>
    <w:rsid w:val="00A71522"/>
    <w:rsid w:val="00A715A5"/>
    <w:rsid w:val="00A71727"/>
    <w:rsid w:val="00A717C2"/>
    <w:rsid w:val="00A71927"/>
    <w:rsid w:val="00A71A9C"/>
    <w:rsid w:val="00A71AB6"/>
    <w:rsid w:val="00A71B0A"/>
    <w:rsid w:val="00A71B5A"/>
    <w:rsid w:val="00A71F78"/>
    <w:rsid w:val="00A720D7"/>
    <w:rsid w:val="00A72121"/>
    <w:rsid w:val="00A7230F"/>
    <w:rsid w:val="00A724C7"/>
    <w:rsid w:val="00A724F1"/>
    <w:rsid w:val="00A725DE"/>
    <w:rsid w:val="00A7275C"/>
    <w:rsid w:val="00A72916"/>
    <w:rsid w:val="00A72B50"/>
    <w:rsid w:val="00A72C21"/>
    <w:rsid w:val="00A72C81"/>
    <w:rsid w:val="00A72DBE"/>
    <w:rsid w:val="00A73059"/>
    <w:rsid w:val="00A730BE"/>
    <w:rsid w:val="00A73170"/>
    <w:rsid w:val="00A737FB"/>
    <w:rsid w:val="00A73B44"/>
    <w:rsid w:val="00A73D4F"/>
    <w:rsid w:val="00A73F99"/>
    <w:rsid w:val="00A74060"/>
    <w:rsid w:val="00A740B9"/>
    <w:rsid w:val="00A740CB"/>
    <w:rsid w:val="00A742FF"/>
    <w:rsid w:val="00A7445A"/>
    <w:rsid w:val="00A744AF"/>
    <w:rsid w:val="00A746E4"/>
    <w:rsid w:val="00A7479F"/>
    <w:rsid w:val="00A747B2"/>
    <w:rsid w:val="00A7493A"/>
    <w:rsid w:val="00A749E2"/>
    <w:rsid w:val="00A75161"/>
    <w:rsid w:val="00A756C2"/>
    <w:rsid w:val="00A757DE"/>
    <w:rsid w:val="00A75971"/>
    <w:rsid w:val="00A75B81"/>
    <w:rsid w:val="00A75CD9"/>
    <w:rsid w:val="00A75E58"/>
    <w:rsid w:val="00A7609E"/>
    <w:rsid w:val="00A76302"/>
    <w:rsid w:val="00A76313"/>
    <w:rsid w:val="00A76A21"/>
    <w:rsid w:val="00A76C06"/>
    <w:rsid w:val="00A76CAD"/>
    <w:rsid w:val="00A779E5"/>
    <w:rsid w:val="00A77AC5"/>
    <w:rsid w:val="00A77B7B"/>
    <w:rsid w:val="00A77C02"/>
    <w:rsid w:val="00A77CA8"/>
    <w:rsid w:val="00A77FC2"/>
    <w:rsid w:val="00A800E9"/>
    <w:rsid w:val="00A8010B"/>
    <w:rsid w:val="00A805D6"/>
    <w:rsid w:val="00A806DF"/>
    <w:rsid w:val="00A80766"/>
    <w:rsid w:val="00A80782"/>
    <w:rsid w:val="00A80A62"/>
    <w:rsid w:val="00A80CBF"/>
    <w:rsid w:val="00A80F46"/>
    <w:rsid w:val="00A8101F"/>
    <w:rsid w:val="00A8108E"/>
    <w:rsid w:val="00A81503"/>
    <w:rsid w:val="00A815D5"/>
    <w:rsid w:val="00A816D4"/>
    <w:rsid w:val="00A81782"/>
    <w:rsid w:val="00A8188D"/>
    <w:rsid w:val="00A819BC"/>
    <w:rsid w:val="00A81AAE"/>
    <w:rsid w:val="00A81BDC"/>
    <w:rsid w:val="00A81DF5"/>
    <w:rsid w:val="00A81DF6"/>
    <w:rsid w:val="00A81F2F"/>
    <w:rsid w:val="00A821C1"/>
    <w:rsid w:val="00A82252"/>
    <w:rsid w:val="00A82292"/>
    <w:rsid w:val="00A8236E"/>
    <w:rsid w:val="00A8250D"/>
    <w:rsid w:val="00A8252A"/>
    <w:rsid w:val="00A827EB"/>
    <w:rsid w:val="00A82841"/>
    <w:rsid w:val="00A8299A"/>
    <w:rsid w:val="00A82DE2"/>
    <w:rsid w:val="00A82E5C"/>
    <w:rsid w:val="00A8318E"/>
    <w:rsid w:val="00A83284"/>
    <w:rsid w:val="00A83295"/>
    <w:rsid w:val="00A833C5"/>
    <w:rsid w:val="00A837C7"/>
    <w:rsid w:val="00A83811"/>
    <w:rsid w:val="00A83D77"/>
    <w:rsid w:val="00A83FE9"/>
    <w:rsid w:val="00A844BF"/>
    <w:rsid w:val="00A84518"/>
    <w:rsid w:val="00A84685"/>
    <w:rsid w:val="00A846D2"/>
    <w:rsid w:val="00A84910"/>
    <w:rsid w:val="00A849FF"/>
    <w:rsid w:val="00A851AE"/>
    <w:rsid w:val="00A8552A"/>
    <w:rsid w:val="00A85850"/>
    <w:rsid w:val="00A85A4C"/>
    <w:rsid w:val="00A85CFA"/>
    <w:rsid w:val="00A85D41"/>
    <w:rsid w:val="00A86E17"/>
    <w:rsid w:val="00A86F31"/>
    <w:rsid w:val="00A86FCC"/>
    <w:rsid w:val="00A87162"/>
    <w:rsid w:val="00A8731E"/>
    <w:rsid w:val="00A87642"/>
    <w:rsid w:val="00A877C5"/>
    <w:rsid w:val="00A8796C"/>
    <w:rsid w:val="00A879C0"/>
    <w:rsid w:val="00A87B16"/>
    <w:rsid w:val="00A87D81"/>
    <w:rsid w:val="00A90096"/>
    <w:rsid w:val="00A90387"/>
    <w:rsid w:val="00A90773"/>
    <w:rsid w:val="00A9095D"/>
    <w:rsid w:val="00A90DC2"/>
    <w:rsid w:val="00A9114C"/>
    <w:rsid w:val="00A91391"/>
    <w:rsid w:val="00A91FEF"/>
    <w:rsid w:val="00A92097"/>
    <w:rsid w:val="00A922E1"/>
    <w:rsid w:val="00A9254E"/>
    <w:rsid w:val="00A927C6"/>
    <w:rsid w:val="00A92CF2"/>
    <w:rsid w:val="00A939A1"/>
    <w:rsid w:val="00A93C9B"/>
    <w:rsid w:val="00A93CE6"/>
    <w:rsid w:val="00A93ED9"/>
    <w:rsid w:val="00A9403A"/>
    <w:rsid w:val="00A941CF"/>
    <w:rsid w:val="00A9483D"/>
    <w:rsid w:val="00A94860"/>
    <w:rsid w:val="00A94C2C"/>
    <w:rsid w:val="00A94EED"/>
    <w:rsid w:val="00A94FC9"/>
    <w:rsid w:val="00A950E2"/>
    <w:rsid w:val="00A952A4"/>
    <w:rsid w:val="00A95335"/>
    <w:rsid w:val="00A95935"/>
    <w:rsid w:val="00A959DD"/>
    <w:rsid w:val="00A95E2C"/>
    <w:rsid w:val="00A95EE0"/>
    <w:rsid w:val="00A95F93"/>
    <w:rsid w:val="00A96436"/>
    <w:rsid w:val="00A96622"/>
    <w:rsid w:val="00A96800"/>
    <w:rsid w:val="00A96A73"/>
    <w:rsid w:val="00A96D57"/>
    <w:rsid w:val="00A97048"/>
    <w:rsid w:val="00A97357"/>
    <w:rsid w:val="00A978E0"/>
    <w:rsid w:val="00A97926"/>
    <w:rsid w:val="00A97A3A"/>
    <w:rsid w:val="00A97A87"/>
    <w:rsid w:val="00AA005D"/>
    <w:rsid w:val="00AA00B7"/>
    <w:rsid w:val="00AA04B0"/>
    <w:rsid w:val="00AA0716"/>
    <w:rsid w:val="00AA0788"/>
    <w:rsid w:val="00AA09EE"/>
    <w:rsid w:val="00AA0C2A"/>
    <w:rsid w:val="00AA0E27"/>
    <w:rsid w:val="00AA0F9F"/>
    <w:rsid w:val="00AA1006"/>
    <w:rsid w:val="00AA1339"/>
    <w:rsid w:val="00AA1709"/>
    <w:rsid w:val="00AA1932"/>
    <w:rsid w:val="00AA2706"/>
    <w:rsid w:val="00AA2711"/>
    <w:rsid w:val="00AA275C"/>
    <w:rsid w:val="00AA27DD"/>
    <w:rsid w:val="00AA296A"/>
    <w:rsid w:val="00AA2A50"/>
    <w:rsid w:val="00AA2AB6"/>
    <w:rsid w:val="00AA2BCD"/>
    <w:rsid w:val="00AA2DAC"/>
    <w:rsid w:val="00AA2E89"/>
    <w:rsid w:val="00AA3141"/>
    <w:rsid w:val="00AA3290"/>
    <w:rsid w:val="00AA3320"/>
    <w:rsid w:val="00AA366A"/>
    <w:rsid w:val="00AA395F"/>
    <w:rsid w:val="00AA403F"/>
    <w:rsid w:val="00AA41C5"/>
    <w:rsid w:val="00AA45BD"/>
    <w:rsid w:val="00AA4732"/>
    <w:rsid w:val="00AA4768"/>
    <w:rsid w:val="00AA4928"/>
    <w:rsid w:val="00AA4A80"/>
    <w:rsid w:val="00AA4AE6"/>
    <w:rsid w:val="00AA4D21"/>
    <w:rsid w:val="00AA4DC9"/>
    <w:rsid w:val="00AA4E59"/>
    <w:rsid w:val="00AA5382"/>
    <w:rsid w:val="00AA5772"/>
    <w:rsid w:val="00AA57B9"/>
    <w:rsid w:val="00AA57BE"/>
    <w:rsid w:val="00AA57DC"/>
    <w:rsid w:val="00AA58AB"/>
    <w:rsid w:val="00AA5977"/>
    <w:rsid w:val="00AA5B76"/>
    <w:rsid w:val="00AA5F2D"/>
    <w:rsid w:val="00AA6090"/>
    <w:rsid w:val="00AA6471"/>
    <w:rsid w:val="00AA6632"/>
    <w:rsid w:val="00AA670C"/>
    <w:rsid w:val="00AA69B1"/>
    <w:rsid w:val="00AA6DEA"/>
    <w:rsid w:val="00AA6E78"/>
    <w:rsid w:val="00AA7377"/>
    <w:rsid w:val="00AA76E4"/>
    <w:rsid w:val="00AA786E"/>
    <w:rsid w:val="00AA7B44"/>
    <w:rsid w:val="00AA7CD2"/>
    <w:rsid w:val="00AA7DF1"/>
    <w:rsid w:val="00AA7FB9"/>
    <w:rsid w:val="00AB02A8"/>
    <w:rsid w:val="00AB09A6"/>
    <w:rsid w:val="00AB09FC"/>
    <w:rsid w:val="00AB0AC2"/>
    <w:rsid w:val="00AB0C79"/>
    <w:rsid w:val="00AB0CF6"/>
    <w:rsid w:val="00AB1052"/>
    <w:rsid w:val="00AB10CA"/>
    <w:rsid w:val="00AB1125"/>
    <w:rsid w:val="00AB1395"/>
    <w:rsid w:val="00AB1490"/>
    <w:rsid w:val="00AB164A"/>
    <w:rsid w:val="00AB195A"/>
    <w:rsid w:val="00AB1A0A"/>
    <w:rsid w:val="00AB1A2F"/>
    <w:rsid w:val="00AB1C1C"/>
    <w:rsid w:val="00AB2220"/>
    <w:rsid w:val="00AB23CF"/>
    <w:rsid w:val="00AB252C"/>
    <w:rsid w:val="00AB25F6"/>
    <w:rsid w:val="00AB2728"/>
    <w:rsid w:val="00AB2A34"/>
    <w:rsid w:val="00AB2A82"/>
    <w:rsid w:val="00AB2C04"/>
    <w:rsid w:val="00AB2C58"/>
    <w:rsid w:val="00AB32F0"/>
    <w:rsid w:val="00AB3A42"/>
    <w:rsid w:val="00AB3A8F"/>
    <w:rsid w:val="00AB3C46"/>
    <w:rsid w:val="00AB3D73"/>
    <w:rsid w:val="00AB3E40"/>
    <w:rsid w:val="00AB3FB9"/>
    <w:rsid w:val="00AB452E"/>
    <w:rsid w:val="00AB46AE"/>
    <w:rsid w:val="00AB4992"/>
    <w:rsid w:val="00AB4B44"/>
    <w:rsid w:val="00AB4B94"/>
    <w:rsid w:val="00AB4BAB"/>
    <w:rsid w:val="00AB4CFA"/>
    <w:rsid w:val="00AB4E69"/>
    <w:rsid w:val="00AB4FAF"/>
    <w:rsid w:val="00AB5129"/>
    <w:rsid w:val="00AB54D7"/>
    <w:rsid w:val="00AB57E0"/>
    <w:rsid w:val="00AB594A"/>
    <w:rsid w:val="00AB59A6"/>
    <w:rsid w:val="00AB5AAA"/>
    <w:rsid w:val="00AB5AB3"/>
    <w:rsid w:val="00AB5BD5"/>
    <w:rsid w:val="00AB5C51"/>
    <w:rsid w:val="00AB5C95"/>
    <w:rsid w:val="00AB5D31"/>
    <w:rsid w:val="00AB5D46"/>
    <w:rsid w:val="00AB5F43"/>
    <w:rsid w:val="00AB65CF"/>
    <w:rsid w:val="00AB672E"/>
    <w:rsid w:val="00AB6AE6"/>
    <w:rsid w:val="00AB6BB8"/>
    <w:rsid w:val="00AB7268"/>
    <w:rsid w:val="00AB7501"/>
    <w:rsid w:val="00AB7701"/>
    <w:rsid w:val="00AB78BB"/>
    <w:rsid w:val="00AC0136"/>
    <w:rsid w:val="00AC01E5"/>
    <w:rsid w:val="00AC0216"/>
    <w:rsid w:val="00AC02A8"/>
    <w:rsid w:val="00AC0348"/>
    <w:rsid w:val="00AC055D"/>
    <w:rsid w:val="00AC0662"/>
    <w:rsid w:val="00AC0951"/>
    <w:rsid w:val="00AC0ADD"/>
    <w:rsid w:val="00AC0E08"/>
    <w:rsid w:val="00AC0ECA"/>
    <w:rsid w:val="00AC0FF3"/>
    <w:rsid w:val="00AC1046"/>
    <w:rsid w:val="00AC10E7"/>
    <w:rsid w:val="00AC169B"/>
    <w:rsid w:val="00AC1C03"/>
    <w:rsid w:val="00AC1E04"/>
    <w:rsid w:val="00AC2257"/>
    <w:rsid w:val="00AC25BA"/>
    <w:rsid w:val="00AC2B27"/>
    <w:rsid w:val="00AC2BAE"/>
    <w:rsid w:val="00AC2C8C"/>
    <w:rsid w:val="00AC2D04"/>
    <w:rsid w:val="00AC2D93"/>
    <w:rsid w:val="00AC2E15"/>
    <w:rsid w:val="00AC31D4"/>
    <w:rsid w:val="00AC369C"/>
    <w:rsid w:val="00AC38D5"/>
    <w:rsid w:val="00AC3BD8"/>
    <w:rsid w:val="00AC3DF7"/>
    <w:rsid w:val="00AC3E19"/>
    <w:rsid w:val="00AC3FBB"/>
    <w:rsid w:val="00AC426A"/>
    <w:rsid w:val="00AC430B"/>
    <w:rsid w:val="00AC43BB"/>
    <w:rsid w:val="00AC450B"/>
    <w:rsid w:val="00AC459D"/>
    <w:rsid w:val="00AC47B8"/>
    <w:rsid w:val="00AC4DD5"/>
    <w:rsid w:val="00AC4FD0"/>
    <w:rsid w:val="00AC51B4"/>
    <w:rsid w:val="00AC534A"/>
    <w:rsid w:val="00AC5526"/>
    <w:rsid w:val="00AC5599"/>
    <w:rsid w:val="00AC56BD"/>
    <w:rsid w:val="00AC5758"/>
    <w:rsid w:val="00AC57D2"/>
    <w:rsid w:val="00AC58EA"/>
    <w:rsid w:val="00AC5991"/>
    <w:rsid w:val="00AC5C0F"/>
    <w:rsid w:val="00AC5E20"/>
    <w:rsid w:val="00AC68F4"/>
    <w:rsid w:val="00AC696A"/>
    <w:rsid w:val="00AC69A1"/>
    <w:rsid w:val="00AC6FAF"/>
    <w:rsid w:val="00AC732B"/>
    <w:rsid w:val="00AC7386"/>
    <w:rsid w:val="00AC7398"/>
    <w:rsid w:val="00AC7654"/>
    <w:rsid w:val="00AC7679"/>
    <w:rsid w:val="00AC77E8"/>
    <w:rsid w:val="00AC7804"/>
    <w:rsid w:val="00AC7856"/>
    <w:rsid w:val="00AC7939"/>
    <w:rsid w:val="00AC7C27"/>
    <w:rsid w:val="00AC7FD9"/>
    <w:rsid w:val="00AD0589"/>
    <w:rsid w:val="00AD0CC4"/>
    <w:rsid w:val="00AD0FAA"/>
    <w:rsid w:val="00AD0FF7"/>
    <w:rsid w:val="00AD140D"/>
    <w:rsid w:val="00AD1A3A"/>
    <w:rsid w:val="00AD1B3E"/>
    <w:rsid w:val="00AD1BC9"/>
    <w:rsid w:val="00AD1D12"/>
    <w:rsid w:val="00AD22A8"/>
    <w:rsid w:val="00AD23C1"/>
    <w:rsid w:val="00AD2772"/>
    <w:rsid w:val="00AD285F"/>
    <w:rsid w:val="00AD29A9"/>
    <w:rsid w:val="00AD2AC6"/>
    <w:rsid w:val="00AD2D17"/>
    <w:rsid w:val="00AD31E5"/>
    <w:rsid w:val="00AD3547"/>
    <w:rsid w:val="00AD3611"/>
    <w:rsid w:val="00AD3675"/>
    <w:rsid w:val="00AD3760"/>
    <w:rsid w:val="00AD3837"/>
    <w:rsid w:val="00AD383B"/>
    <w:rsid w:val="00AD3A94"/>
    <w:rsid w:val="00AD3F9F"/>
    <w:rsid w:val="00AD45E5"/>
    <w:rsid w:val="00AD461A"/>
    <w:rsid w:val="00AD4720"/>
    <w:rsid w:val="00AD4779"/>
    <w:rsid w:val="00AD4823"/>
    <w:rsid w:val="00AD4826"/>
    <w:rsid w:val="00AD493C"/>
    <w:rsid w:val="00AD4CBB"/>
    <w:rsid w:val="00AD5180"/>
    <w:rsid w:val="00AD5748"/>
    <w:rsid w:val="00AD58F0"/>
    <w:rsid w:val="00AD599D"/>
    <w:rsid w:val="00AD6149"/>
    <w:rsid w:val="00AD6340"/>
    <w:rsid w:val="00AD655E"/>
    <w:rsid w:val="00AD6577"/>
    <w:rsid w:val="00AD670F"/>
    <w:rsid w:val="00AD6820"/>
    <w:rsid w:val="00AD6888"/>
    <w:rsid w:val="00AD68F0"/>
    <w:rsid w:val="00AD6B53"/>
    <w:rsid w:val="00AD6FE4"/>
    <w:rsid w:val="00AD71D9"/>
    <w:rsid w:val="00AD730B"/>
    <w:rsid w:val="00AD767E"/>
    <w:rsid w:val="00AD7713"/>
    <w:rsid w:val="00AD7B3E"/>
    <w:rsid w:val="00AD7B66"/>
    <w:rsid w:val="00AD7CFD"/>
    <w:rsid w:val="00AE01DA"/>
    <w:rsid w:val="00AE03C8"/>
    <w:rsid w:val="00AE0EFD"/>
    <w:rsid w:val="00AE0FC7"/>
    <w:rsid w:val="00AE1221"/>
    <w:rsid w:val="00AE13F8"/>
    <w:rsid w:val="00AE1429"/>
    <w:rsid w:val="00AE1B0D"/>
    <w:rsid w:val="00AE1BD9"/>
    <w:rsid w:val="00AE1CDA"/>
    <w:rsid w:val="00AE1D5F"/>
    <w:rsid w:val="00AE23E3"/>
    <w:rsid w:val="00AE258F"/>
    <w:rsid w:val="00AE2A87"/>
    <w:rsid w:val="00AE2FD0"/>
    <w:rsid w:val="00AE30AD"/>
    <w:rsid w:val="00AE32D8"/>
    <w:rsid w:val="00AE3423"/>
    <w:rsid w:val="00AE352E"/>
    <w:rsid w:val="00AE3678"/>
    <w:rsid w:val="00AE371D"/>
    <w:rsid w:val="00AE3B38"/>
    <w:rsid w:val="00AE3E65"/>
    <w:rsid w:val="00AE3EC9"/>
    <w:rsid w:val="00AE3F52"/>
    <w:rsid w:val="00AE42DB"/>
    <w:rsid w:val="00AE4BE9"/>
    <w:rsid w:val="00AE4D09"/>
    <w:rsid w:val="00AE5339"/>
    <w:rsid w:val="00AE54EC"/>
    <w:rsid w:val="00AE55E2"/>
    <w:rsid w:val="00AE5665"/>
    <w:rsid w:val="00AE5849"/>
    <w:rsid w:val="00AE60E3"/>
    <w:rsid w:val="00AE67D9"/>
    <w:rsid w:val="00AE694C"/>
    <w:rsid w:val="00AE6E70"/>
    <w:rsid w:val="00AE70FA"/>
    <w:rsid w:val="00AE725D"/>
    <w:rsid w:val="00AE74FC"/>
    <w:rsid w:val="00AE76BC"/>
    <w:rsid w:val="00AE78A2"/>
    <w:rsid w:val="00AE793D"/>
    <w:rsid w:val="00AE7976"/>
    <w:rsid w:val="00AE7BD6"/>
    <w:rsid w:val="00AE7CFD"/>
    <w:rsid w:val="00AF0057"/>
    <w:rsid w:val="00AF017D"/>
    <w:rsid w:val="00AF0251"/>
    <w:rsid w:val="00AF0619"/>
    <w:rsid w:val="00AF08D8"/>
    <w:rsid w:val="00AF13FD"/>
    <w:rsid w:val="00AF156A"/>
    <w:rsid w:val="00AF1971"/>
    <w:rsid w:val="00AF19CD"/>
    <w:rsid w:val="00AF1B88"/>
    <w:rsid w:val="00AF1D13"/>
    <w:rsid w:val="00AF1DB3"/>
    <w:rsid w:val="00AF2339"/>
    <w:rsid w:val="00AF2419"/>
    <w:rsid w:val="00AF26A9"/>
    <w:rsid w:val="00AF2865"/>
    <w:rsid w:val="00AF2892"/>
    <w:rsid w:val="00AF29AF"/>
    <w:rsid w:val="00AF29F2"/>
    <w:rsid w:val="00AF2A95"/>
    <w:rsid w:val="00AF2CFC"/>
    <w:rsid w:val="00AF2D42"/>
    <w:rsid w:val="00AF2D6B"/>
    <w:rsid w:val="00AF2D9B"/>
    <w:rsid w:val="00AF2ED4"/>
    <w:rsid w:val="00AF2F06"/>
    <w:rsid w:val="00AF3102"/>
    <w:rsid w:val="00AF31C7"/>
    <w:rsid w:val="00AF31CF"/>
    <w:rsid w:val="00AF3882"/>
    <w:rsid w:val="00AF38E7"/>
    <w:rsid w:val="00AF3989"/>
    <w:rsid w:val="00AF39CD"/>
    <w:rsid w:val="00AF448B"/>
    <w:rsid w:val="00AF490F"/>
    <w:rsid w:val="00AF4DFA"/>
    <w:rsid w:val="00AF4E21"/>
    <w:rsid w:val="00AF50E8"/>
    <w:rsid w:val="00AF50FB"/>
    <w:rsid w:val="00AF5318"/>
    <w:rsid w:val="00AF5382"/>
    <w:rsid w:val="00AF55D2"/>
    <w:rsid w:val="00AF5695"/>
    <w:rsid w:val="00AF57AA"/>
    <w:rsid w:val="00AF59E5"/>
    <w:rsid w:val="00AF5C37"/>
    <w:rsid w:val="00AF61C0"/>
    <w:rsid w:val="00AF647C"/>
    <w:rsid w:val="00AF6568"/>
    <w:rsid w:val="00AF660F"/>
    <w:rsid w:val="00AF6756"/>
    <w:rsid w:val="00AF6CF7"/>
    <w:rsid w:val="00AF6E07"/>
    <w:rsid w:val="00AF7110"/>
    <w:rsid w:val="00AF7147"/>
    <w:rsid w:val="00AF7300"/>
    <w:rsid w:val="00AF7C06"/>
    <w:rsid w:val="00AF7FCD"/>
    <w:rsid w:val="00B0037C"/>
    <w:rsid w:val="00B00723"/>
    <w:rsid w:val="00B01166"/>
    <w:rsid w:val="00B012A6"/>
    <w:rsid w:val="00B0138D"/>
    <w:rsid w:val="00B013F7"/>
    <w:rsid w:val="00B015F6"/>
    <w:rsid w:val="00B01BE6"/>
    <w:rsid w:val="00B01C26"/>
    <w:rsid w:val="00B01DDF"/>
    <w:rsid w:val="00B02287"/>
    <w:rsid w:val="00B02727"/>
    <w:rsid w:val="00B02E89"/>
    <w:rsid w:val="00B02EC1"/>
    <w:rsid w:val="00B0309E"/>
    <w:rsid w:val="00B03213"/>
    <w:rsid w:val="00B038D5"/>
    <w:rsid w:val="00B039CC"/>
    <w:rsid w:val="00B03B88"/>
    <w:rsid w:val="00B03B96"/>
    <w:rsid w:val="00B03E6F"/>
    <w:rsid w:val="00B0444B"/>
    <w:rsid w:val="00B0457F"/>
    <w:rsid w:val="00B04808"/>
    <w:rsid w:val="00B0495D"/>
    <w:rsid w:val="00B049DA"/>
    <w:rsid w:val="00B04C31"/>
    <w:rsid w:val="00B04EE4"/>
    <w:rsid w:val="00B05028"/>
    <w:rsid w:val="00B0523B"/>
    <w:rsid w:val="00B0531D"/>
    <w:rsid w:val="00B05537"/>
    <w:rsid w:val="00B0589E"/>
    <w:rsid w:val="00B05ED2"/>
    <w:rsid w:val="00B06003"/>
    <w:rsid w:val="00B06DC6"/>
    <w:rsid w:val="00B06F9A"/>
    <w:rsid w:val="00B06FA2"/>
    <w:rsid w:val="00B06FB5"/>
    <w:rsid w:val="00B072A9"/>
    <w:rsid w:val="00B07595"/>
    <w:rsid w:val="00B076D2"/>
    <w:rsid w:val="00B07A62"/>
    <w:rsid w:val="00B07B0A"/>
    <w:rsid w:val="00B10179"/>
    <w:rsid w:val="00B103E1"/>
    <w:rsid w:val="00B10A57"/>
    <w:rsid w:val="00B10CA9"/>
    <w:rsid w:val="00B10DD1"/>
    <w:rsid w:val="00B11181"/>
    <w:rsid w:val="00B1176B"/>
    <w:rsid w:val="00B119DA"/>
    <w:rsid w:val="00B11EA8"/>
    <w:rsid w:val="00B11F32"/>
    <w:rsid w:val="00B1216E"/>
    <w:rsid w:val="00B12320"/>
    <w:rsid w:val="00B1256E"/>
    <w:rsid w:val="00B12E3A"/>
    <w:rsid w:val="00B12F43"/>
    <w:rsid w:val="00B13023"/>
    <w:rsid w:val="00B13372"/>
    <w:rsid w:val="00B13613"/>
    <w:rsid w:val="00B13B16"/>
    <w:rsid w:val="00B13E3F"/>
    <w:rsid w:val="00B14348"/>
    <w:rsid w:val="00B143F3"/>
    <w:rsid w:val="00B14770"/>
    <w:rsid w:val="00B147A0"/>
    <w:rsid w:val="00B14AD1"/>
    <w:rsid w:val="00B14E80"/>
    <w:rsid w:val="00B14F37"/>
    <w:rsid w:val="00B150DC"/>
    <w:rsid w:val="00B15320"/>
    <w:rsid w:val="00B157BE"/>
    <w:rsid w:val="00B15806"/>
    <w:rsid w:val="00B15825"/>
    <w:rsid w:val="00B15B7B"/>
    <w:rsid w:val="00B15D21"/>
    <w:rsid w:val="00B15F6D"/>
    <w:rsid w:val="00B16261"/>
    <w:rsid w:val="00B164CF"/>
    <w:rsid w:val="00B1675C"/>
    <w:rsid w:val="00B167C2"/>
    <w:rsid w:val="00B16ACD"/>
    <w:rsid w:val="00B16DFB"/>
    <w:rsid w:val="00B17236"/>
    <w:rsid w:val="00B173AA"/>
    <w:rsid w:val="00B17453"/>
    <w:rsid w:val="00B1749B"/>
    <w:rsid w:val="00B174FF"/>
    <w:rsid w:val="00B17573"/>
    <w:rsid w:val="00B176AB"/>
    <w:rsid w:val="00B17A89"/>
    <w:rsid w:val="00B20140"/>
    <w:rsid w:val="00B201E2"/>
    <w:rsid w:val="00B20521"/>
    <w:rsid w:val="00B2093A"/>
    <w:rsid w:val="00B21273"/>
    <w:rsid w:val="00B216B6"/>
    <w:rsid w:val="00B21806"/>
    <w:rsid w:val="00B21BBD"/>
    <w:rsid w:val="00B21C5C"/>
    <w:rsid w:val="00B21C8C"/>
    <w:rsid w:val="00B21E37"/>
    <w:rsid w:val="00B21F09"/>
    <w:rsid w:val="00B22057"/>
    <w:rsid w:val="00B2230F"/>
    <w:rsid w:val="00B23093"/>
    <w:rsid w:val="00B23142"/>
    <w:rsid w:val="00B23334"/>
    <w:rsid w:val="00B236AE"/>
    <w:rsid w:val="00B238FE"/>
    <w:rsid w:val="00B23F43"/>
    <w:rsid w:val="00B2402F"/>
    <w:rsid w:val="00B2445D"/>
    <w:rsid w:val="00B24915"/>
    <w:rsid w:val="00B24EB4"/>
    <w:rsid w:val="00B252E4"/>
    <w:rsid w:val="00B25542"/>
    <w:rsid w:val="00B257D6"/>
    <w:rsid w:val="00B2583D"/>
    <w:rsid w:val="00B25D06"/>
    <w:rsid w:val="00B25DAD"/>
    <w:rsid w:val="00B26040"/>
    <w:rsid w:val="00B26051"/>
    <w:rsid w:val="00B269C5"/>
    <w:rsid w:val="00B2723C"/>
    <w:rsid w:val="00B27290"/>
    <w:rsid w:val="00B2783B"/>
    <w:rsid w:val="00B279C3"/>
    <w:rsid w:val="00B27E8C"/>
    <w:rsid w:val="00B27F02"/>
    <w:rsid w:val="00B301C0"/>
    <w:rsid w:val="00B30284"/>
    <w:rsid w:val="00B303C7"/>
    <w:rsid w:val="00B304FB"/>
    <w:rsid w:val="00B305F7"/>
    <w:rsid w:val="00B307C4"/>
    <w:rsid w:val="00B30AA5"/>
    <w:rsid w:val="00B30CAE"/>
    <w:rsid w:val="00B30D73"/>
    <w:rsid w:val="00B30DD5"/>
    <w:rsid w:val="00B30F96"/>
    <w:rsid w:val="00B3110E"/>
    <w:rsid w:val="00B313CD"/>
    <w:rsid w:val="00B31441"/>
    <w:rsid w:val="00B319C4"/>
    <w:rsid w:val="00B31AB4"/>
    <w:rsid w:val="00B31BCB"/>
    <w:rsid w:val="00B31ED5"/>
    <w:rsid w:val="00B32010"/>
    <w:rsid w:val="00B3229E"/>
    <w:rsid w:val="00B322DE"/>
    <w:rsid w:val="00B32C75"/>
    <w:rsid w:val="00B32CC2"/>
    <w:rsid w:val="00B33947"/>
    <w:rsid w:val="00B33AE7"/>
    <w:rsid w:val="00B33BDE"/>
    <w:rsid w:val="00B33C15"/>
    <w:rsid w:val="00B34069"/>
    <w:rsid w:val="00B342C6"/>
    <w:rsid w:val="00B343FA"/>
    <w:rsid w:val="00B34441"/>
    <w:rsid w:val="00B3469F"/>
    <w:rsid w:val="00B347D8"/>
    <w:rsid w:val="00B3485B"/>
    <w:rsid w:val="00B34973"/>
    <w:rsid w:val="00B34C54"/>
    <w:rsid w:val="00B34D5C"/>
    <w:rsid w:val="00B34EB9"/>
    <w:rsid w:val="00B3555C"/>
    <w:rsid w:val="00B35BD7"/>
    <w:rsid w:val="00B35C4B"/>
    <w:rsid w:val="00B36077"/>
    <w:rsid w:val="00B361B6"/>
    <w:rsid w:val="00B36466"/>
    <w:rsid w:val="00B36969"/>
    <w:rsid w:val="00B369C9"/>
    <w:rsid w:val="00B36C24"/>
    <w:rsid w:val="00B370A9"/>
    <w:rsid w:val="00B37510"/>
    <w:rsid w:val="00B376E1"/>
    <w:rsid w:val="00B3783C"/>
    <w:rsid w:val="00B3797F"/>
    <w:rsid w:val="00B37D07"/>
    <w:rsid w:val="00B37D91"/>
    <w:rsid w:val="00B401DE"/>
    <w:rsid w:val="00B4048F"/>
    <w:rsid w:val="00B40591"/>
    <w:rsid w:val="00B40678"/>
    <w:rsid w:val="00B406B1"/>
    <w:rsid w:val="00B406EF"/>
    <w:rsid w:val="00B40908"/>
    <w:rsid w:val="00B40915"/>
    <w:rsid w:val="00B40996"/>
    <w:rsid w:val="00B40CB6"/>
    <w:rsid w:val="00B40D9E"/>
    <w:rsid w:val="00B40ECB"/>
    <w:rsid w:val="00B40F4F"/>
    <w:rsid w:val="00B41020"/>
    <w:rsid w:val="00B41244"/>
    <w:rsid w:val="00B41250"/>
    <w:rsid w:val="00B414AA"/>
    <w:rsid w:val="00B4154D"/>
    <w:rsid w:val="00B41697"/>
    <w:rsid w:val="00B419E6"/>
    <w:rsid w:val="00B41C15"/>
    <w:rsid w:val="00B41FAE"/>
    <w:rsid w:val="00B42021"/>
    <w:rsid w:val="00B424F7"/>
    <w:rsid w:val="00B42ABA"/>
    <w:rsid w:val="00B42BCD"/>
    <w:rsid w:val="00B42BD7"/>
    <w:rsid w:val="00B42DBE"/>
    <w:rsid w:val="00B43068"/>
    <w:rsid w:val="00B430E5"/>
    <w:rsid w:val="00B43ABC"/>
    <w:rsid w:val="00B4418E"/>
    <w:rsid w:val="00B441F4"/>
    <w:rsid w:val="00B4423E"/>
    <w:rsid w:val="00B442CF"/>
    <w:rsid w:val="00B44553"/>
    <w:rsid w:val="00B446F1"/>
    <w:rsid w:val="00B44740"/>
    <w:rsid w:val="00B44839"/>
    <w:rsid w:val="00B44B3D"/>
    <w:rsid w:val="00B44ECF"/>
    <w:rsid w:val="00B45039"/>
    <w:rsid w:val="00B4524F"/>
    <w:rsid w:val="00B4526E"/>
    <w:rsid w:val="00B4564B"/>
    <w:rsid w:val="00B4568B"/>
    <w:rsid w:val="00B4586C"/>
    <w:rsid w:val="00B45938"/>
    <w:rsid w:val="00B45A01"/>
    <w:rsid w:val="00B45E97"/>
    <w:rsid w:val="00B46072"/>
    <w:rsid w:val="00B463B8"/>
    <w:rsid w:val="00B46409"/>
    <w:rsid w:val="00B4661B"/>
    <w:rsid w:val="00B46654"/>
    <w:rsid w:val="00B4698A"/>
    <w:rsid w:val="00B46C9A"/>
    <w:rsid w:val="00B46C9E"/>
    <w:rsid w:val="00B471B0"/>
    <w:rsid w:val="00B47331"/>
    <w:rsid w:val="00B47605"/>
    <w:rsid w:val="00B476B1"/>
    <w:rsid w:val="00B47AD9"/>
    <w:rsid w:val="00B47B46"/>
    <w:rsid w:val="00B47FA1"/>
    <w:rsid w:val="00B50100"/>
    <w:rsid w:val="00B50106"/>
    <w:rsid w:val="00B50664"/>
    <w:rsid w:val="00B508A5"/>
    <w:rsid w:val="00B50948"/>
    <w:rsid w:val="00B50D94"/>
    <w:rsid w:val="00B50F24"/>
    <w:rsid w:val="00B514AE"/>
    <w:rsid w:val="00B51534"/>
    <w:rsid w:val="00B51754"/>
    <w:rsid w:val="00B51B89"/>
    <w:rsid w:val="00B51D9E"/>
    <w:rsid w:val="00B51FE1"/>
    <w:rsid w:val="00B5241D"/>
    <w:rsid w:val="00B52811"/>
    <w:rsid w:val="00B528FA"/>
    <w:rsid w:val="00B52AD3"/>
    <w:rsid w:val="00B52D1E"/>
    <w:rsid w:val="00B52EB6"/>
    <w:rsid w:val="00B52FA5"/>
    <w:rsid w:val="00B536BB"/>
    <w:rsid w:val="00B5393D"/>
    <w:rsid w:val="00B5395C"/>
    <w:rsid w:val="00B53A0B"/>
    <w:rsid w:val="00B53A90"/>
    <w:rsid w:val="00B53B7A"/>
    <w:rsid w:val="00B5425F"/>
    <w:rsid w:val="00B54299"/>
    <w:rsid w:val="00B5458E"/>
    <w:rsid w:val="00B547F5"/>
    <w:rsid w:val="00B54942"/>
    <w:rsid w:val="00B54CB9"/>
    <w:rsid w:val="00B54D52"/>
    <w:rsid w:val="00B54EC4"/>
    <w:rsid w:val="00B54FB8"/>
    <w:rsid w:val="00B551D7"/>
    <w:rsid w:val="00B55558"/>
    <w:rsid w:val="00B55839"/>
    <w:rsid w:val="00B5593A"/>
    <w:rsid w:val="00B55EBD"/>
    <w:rsid w:val="00B55FA1"/>
    <w:rsid w:val="00B56333"/>
    <w:rsid w:val="00B56417"/>
    <w:rsid w:val="00B56590"/>
    <w:rsid w:val="00B567F5"/>
    <w:rsid w:val="00B56851"/>
    <w:rsid w:val="00B568BD"/>
    <w:rsid w:val="00B56B6F"/>
    <w:rsid w:val="00B57342"/>
    <w:rsid w:val="00B576A2"/>
    <w:rsid w:val="00B57BA3"/>
    <w:rsid w:val="00B57C6F"/>
    <w:rsid w:val="00B60550"/>
    <w:rsid w:val="00B6070B"/>
    <w:rsid w:val="00B6083F"/>
    <w:rsid w:val="00B60C06"/>
    <w:rsid w:val="00B60C14"/>
    <w:rsid w:val="00B60D98"/>
    <w:rsid w:val="00B60F7B"/>
    <w:rsid w:val="00B610FE"/>
    <w:rsid w:val="00B615F2"/>
    <w:rsid w:val="00B617EC"/>
    <w:rsid w:val="00B61A8B"/>
    <w:rsid w:val="00B61BAB"/>
    <w:rsid w:val="00B61D73"/>
    <w:rsid w:val="00B61DB6"/>
    <w:rsid w:val="00B62302"/>
    <w:rsid w:val="00B623D8"/>
    <w:rsid w:val="00B6245D"/>
    <w:rsid w:val="00B62475"/>
    <w:rsid w:val="00B6248B"/>
    <w:rsid w:val="00B627F3"/>
    <w:rsid w:val="00B6285A"/>
    <w:rsid w:val="00B62888"/>
    <w:rsid w:val="00B628A1"/>
    <w:rsid w:val="00B62931"/>
    <w:rsid w:val="00B62A80"/>
    <w:rsid w:val="00B62C0B"/>
    <w:rsid w:val="00B62C24"/>
    <w:rsid w:val="00B62CB7"/>
    <w:rsid w:val="00B62E3C"/>
    <w:rsid w:val="00B63335"/>
    <w:rsid w:val="00B633E0"/>
    <w:rsid w:val="00B634C3"/>
    <w:rsid w:val="00B635F7"/>
    <w:rsid w:val="00B63600"/>
    <w:rsid w:val="00B63720"/>
    <w:rsid w:val="00B6399C"/>
    <w:rsid w:val="00B63F35"/>
    <w:rsid w:val="00B64411"/>
    <w:rsid w:val="00B64A3B"/>
    <w:rsid w:val="00B64F25"/>
    <w:rsid w:val="00B64F89"/>
    <w:rsid w:val="00B65012"/>
    <w:rsid w:val="00B650BF"/>
    <w:rsid w:val="00B652BA"/>
    <w:rsid w:val="00B65384"/>
    <w:rsid w:val="00B653A7"/>
    <w:rsid w:val="00B653B4"/>
    <w:rsid w:val="00B65591"/>
    <w:rsid w:val="00B65A41"/>
    <w:rsid w:val="00B65C4B"/>
    <w:rsid w:val="00B65D4E"/>
    <w:rsid w:val="00B65E78"/>
    <w:rsid w:val="00B65F9E"/>
    <w:rsid w:val="00B6611A"/>
    <w:rsid w:val="00B66730"/>
    <w:rsid w:val="00B66814"/>
    <w:rsid w:val="00B66BE2"/>
    <w:rsid w:val="00B66CBD"/>
    <w:rsid w:val="00B66CEE"/>
    <w:rsid w:val="00B66D1B"/>
    <w:rsid w:val="00B674CA"/>
    <w:rsid w:val="00B6751D"/>
    <w:rsid w:val="00B6754F"/>
    <w:rsid w:val="00B67A09"/>
    <w:rsid w:val="00B67EA8"/>
    <w:rsid w:val="00B7069A"/>
    <w:rsid w:val="00B706C1"/>
    <w:rsid w:val="00B70B2B"/>
    <w:rsid w:val="00B70BFD"/>
    <w:rsid w:val="00B70D1D"/>
    <w:rsid w:val="00B70E86"/>
    <w:rsid w:val="00B710F4"/>
    <w:rsid w:val="00B7146E"/>
    <w:rsid w:val="00B71600"/>
    <w:rsid w:val="00B71866"/>
    <w:rsid w:val="00B71E6C"/>
    <w:rsid w:val="00B72191"/>
    <w:rsid w:val="00B72364"/>
    <w:rsid w:val="00B72383"/>
    <w:rsid w:val="00B723B4"/>
    <w:rsid w:val="00B72487"/>
    <w:rsid w:val="00B72530"/>
    <w:rsid w:val="00B727E4"/>
    <w:rsid w:val="00B72ABE"/>
    <w:rsid w:val="00B72B27"/>
    <w:rsid w:val="00B72ED2"/>
    <w:rsid w:val="00B7320D"/>
    <w:rsid w:val="00B732CC"/>
    <w:rsid w:val="00B7331D"/>
    <w:rsid w:val="00B7362E"/>
    <w:rsid w:val="00B73A34"/>
    <w:rsid w:val="00B73A6A"/>
    <w:rsid w:val="00B73DCF"/>
    <w:rsid w:val="00B73E40"/>
    <w:rsid w:val="00B73FC2"/>
    <w:rsid w:val="00B741F1"/>
    <w:rsid w:val="00B749BE"/>
    <w:rsid w:val="00B751A6"/>
    <w:rsid w:val="00B75214"/>
    <w:rsid w:val="00B7531C"/>
    <w:rsid w:val="00B757ED"/>
    <w:rsid w:val="00B758E3"/>
    <w:rsid w:val="00B75A6B"/>
    <w:rsid w:val="00B75AC5"/>
    <w:rsid w:val="00B75CCB"/>
    <w:rsid w:val="00B75CD4"/>
    <w:rsid w:val="00B75D46"/>
    <w:rsid w:val="00B75D9C"/>
    <w:rsid w:val="00B75F92"/>
    <w:rsid w:val="00B76059"/>
    <w:rsid w:val="00B76080"/>
    <w:rsid w:val="00B7614F"/>
    <w:rsid w:val="00B763E7"/>
    <w:rsid w:val="00B7652F"/>
    <w:rsid w:val="00B76667"/>
    <w:rsid w:val="00B766F9"/>
    <w:rsid w:val="00B76811"/>
    <w:rsid w:val="00B768F9"/>
    <w:rsid w:val="00B76A04"/>
    <w:rsid w:val="00B76A6F"/>
    <w:rsid w:val="00B76C1F"/>
    <w:rsid w:val="00B76C7C"/>
    <w:rsid w:val="00B771E8"/>
    <w:rsid w:val="00B77516"/>
    <w:rsid w:val="00B776E4"/>
    <w:rsid w:val="00B77714"/>
    <w:rsid w:val="00B77BA3"/>
    <w:rsid w:val="00B77E51"/>
    <w:rsid w:val="00B77EE8"/>
    <w:rsid w:val="00B802A3"/>
    <w:rsid w:val="00B803B6"/>
    <w:rsid w:val="00B804EE"/>
    <w:rsid w:val="00B806B8"/>
    <w:rsid w:val="00B8120D"/>
    <w:rsid w:val="00B8136C"/>
    <w:rsid w:val="00B813BF"/>
    <w:rsid w:val="00B81454"/>
    <w:rsid w:val="00B81476"/>
    <w:rsid w:val="00B8172B"/>
    <w:rsid w:val="00B818E2"/>
    <w:rsid w:val="00B819ED"/>
    <w:rsid w:val="00B81BBF"/>
    <w:rsid w:val="00B81C1C"/>
    <w:rsid w:val="00B81C8E"/>
    <w:rsid w:val="00B81D2F"/>
    <w:rsid w:val="00B81E4E"/>
    <w:rsid w:val="00B820D5"/>
    <w:rsid w:val="00B82210"/>
    <w:rsid w:val="00B82271"/>
    <w:rsid w:val="00B827F8"/>
    <w:rsid w:val="00B82919"/>
    <w:rsid w:val="00B8294E"/>
    <w:rsid w:val="00B829EA"/>
    <w:rsid w:val="00B82A00"/>
    <w:rsid w:val="00B82B7B"/>
    <w:rsid w:val="00B82CCE"/>
    <w:rsid w:val="00B82EFA"/>
    <w:rsid w:val="00B83098"/>
    <w:rsid w:val="00B832F0"/>
    <w:rsid w:val="00B838C4"/>
    <w:rsid w:val="00B83A2F"/>
    <w:rsid w:val="00B84080"/>
    <w:rsid w:val="00B841E8"/>
    <w:rsid w:val="00B841EA"/>
    <w:rsid w:val="00B842E5"/>
    <w:rsid w:val="00B843B8"/>
    <w:rsid w:val="00B84472"/>
    <w:rsid w:val="00B84533"/>
    <w:rsid w:val="00B84542"/>
    <w:rsid w:val="00B84844"/>
    <w:rsid w:val="00B84965"/>
    <w:rsid w:val="00B849DB"/>
    <w:rsid w:val="00B84C93"/>
    <w:rsid w:val="00B84FF3"/>
    <w:rsid w:val="00B85316"/>
    <w:rsid w:val="00B853BA"/>
    <w:rsid w:val="00B85677"/>
    <w:rsid w:val="00B85702"/>
    <w:rsid w:val="00B858CB"/>
    <w:rsid w:val="00B859E6"/>
    <w:rsid w:val="00B85CCE"/>
    <w:rsid w:val="00B85E40"/>
    <w:rsid w:val="00B861AF"/>
    <w:rsid w:val="00B862BB"/>
    <w:rsid w:val="00B865BD"/>
    <w:rsid w:val="00B86741"/>
    <w:rsid w:val="00B868E6"/>
    <w:rsid w:val="00B869B5"/>
    <w:rsid w:val="00B86BF2"/>
    <w:rsid w:val="00B86DEE"/>
    <w:rsid w:val="00B875F6"/>
    <w:rsid w:val="00B876EC"/>
    <w:rsid w:val="00B8791E"/>
    <w:rsid w:val="00B903D7"/>
    <w:rsid w:val="00B907F2"/>
    <w:rsid w:val="00B90BC1"/>
    <w:rsid w:val="00B90D1E"/>
    <w:rsid w:val="00B90F86"/>
    <w:rsid w:val="00B91F1D"/>
    <w:rsid w:val="00B91FD2"/>
    <w:rsid w:val="00B92271"/>
    <w:rsid w:val="00B92375"/>
    <w:rsid w:val="00B928B4"/>
    <w:rsid w:val="00B92C15"/>
    <w:rsid w:val="00B92CEF"/>
    <w:rsid w:val="00B92F17"/>
    <w:rsid w:val="00B930E0"/>
    <w:rsid w:val="00B93508"/>
    <w:rsid w:val="00B93715"/>
    <w:rsid w:val="00B93936"/>
    <w:rsid w:val="00B93948"/>
    <w:rsid w:val="00B939AA"/>
    <w:rsid w:val="00B93B61"/>
    <w:rsid w:val="00B93EEA"/>
    <w:rsid w:val="00B944C9"/>
    <w:rsid w:val="00B945C5"/>
    <w:rsid w:val="00B945ED"/>
    <w:rsid w:val="00B947B7"/>
    <w:rsid w:val="00B94E66"/>
    <w:rsid w:val="00B94ECE"/>
    <w:rsid w:val="00B9563B"/>
    <w:rsid w:val="00B956DC"/>
    <w:rsid w:val="00B95727"/>
    <w:rsid w:val="00B9582B"/>
    <w:rsid w:val="00B95CAB"/>
    <w:rsid w:val="00B96061"/>
    <w:rsid w:val="00B9620C"/>
    <w:rsid w:val="00B9632F"/>
    <w:rsid w:val="00B96472"/>
    <w:rsid w:val="00B96726"/>
    <w:rsid w:val="00B96C2A"/>
    <w:rsid w:val="00B96C6F"/>
    <w:rsid w:val="00B96E88"/>
    <w:rsid w:val="00B96F51"/>
    <w:rsid w:val="00B972AE"/>
    <w:rsid w:val="00B9790E"/>
    <w:rsid w:val="00B9792D"/>
    <w:rsid w:val="00B979F0"/>
    <w:rsid w:val="00B97DC1"/>
    <w:rsid w:val="00B97F9D"/>
    <w:rsid w:val="00BA0150"/>
    <w:rsid w:val="00BA02A7"/>
    <w:rsid w:val="00BA03C1"/>
    <w:rsid w:val="00BA0E5F"/>
    <w:rsid w:val="00BA0F2A"/>
    <w:rsid w:val="00BA114B"/>
    <w:rsid w:val="00BA11DF"/>
    <w:rsid w:val="00BA16AD"/>
    <w:rsid w:val="00BA1C4D"/>
    <w:rsid w:val="00BA1C4E"/>
    <w:rsid w:val="00BA1D9C"/>
    <w:rsid w:val="00BA1E99"/>
    <w:rsid w:val="00BA1FEA"/>
    <w:rsid w:val="00BA227C"/>
    <w:rsid w:val="00BA22D7"/>
    <w:rsid w:val="00BA263C"/>
    <w:rsid w:val="00BA279F"/>
    <w:rsid w:val="00BA28E4"/>
    <w:rsid w:val="00BA2C13"/>
    <w:rsid w:val="00BA2C8D"/>
    <w:rsid w:val="00BA2D5F"/>
    <w:rsid w:val="00BA2FD7"/>
    <w:rsid w:val="00BA2FDC"/>
    <w:rsid w:val="00BA2FEA"/>
    <w:rsid w:val="00BA30BC"/>
    <w:rsid w:val="00BA30F2"/>
    <w:rsid w:val="00BA3180"/>
    <w:rsid w:val="00BA3247"/>
    <w:rsid w:val="00BA38C1"/>
    <w:rsid w:val="00BA39AF"/>
    <w:rsid w:val="00BA3C2A"/>
    <w:rsid w:val="00BA3CEA"/>
    <w:rsid w:val="00BA411B"/>
    <w:rsid w:val="00BA4290"/>
    <w:rsid w:val="00BA45AF"/>
    <w:rsid w:val="00BA47CB"/>
    <w:rsid w:val="00BA48AC"/>
    <w:rsid w:val="00BA492B"/>
    <w:rsid w:val="00BA4C1F"/>
    <w:rsid w:val="00BA5562"/>
    <w:rsid w:val="00BA5614"/>
    <w:rsid w:val="00BA565B"/>
    <w:rsid w:val="00BA5758"/>
    <w:rsid w:val="00BA58AB"/>
    <w:rsid w:val="00BA5978"/>
    <w:rsid w:val="00BA59AF"/>
    <w:rsid w:val="00BA5B39"/>
    <w:rsid w:val="00BA5C19"/>
    <w:rsid w:val="00BA5D0C"/>
    <w:rsid w:val="00BA5FEC"/>
    <w:rsid w:val="00BA604C"/>
    <w:rsid w:val="00BA607C"/>
    <w:rsid w:val="00BA6221"/>
    <w:rsid w:val="00BA665E"/>
    <w:rsid w:val="00BA6887"/>
    <w:rsid w:val="00BA6AA6"/>
    <w:rsid w:val="00BA6CE3"/>
    <w:rsid w:val="00BA7255"/>
    <w:rsid w:val="00BA74F5"/>
    <w:rsid w:val="00BA7528"/>
    <w:rsid w:val="00BA757B"/>
    <w:rsid w:val="00BA769C"/>
    <w:rsid w:val="00BA76FF"/>
    <w:rsid w:val="00BA7826"/>
    <w:rsid w:val="00BA7DEF"/>
    <w:rsid w:val="00BA7E92"/>
    <w:rsid w:val="00BA7F8F"/>
    <w:rsid w:val="00BB00E6"/>
    <w:rsid w:val="00BB035A"/>
    <w:rsid w:val="00BB0B5C"/>
    <w:rsid w:val="00BB1145"/>
    <w:rsid w:val="00BB1323"/>
    <w:rsid w:val="00BB19C2"/>
    <w:rsid w:val="00BB1CE5"/>
    <w:rsid w:val="00BB2166"/>
    <w:rsid w:val="00BB23EF"/>
    <w:rsid w:val="00BB247C"/>
    <w:rsid w:val="00BB2482"/>
    <w:rsid w:val="00BB24FE"/>
    <w:rsid w:val="00BB2764"/>
    <w:rsid w:val="00BB2C08"/>
    <w:rsid w:val="00BB2F01"/>
    <w:rsid w:val="00BB31D1"/>
    <w:rsid w:val="00BB3205"/>
    <w:rsid w:val="00BB35CB"/>
    <w:rsid w:val="00BB3694"/>
    <w:rsid w:val="00BB3756"/>
    <w:rsid w:val="00BB39D7"/>
    <w:rsid w:val="00BB3B04"/>
    <w:rsid w:val="00BB3CE0"/>
    <w:rsid w:val="00BB3D44"/>
    <w:rsid w:val="00BB3D4A"/>
    <w:rsid w:val="00BB3E38"/>
    <w:rsid w:val="00BB4155"/>
    <w:rsid w:val="00BB42A3"/>
    <w:rsid w:val="00BB4464"/>
    <w:rsid w:val="00BB48C5"/>
    <w:rsid w:val="00BB4A9F"/>
    <w:rsid w:val="00BB4FD1"/>
    <w:rsid w:val="00BB5085"/>
    <w:rsid w:val="00BB5191"/>
    <w:rsid w:val="00BB52B4"/>
    <w:rsid w:val="00BB56F2"/>
    <w:rsid w:val="00BB5715"/>
    <w:rsid w:val="00BB58AF"/>
    <w:rsid w:val="00BB5910"/>
    <w:rsid w:val="00BB5B4D"/>
    <w:rsid w:val="00BB5F9E"/>
    <w:rsid w:val="00BB6153"/>
    <w:rsid w:val="00BB61A2"/>
    <w:rsid w:val="00BB61EF"/>
    <w:rsid w:val="00BB638D"/>
    <w:rsid w:val="00BB6679"/>
    <w:rsid w:val="00BB6B4D"/>
    <w:rsid w:val="00BB6C32"/>
    <w:rsid w:val="00BB6DC8"/>
    <w:rsid w:val="00BB7130"/>
    <w:rsid w:val="00BB713B"/>
    <w:rsid w:val="00BB7490"/>
    <w:rsid w:val="00BB793C"/>
    <w:rsid w:val="00BB7A20"/>
    <w:rsid w:val="00BB7CE0"/>
    <w:rsid w:val="00BB7D32"/>
    <w:rsid w:val="00BB7DEB"/>
    <w:rsid w:val="00BC0098"/>
    <w:rsid w:val="00BC018B"/>
    <w:rsid w:val="00BC0326"/>
    <w:rsid w:val="00BC04A3"/>
    <w:rsid w:val="00BC0910"/>
    <w:rsid w:val="00BC0B1D"/>
    <w:rsid w:val="00BC10E5"/>
    <w:rsid w:val="00BC114A"/>
    <w:rsid w:val="00BC13E1"/>
    <w:rsid w:val="00BC1421"/>
    <w:rsid w:val="00BC1505"/>
    <w:rsid w:val="00BC1530"/>
    <w:rsid w:val="00BC179A"/>
    <w:rsid w:val="00BC1826"/>
    <w:rsid w:val="00BC1CD9"/>
    <w:rsid w:val="00BC1ED2"/>
    <w:rsid w:val="00BC21C8"/>
    <w:rsid w:val="00BC21D7"/>
    <w:rsid w:val="00BC21E5"/>
    <w:rsid w:val="00BC2217"/>
    <w:rsid w:val="00BC2539"/>
    <w:rsid w:val="00BC2A9A"/>
    <w:rsid w:val="00BC2CB4"/>
    <w:rsid w:val="00BC31ED"/>
    <w:rsid w:val="00BC3457"/>
    <w:rsid w:val="00BC38D1"/>
    <w:rsid w:val="00BC3B7F"/>
    <w:rsid w:val="00BC3D91"/>
    <w:rsid w:val="00BC3E02"/>
    <w:rsid w:val="00BC3EF5"/>
    <w:rsid w:val="00BC4025"/>
    <w:rsid w:val="00BC405E"/>
    <w:rsid w:val="00BC41C3"/>
    <w:rsid w:val="00BC41F9"/>
    <w:rsid w:val="00BC45CF"/>
    <w:rsid w:val="00BC4868"/>
    <w:rsid w:val="00BC4944"/>
    <w:rsid w:val="00BC4B0A"/>
    <w:rsid w:val="00BC4BAC"/>
    <w:rsid w:val="00BC4F74"/>
    <w:rsid w:val="00BC51D1"/>
    <w:rsid w:val="00BC54EA"/>
    <w:rsid w:val="00BC57A1"/>
    <w:rsid w:val="00BC5FD0"/>
    <w:rsid w:val="00BC6222"/>
    <w:rsid w:val="00BC6293"/>
    <w:rsid w:val="00BC641C"/>
    <w:rsid w:val="00BC6A17"/>
    <w:rsid w:val="00BC6E0B"/>
    <w:rsid w:val="00BC6E24"/>
    <w:rsid w:val="00BC6E3F"/>
    <w:rsid w:val="00BC7542"/>
    <w:rsid w:val="00BC755C"/>
    <w:rsid w:val="00BC7668"/>
    <w:rsid w:val="00BC7994"/>
    <w:rsid w:val="00BD0113"/>
    <w:rsid w:val="00BD025D"/>
    <w:rsid w:val="00BD0338"/>
    <w:rsid w:val="00BD048B"/>
    <w:rsid w:val="00BD0C93"/>
    <w:rsid w:val="00BD0CCA"/>
    <w:rsid w:val="00BD0E74"/>
    <w:rsid w:val="00BD0F23"/>
    <w:rsid w:val="00BD103F"/>
    <w:rsid w:val="00BD123C"/>
    <w:rsid w:val="00BD1374"/>
    <w:rsid w:val="00BD15ED"/>
    <w:rsid w:val="00BD1650"/>
    <w:rsid w:val="00BD1767"/>
    <w:rsid w:val="00BD190A"/>
    <w:rsid w:val="00BD1B8C"/>
    <w:rsid w:val="00BD1E95"/>
    <w:rsid w:val="00BD1F90"/>
    <w:rsid w:val="00BD23BF"/>
    <w:rsid w:val="00BD249E"/>
    <w:rsid w:val="00BD26D5"/>
    <w:rsid w:val="00BD27CB"/>
    <w:rsid w:val="00BD2954"/>
    <w:rsid w:val="00BD2BB5"/>
    <w:rsid w:val="00BD2E9D"/>
    <w:rsid w:val="00BD30BA"/>
    <w:rsid w:val="00BD32BC"/>
    <w:rsid w:val="00BD3562"/>
    <w:rsid w:val="00BD3565"/>
    <w:rsid w:val="00BD3618"/>
    <w:rsid w:val="00BD3734"/>
    <w:rsid w:val="00BD3943"/>
    <w:rsid w:val="00BD3C8D"/>
    <w:rsid w:val="00BD41E9"/>
    <w:rsid w:val="00BD429F"/>
    <w:rsid w:val="00BD4365"/>
    <w:rsid w:val="00BD48FE"/>
    <w:rsid w:val="00BD4969"/>
    <w:rsid w:val="00BD4BEA"/>
    <w:rsid w:val="00BD514F"/>
    <w:rsid w:val="00BD55BB"/>
    <w:rsid w:val="00BD5DD1"/>
    <w:rsid w:val="00BD5DEA"/>
    <w:rsid w:val="00BD6125"/>
    <w:rsid w:val="00BD62FE"/>
    <w:rsid w:val="00BD68FF"/>
    <w:rsid w:val="00BD6B5B"/>
    <w:rsid w:val="00BD6C31"/>
    <w:rsid w:val="00BD6D11"/>
    <w:rsid w:val="00BD6D69"/>
    <w:rsid w:val="00BD715E"/>
    <w:rsid w:val="00BD73ED"/>
    <w:rsid w:val="00BD748B"/>
    <w:rsid w:val="00BD7C10"/>
    <w:rsid w:val="00BD7FDA"/>
    <w:rsid w:val="00BE029C"/>
    <w:rsid w:val="00BE03D5"/>
    <w:rsid w:val="00BE040A"/>
    <w:rsid w:val="00BE0C43"/>
    <w:rsid w:val="00BE0E06"/>
    <w:rsid w:val="00BE158D"/>
    <w:rsid w:val="00BE180B"/>
    <w:rsid w:val="00BE1A49"/>
    <w:rsid w:val="00BE1A90"/>
    <w:rsid w:val="00BE1B6B"/>
    <w:rsid w:val="00BE2638"/>
    <w:rsid w:val="00BE27B3"/>
    <w:rsid w:val="00BE2A09"/>
    <w:rsid w:val="00BE2A44"/>
    <w:rsid w:val="00BE2BE1"/>
    <w:rsid w:val="00BE2F78"/>
    <w:rsid w:val="00BE31B3"/>
    <w:rsid w:val="00BE3242"/>
    <w:rsid w:val="00BE3372"/>
    <w:rsid w:val="00BE3A03"/>
    <w:rsid w:val="00BE466A"/>
    <w:rsid w:val="00BE4801"/>
    <w:rsid w:val="00BE4934"/>
    <w:rsid w:val="00BE49BC"/>
    <w:rsid w:val="00BE4BA4"/>
    <w:rsid w:val="00BE4F72"/>
    <w:rsid w:val="00BE51A9"/>
    <w:rsid w:val="00BE5358"/>
    <w:rsid w:val="00BE5496"/>
    <w:rsid w:val="00BE5576"/>
    <w:rsid w:val="00BE59DF"/>
    <w:rsid w:val="00BE5A95"/>
    <w:rsid w:val="00BE5BDB"/>
    <w:rsid w:val="00BE5F2A"/>
    <w:rsid w:val="00BE6410"/>
    <w:rsid w:val="00BE64A5"/>
    <w:rsid w:val="00BE67FF"/>
    <w:rsid w:val="00BE6BFD"/>
    <w:rsid w:val="00BE6CC5"/>
    <w:rsid w:val="00BE6F5B"/>
    <w:rsid w:val="00BE6F66"/>
    <w:rsid w:val="00BE6FA3"/>
    <w:rsid w:val="00BE6FD4"/>
    <w:rsid w:val="00BE759D"/>
    <w:rsid w:val="00BE762B"/>
    <w:rsid w:val="00BE7896"/>
    <w:rsid w:val="00BE78A2"/>
    <w:rsid w:val="00BE7956"/>
    <w:rsid w:val="00BE7B80"/>
    <w:rsid w:val="00BE7C6E"/>
    <w:rsid w:val="00BF02CA"/>
    <w:rsid w:val="00BF076A"/>
    <w:rsid w:val="00BF07E8"/>
    <w:rsid w:val="00BF0CBC"/>
    <w:rsid w:val="00BF0E67"/>
    <w:rsid w:val="00BF0F03"/>
    <w:rsid w:val="00BF0F5F"/>
    <w:rsid w:val="00BF127E"/>
    <w:rsid w:val="00BF129C"/>
    <w:rsid w:val="00BF1434"/>
    <w:rsid w:val="00BF151F"/>
    <w:rsid w:val="00BF1799"/>
    <w:rsid w:val="00BF192E"/>
    <w:rsid w:val="00BF1CC2"/>
    <w:rsid w:val="00BF212A"/>
    <w:rsid w:val="00BF2F2E"/>
    <w:rsid w:val="00BF328B"/>
    <w:rsid w:val="00BF333D"/>
    <w:rsid w:val="00BF3382"/>
    <w:rsid w:val="00BF377D"/>
    <w:rsid w:val="00BF3977"/>
    <w:rsid w:val="00BF3D01"/>
    <w:rsid w:val="00BF4062"/>
    <w:rsid w:val="00BF4366"/>
    <w:rsid w:val="00BF4826"/>
    <w:rsid w:val="00BF4A14"/>
    <w:rsid w:val="00BF4A33"/>
    <w:rsid w:val="00BF4A43"/>
    <w:rsid w:val="00BF4A9C"/>
    <w:rsid w:val="00BF4B57"/>
    <w:rsid w:val="00BF4B95"/>
    <w:rsid w:val="00BF4EE7"/>
    <w:rsid w:val="00BF4F64"/>
    <w:rsid w:val="00BF502E"/>
    <w:rsid w:val="00BF52C4"/>
    <w:rsid w:val="00BF5537"/>
    <w:rsid w:val="00BF5818"/>
    <w:rsid w:val="00BF5AC8"/>
    <w:rsid w:val="00BF5C36"/>
    <w:rsid w:val="00BF5FC0"/>
    <w:rsid w:val="00BF6012"/>
    <w:rsid w:val="00BF60A0"/>
    <w:rsid w:val="00BF6345"/>
    <w:rsid w:val="00BF6393"/>
    <w:rsid w:val="00BF65F5"/>
    <w:rsid w:val="00BF6814"/>
    <w:rsid w:val="00BF6817"/>
    <w:rsid w:val="00BF6B4F"/>
    <w:rsid w:val="00BF6C9A"/>
    <w:rsid w:val="00BF71AB"/>
    <w:rsid w:val="00BF7A57"/>
    <w:rsid w:val="00BF7ABB"/>
    <w:rsid w:val="00BF7AF9"/>
    <w:rsid w:val="00BF7BD9"/>
    <w:rsid w:val="00BF7EF6"/>
    <w:rsid w:val="00C001C5"/>
    <w:rsid w:val="00C002AA"/>
    <w:rsid w:val="00C002FD"/>
    <w:rsid w:val="00C00A18"/>
    <w:rsid w:val="00C00B53"/>
    <w:rsid w:val="00C00BB1"/>
    <w:rsid w:val="00C00DD1"/>
    <w:rsid w:val="00C0106F"/>
    <w:rsid w:val="00C01362"/>
    <w:rsid w:val="00C013E9"/>
    <w:rsid w:val="00C0144D"/>
    <w:rsid w:val="00C01477"/>
    <w:rsid w:val="00C01508"/>
    <w:rsid w:val="00C01545"/>
    <w:rsid w:val="00C01569"/>
    <w:rsid w:val="00C018C0"/>
    <w:rsid w:val="00C01E7F"/>
    <w:rsid w:val="00C0205F"/>
    <w:rsid w:val="00C02124"/>
    <w:rsid w:val="00C0230F"/>
    <w:rsid w:val="00C023B1"/>
    <w:rsid w:val="00C02505"/>
    <w:rsid w:val="00C02ADE"/>
    <w:rsid w:val="00C02B7C"/>
    <w:rsid w:val="00C02D1D"/>
    <w:rsid w:val="00C02F63"/>
    <w:rsid w:val="00C03005"/>
    <w:rsid w:val="00C0305F"/>
    <w:rsid w:val="00C03414"/>
    <w:rsid w:val="00C0375B"/>
    <w:rsid w:val="00C037FB"/>
    <w:rsid w:val="00C03A9D"/>
    <w:rsid w:val="00C03ACA"/>
    <w:rsid w:val="00C03C74"/>
    <w:rsid w:val="00C03D1A"/>
    <w:rsid w:val="00C04024"/>
    <w:rsid w:val="00C04078"/>
    <w:rsid w:val="00C04272"/>
    <w:rsid w:val="00C044DA"/>
    <w:rsid w:val="00C04956"/>
    <w:rsid w:val="00C04E6E"/>
    <w:rsid w:val="00C050C9"/>
    <w:rsid w:val="00C0533F"/>
    <w:rsid w:val="00C0543C"/>
    <w:rsid w:val="00C05482"/>
    <w:rsid w:val="00C0550E"/>
    <w:rsid w:val="00C0558F"/>
    <w:rsid w:val="00C055A3"/>
    <w:rsid w:val="00C05861"/>
    <w:rsid w:val="00C059EC"/>
    <w:rsid w:val="00C05C1B"/>
    <w:rsid w:val="00C05E39"/>
    <w:rsid w:val="00C0606D"/>
    <w:rsid w:val="00C061C6"/>
    <w:rsid w:val="00C06263"/>
    <w:rsid w:val="00C0633A"/>
    <w:rsid w:val="00C063F4"/>
    <w:rsid w:val="00C06545"/>
    <w:rsid w:val="00C06727"/>
    <w:rsid w:val="00C0686F"/>
    <w:rsid w:val="00C06972"/>
    <w:rsid w:val="00C06B2E"/>
    <w:rsid w:val="00C06C64"/>
    <w:rsid w:val="00C06D41"/>
    <w:rsid w:val="00C06E76"/>
    <w:rsid w:val="00C06F7F"/>
    <w:rsid w:val="00C07448"/>
    <w:rsid w:val="00C07889"/>
    <w:rsid w:val="00C078B9"/>
    <w:rsid w:val="00C079F5"/>
    <w:rsid w:val="00C07B31"/>
    <w:rsid w:val="00C07D87"/>
    <w:rsid w:val="00C102C0"/>
    <w:rsid w:val="00C109E3"/>
    <w:rsid w:val="00C10A7B"/>
    <w:rsid w:val="00C10BAC"/>
    <w:rsid w:val="00C10C8D"/>
    <w:rsid w:val="00C10DF1"/>
    <w:rsid w:val="00C110E5"/>
    <w:rsid w:val="00C115E2"/>
    <w:rsid w:val="00C1164A"/>
    <w:rsid w:val="00C11BD8"/>
    <w:rsid w:val="00C11CEC"/>
    <w:rsid w:val="00C126E6"/>
    <w:rsid w:val="00C12B34"/>
    <w:rsid w:val="00C12B36"/>
    <w:rsid w:val="00C12C60"/>
    <w:rsid w:val="00C13038"/>
    <w:rsid w:val="00C13349"/>
    <w:rsid w:val="00C1352E"/>
    <w:rsid w:val="00C137DF"/>
    <w:rsid w:val="00C138AE"/>
    <w:rsid w:val="00C14501"/>
    <w:rsid w:val="00C14951"/>
    <w:rsid w:val="00C153DC"/>
    <w:rsid w:val="00C15669"/>
    <w:rsid w:val="00C15750"/>
    <w:rsid w:val="00C15925"/>
    <w:rsid w:val="00C15A6D"/>
    <w:rsid w:val="00C1681C"/>
    <w:rsid w:val="00C168A4"/>
    <w:rsid w:val="00C16BBC"/>
    <w:rsid w:val="00C16C61"/>
    <w:rsid w:val="00C1728E"/>
    <w:rsid w:val="00C1741A"/>
    <w:rsid w:val="00C176DC"/>
    <w:rsid w:val="00C17A87"/>
    <w:rsid w:val="00C17D6E"/>
    <w:rsid w:val="00C17FCB"/>
    <w:rsid w:val="00C2011B"/>
    <w:rsid w:val="00C203EE"/>
    <w:rsid w:val="00C203F7"/>
    <w:rsid w:val="00C204D2"/>
    <w:rsid w:val="00C20851"/>
    <w:rsid w:val="00C20A55"/>
    <w:rsid w:val="00C20A65"/>
    <w:rsid w:val="00C20D7C"/>
    <w:rsid w:val="00C21000"/>
    <w:rsid w:val="00C21008"/>
    <w:rsid w:val="00C21011"/>
    <w:rsid w:val="00C2101F"/>
    <w:rsid w:val="00C210AD"/>
    <w:rsid w:val="00C215EF"/>
    <w:rsid w:val="00C21716"/>
    <w:rsid w:val="00C217B3"/>
    <w:rsid w:val="00C21E06"/>
    <w:rsid w:val="00C21FB5"/>
    <w:rsid w:val="00C2201E"/>
    <w:rsid w:val="00C22183"/>
    <w:rsid w:val="00C2218D"/>
    <w:rsid w:val="00C222FB"/>
    <w:rsid w:val="00C2245D"/>
    <w:rsid w:val="00C226D4"/>
    <w:rsid w:val="00C227B2"/>
    <w:rsid w:val="00C227C2"/>
    <w:rsid w:val="00C22976"/>
    <w:rsid w:val="00C22DBA"/>
    <w:rsid w:val="00C23065"/>
    <w:rsid w:val="00C23162"/>
    <w:rsid w:val="00C23CF4"/>
    <w:rsid w:val="00C23D44"/>
    <w:rsid w:val="00C23E38"/>
    <w:rsid w:val="00C23F72"/>
    <w:rsid w:val="00C243C7"/>
    <w:rsid w:val="00C2446B"/>
    <w:rsid w:val="00C249EF"/>
    <w:rsid w:val="00C249F2"/>
    <w:rsid w:val="00C24A7E"/>
    <w:rsid w:val="00C24C20"/>
    <w:rsid w:val="00C24FCD"/>
    <w:rsid w:val="00C24FE7"/>
    <w:rsid w:val="00C25152"/>
    <w:rsid w:val="00C25313"/>
    <w:rsid w:val="00C25374"/>
    <w:rsid w:val="00C2545D"/>
    <w:rsid w:val="00C2556C"/>
    <w:rsid w:val="00C25BEF"/>
    <w:rsid w:val="00C25BF2"/>
    <w:rsid w:val="00C262A2"/>
    <w:rsid w:val="00C26323"/>
    <w:rsid w:val="00C26362"/>
    <w:rsid w:val="00C263DA"/>
    <w:rsid w:val="00C26458"/>
    <w:rsid w:val="00C2662F"/>
    <w:rsid w:val="00C26D02"/>
    <w:rsid w:val="00C26EFA"/>
    <w:rsid w:val="00C2762B"/>
    <w:rsid w:val="00C27E86"/>
    <w:rsid w:val="00C27F5F"/>
    <w:rsid w:val="00C30161"/>
    <w:rsid w:val="00C3019C"/>
    <w:rsid w:val="00C302C8"/>
    <w:rsid w:val="00C30369"/>
    <w:rsid w:val="00C303E1"/>
    <w:rsid w:val="00C30902"/>
    <w:rsid w:val="00C30BF6"/>
    <w:rsid w:val="00C30E23"/>
    <w:rsid w:val="00C31174"/>
    <w:rsid w:val="00C313DD"/>
    <w:rsid w:val="00C31A18"/>
    <w:rsid w:val="00C31B2C"/>
    <w:rsid w:val="00C31C93"/>
    <w:rsid w:val="00C31C99"/>
    <w:rsid w:val="00C31CA5"/>
    <w:rsid w:val="00C32E50"/>
    <w:rsid w:val="00C32FB8"/>
    <w:rsid w:val="00C33C7A"/>
    <w:rsid w:val="00C33C8B"/>
    <w:rsid w:val="00C3423C"/>
    <w:rsid w:val="00C34359"/>
    <w:rsid w:val="00C34775"/>
    <w:rsid w:val="00C3490E"/>
    <w:rsid w:val="00C34928"/>
    <w:rsid w:val="00C34A09"/>
    <w:rsid w:val="00C34BA8"/>
    <w:rsid w:val="00C34DBD"/>
    <w:rsid w:val="00C34ED9"/>
    <w:rsid w:val="00C34F42"/>
    <w:rsid w:val="00C35026"/>
    <w:rsid w:val="00C35174"/>
    <w:rsid w:val="00C35193"/>
    <w:rsid w:val="00C351FD"/>
    <w:rsid w:val="00C3522D"/>
    <w:rsid w:val="00C35634"/>
    <w:rsid w:val="00C35641"/>
    <w:rsid w:val="00C3581B"/>
    <w:rsid w:val="00C35BDA"/>
    <w:rsid w:val="00C35DE6"/>
    <w:rsid w:val="00C36110"/>
    <w:rsid w:val="00C3617C"/>
    <w:rsid w:val="00C361BF"/>
    <w:rsid w:val="00C36387"/>
    <w:rsid w:val="00C364EF"/>
    <w:rsid w:val="00C36B44"/>
    <w:rsid w:val="00C36ED4"/>
    <w:rsid w:val="00C36EEE"/>
    <w:rsid w:val="00C3701C"/>
    <w:rsid w:val="00C3751B"/>
    <w:rsid w:val="00C37547"/>
    <w:rsid w:val="00C3797B"/>
    <w:rsid w:val="00C37D0B"/>
    <w:rsid w:val="00C40070"/>
    <w:rsid w:val="00C4042B"/>
    <w:rsid w:val="00C4050C"/>
    <w:rsid w:val="00C40598"/>
    <w:rsid w:val="00C40847"/>
    <w:rsid w:val="00C40B0D"/>
    <w:rsid w:val="00C40BAF"/>
    <w:rsid w:val="00C40E2D"/>
    <w:rsid w:val="00C4131C"/>
    <w:rsid w:val="00C4136A"/>
    <w:rsid w:val="00C41D0A"/>
    <w:rsid w:val="00C41D9E"/>
    <w:rsid w:val="00C4211E"/>
    <w:rsid w:val="00C421E6"/>
    <w:rsid w:val="00C42CF5"/>
    <w:rsid w:val="00C4329E"/>
    <w:rsid w:val="00C43520"/>
    <w:rsid w:val="00C437C6"/>
    <w:rsid w:val="00C43B3B"/>
    <w:rsid w:val="00C43B70"/>
    <w:rsid w:val="00C43BFB"/>
    <w:rsid w:val="00C43E24"/>
    <w:rsid w:val="00C43EA5"/>
    <w:rsid w:val="00C440FB"/>
    <w:rsid w:val="00C44C43"/>
    <w:rsid w:val="00C44CD1"/>
    <w:rsid w:val="00C45017"/>
    <w:rsid w:val="00C4506E"/>
    <w:rsid w:val="00C451EB"/>
    <w:rsid w:val="00C45266"/>
    <w:rsid w:val="00C45344"/>
    <w:rsid w:val="00C453FB"/>
    <w:rsid w:val="00C45441"/>
    <w:rsid w:val="00C457F6"/>
    <w:rsid w:val="00C4596A"/>
    <w:rsid w:val="00C45A91"/>
    <w:rsid w:val="00C45C1D"/>
    <w:rsid w:val="00C45CA5"/>
    <w:rsid w:val="00C45FC9"/>
    <w:rsid w:val="00C46050"/>
    <w:rsid w:val="00C46240"/>
    <w:rsid w:val="00C463E7"/>
    <w:rsid w:val="00C464D0"/>
    <w:rsid w:val="00C46642"/>
    <w:rsid w:val="00C46705"/>
    <w:rsid w:val="00C469CD"/>
    <w:rsid w:val="00C46EF4"/>
    <w:rsid w:val="00C4728B"/>
    <w:rsid w:val="00C4740B"/>
    <w:rsid w:val="00C476B0"/>
    <w:rsid w:val="00C47789"/>
    <w:rsid w:val="00C4792F"/>
    <w:rsid w:val="00C47B89"/>
    <w:rsid w:val="00C47F58"/>
    <w:rsid w:val="00C47F94"/>
    <w:rsid w:val="00C501C1"/>
    <w:rsid w:val="00C50518"/>
    <w:rsid w:val="00C50663"/>
    <w:rsid w:val="00C50AB6"/>
    <w:rsid w:val="00C50C3C"/>
    <w:rsid w:val="00C50E39"/>
    <w:rsid w:val="00C50E84"/>
    <w:rsid w:val="00C510FA"/>
    <w:rsid w:val="00C51118"/>
    <w:rsid w:val="00C51300"/>
    <w:rsid w:val="00C51492"/>
    <w:rsid w:val="00C517D4"/>
    <w:rsid w:val="00C5187E"/>
    <w:rsid w:val="00C51D46"/>
    <w:rsid w:val="00C5211D"/>
    <w:rsid w:val="00C5217F"/>
    <w:rsid w:val="00C521E4"/>
    <w:rsid w:val="00C5240E"/>
    <w:rsid w:val="00C524B6"/>
    <w:rsid w:val="00C526E3"/>
    <w:rsid w:val="00C52765"/>
    <w:rsid w:val="00C528BF"/>
    <w:rsid w:val="00C52B9F"/>
    <w:rsid w:val="00C52E99"/>
    <w:rsid w:val="00C52F6A"/>
    <w:rsid w:val="00C53312"/>
    <w:rsid w:val="00C535E1"/>
    <w:rsid w:val="00C5361E"/>
    <w:rsid w:val="00C5379D"/>
    <w:rsid w:val="00C53B4F"/>
    <w:rsid w:val="00C53C94"/>
    <w:rsid w:val="00C54098"/>
    <w:rsid w:val="00C542C8"/>
    <w:rsid w:val="00C54308"/>
    <w:rsid w:val="00C54E31"/>
    <w:rsid w:val="00C54F67"/>
    <w:rsid w:val="00C5506F"/>
    <w:rsid w:val="00C554A0"/>
    <w:rsid w:val="00C556FE"/>
    <w:rsid w:val="00C55B3D"/>
    <w:rsid w:val="00C55D31"/>
    <w:rsid w:val="00C55F06"/>
    <w:rsid w:val="00C561F5"/>
    <w:rsid w:val="00C563AD"/>
    <w:rsid w:val="00C57194"/>
    <w:rsid w:val="00C573D2"/>
    <w:rsid w:val="00C5744A"/>
    <w:rsid w:val="00C5746A"/>
    <w:rsid w:val="00C5762F"/>
    <w:rsid w:val="00C57704"/>
    <w:rsid w:val="00C57714"/>
    <w:rsid w:val="00C57B32"/>
    <w:rsid w:val="00C57F63"/>
    <w:rsid w:val="00C600E0"/>
    <w:rsid w:val="00C60417"/>
    <w:rsid w:val="00C606E3"/>
    <w:rsid w:val="00C60921"/>
    <w:rsid w:val="00C609BF"/>
    <w:rsid w:val="00C60BCE"/>
    <w:rsid w:val="00C613B6"/>
    <w:rsid w:val="00C6177E"/>
    <w:rsid w:val="00C61D33"/>
    <w:rsid w:val="00C61D51"/>
    <w:rsid w:val="00C61D83"/>
    <w:rsid w:val="00C61FE4"/>
    <w:rsid w:val="00C62029"/>
    <w:rsid w:val="00C620EA"/>
    <w:rsid w:val="00C62124"/>
    <w:rsid w:val="00C626B2"/>
    <w:rsid w:val="00C63004"/>
    <w:rsid w:val="00C631C9"/>
    <w:rsid w:val="00C631D8"/>
    <w:rsid w:val="00C63310"/>
    <w:rsid w:val="00C6355D"/>
    <w:rsid w:val="00C63734"/>
    <w:rsid w:val="00C638CB"/>
    <w:rsid w:val="00C63A48"/>
    <w:rsid w:val="00C63D10"/>
    <w:rsid w:val="00C63DE5"/>
    <w:rsid w:val="00C63EB3"/>
    <w:rsid w:val="00C641B3"/>
    <w:rsid w:val="00C6475C"/>
    <w:rsid w:val="00C64837"/>
    <w:rsid w:val="00C64954"/>
    <w:rsid w:val="00C64A08"/>
    <w:rsid w:val="00C64B88"/>
    <w:rsid w:val="00C64CAA"/>
    <w:rsid w:val="00C64E90"/>
    <w:rsid w:val="00C64F68"/>
    <w:rsid w:val="00C64FE0"/>
    <w:rsid w:val="00C65104"/>
    <w:rsid w:val="00C654B0"/>
    <w:rsid w:val="00C6586B"/>
    <w:rsid w:val="00C65881"/>
    <w:rsid w:val="00C65D17"/>
    <w:rsid w:val="00C660CB"/>
    <w:rsid w:val="00C66169"/>
    <w:rsid w:val="00C661F6"/>
    <w:rsid w:val="00C665BC"/>
    <w:rsid w:val="00C6671B"/>
    <w:rsid w:val="00C66DD9"/>
    <w:rsid w:val="00C66EC0"/>
    <w:rsid w:val="00C6712D"/>
    <w:rsid w:val="00C67317"/>
    <w:rsid w:val="00C67625"/>
    <w:rsid w:val="00C6766F"/>
    <w:rsid w:val="00C67CD8"/>
    <w:rsid w:val="00C67EFA"/>
    <w:rsid w:val="00C70049"/>
    <w:rsid w:val="00C7022D"/>
    <w:rsid w:val="00C70360"/>
    <w:rsid w:val="00C704E9"/>
    <w:rsid w:val="00C708F0"/>
    <w:rsid w:val="00C70E1E"/>
    <w:rsid w:val="00C70E72"/>
    <w:rsid w:val="00C70E90"/>
    <w:rsid w:val="00C70EE0"/>
    <w:rsid w:val="00C714E5"/>
    <w:rsid w:val="00C7163B"/>
    <w:rsid w:val="00C71D94"/>
    <w:rsid w:val="00C71DCA"/>
    <w:rsid w:val="00C71DCB"/>
    <w:rsid w:val="00C7203F"/>
    <w:rsid w:val="00C72375"/>
    <w:rsid w:val="00C723F3"/>
    <w:rsid w:val="00C72D02"/>
    <w:rsid w:val="00C72E73"/>
    <w:rsid w:val="00C72EC9"/>
    <w:rsid w:val="00C736A7"/>
    <w:rsid w:val="00C736CE"/>
    <w:rsid w:val="00C737F9"/>
    <w:rsid w:val="00C73889"/>
    <w:rsid w:val="00C73A2B"/>
    <w:rsid w:val="00C73CFD"/>
    <w:rsid w:val="00C73E2E"/>
    <w:rsid w:val="00C73FE2"/>
    <w:rsid w:val="00C74582"/>
    <w:rsid w:val="00C74788"/>
    <w:rsid w:val="00C74897"/>
    <w:rsid w:val="00C74FDA"/>
    <w:rsid w:val="00C751C4"/>
    <w:rsid w:val="00C75320"/>
    <w:rsid w:val="00C75738"/>
    <w:rsid w:val="00C757A9"/>
    <w:rsid w:val="00C75F40"/>
    <w:rsid w:val="00C76132"/>
    <w:rsid w:val="00C76396"/>
    <w:rsid w:val="00C765EE"/>
    <w:rsid w:val="00C76799"/>
    <w:rsid w:val="00C76848"/>
    <w:rsid w:val="00C76A2B"/>
    <w:rsid w:val="00C76C3E"/>
    <w:rsid w:val="00C76C7E"/>
    <w:rsid w:val="00C76EC2"/>
    <w:rsid w:val="00C7713D"/>
    <w:rsid w:val="00C7736C"/>
    <w:rsid w:val="00C7739C"/>
    <w:rsid w:val="00C774B8"/>
    <w:rsid w:val="00C7775E"/>
    <w:rsid w:val="00C77CCF"/>
    <w:rsid w:val="00C77F34"/>
    <w:rsid w:val="00C8057A"/>
    <w:rsid w:val="00C80591"/>
    <w:rsid w:val="00C808F6"/>
    <w:rsid w:val="00C80954"/>
    <w:rsid w:val="00C809DF"/>
    <w:rsid w:val="00C80BCD"/>
    <w:rsid w:val="00C80D57"/>
    <w:rsid w:val="00C80EF8"/>
    <w:rsid w:val="00C80FD2"/>
    <w:rsid w:val="00C8102A"/>
    <w:rsid w:val="00C81200"/>
    <w:rsid w:val="00C814F7"/>
    <w:rsid w:val="00C8152C"/>
    <w:rsid w:val="00C81967"/>
    <w:rsid w:val="00C81B91"/>
    <w:rsid w:val="00C81C10"/>
    <w:rsid w:val="00C81E66"/>
    <w:rsid w:val="00C81EB8"/>
    <w:rsid w:val="00C82089"/>
    <w:rsid w:val="00C823D4"/>
    <w:rsid w:val="00C8262C"/>
    <w:rsid w:val="00C8291F"/>
    <w:rsid w:val="00C82979"/>
    <w:rsid w:val="00C82CC0"/>
    <w:rsid w:val="00C82D1F"/>
    <w:rsid w:val="00C8308F"/>
    <w:rsid w:val="00C83203"/>
    <w:rsid w:val="00C83496"/>
    <w:rsid w:val="00C834EB"/>
    <w:rsid w:val="00C835CA"/>
    <w:rsid w:val="00C83955"/>
    <w:rsid w:val="00C839F6"/>
    <w:rsid w:val="00C83A3A"/>
    <w:rsid w:val="00C83A60"/>
    <w:rsid w:val="00C83ADC"/>
    <w:rsid w:val="00C83C51"/>
    <w:rsid w:val="00C83DBA"/>
    <w:rsid w:val="00C84487"/>
    <w:rsid w:val="00C8448B"/>
    <w:rsid w:val="00C846B5"/>
    <w:rsid w:val="00C847F6"/>
    <w:rsid w:val="00C848B5"/>
    <w:rsid w:val="00C84DC7"/>
    <w:rsid w:val="00C84DE5"/>
    <w:rsid w:val="00C84E67"/>
    <w:rsid w:val="00C855F7"/>
    <w:rsid w:val="00C858D5"/>
    <w:rsid w:val="00C85A14"/>
    <w:rsid w:val="00C86242"/>
    <w:rsid w:val="00C86322"/>
    <w:rsid w:val="00C8649C"/>
    <w:rsid w:val="00C864AD"/>
    <w:rsid w:val="00C86511"/>
    <w:rsid w:val="00C865D2"/>
    <w:rsid w:val="00C867C8"/>
    <w:rsid w:val="00C86CF7"/>
    <w:rsid w:val="00C873DC"/>
    <w:rsid w:val="00C879ED"/>
    <w:rsid w:val="00C87F4F"/>
    <w:rsid w:val="00C87FB6"/>
    <w:rsid w:val="00C87FC6"/>
    <w:rsid w:val="00C90446"/>
    <w:rsid w:val="00C907D2"/>
    <w:rsid w:val="00C90FB5"/>
    <w:rsid w:val="00C9108E"/>
    <w:rsid w:val="00C911D1"/>
    <w:rsid w:val="00C9124E"/>
    <w:rsid w:val="00C91CF0"/>
    <w:rsid w:val="00C91FDE"/>
    <w:rsid w:val="00C92080"/>
    <w:rsid w:val="00C92100"/>
    <w:rsid w:val="00C92286"/>
    <w:rsid w:val="00C9302F"/>
    <w:rsid w:val="00C93835"/>
    <w:rsid w:val="00C93AE3"/>
    <w:rsid w:val="00C93B3E"/>
    <w:rsid w:val="00C94422"/>
    <w:rsid w:val="00C94457"/>
    <w:rsid w:val="00C944A0"/>
    <w:rsid w:val="00C944B2"/>
    <w:rsid w:val="00C9462D"/>
    <w:rsid w:val="00C94D49"/>
    <w:rsid w:val="00C95094"/>
    <w:rsid w:val="00C952AE"/>
    <w:rsid w:val="00C95448"/>
    <w:rsid w:val="00C9563C"/>
    <w:rsid w:val="00C95B3D"/>
    <w:rsid w:val="00C95C0F"/>
    <w:rsid w:val="00C95E8A"/>
    <w:rsid w:val="00C95E90"/>
    <w:rsid w:val="00C961F0"/>
    <w:rsid w:val="00C9671E"/>
    <w:rsid w:val="00C96A24"/>
    <w:rsid w:val="00C96AD1"/>
    <w:rsid w:val="00C970B0"/>
    <w:rsid w:val="00C97149"/>
    <w:rsid w:val="00C97289"/>
    <w:rsid w:val="00C97469"/>
    <w:rsid w:val="00C97757"/>
    <w:rsid w:val="00C97C0D"/>
    <w:rsid w:val="00C97C66"/>
    <w:rsid w:val="00C97C94"/>
    <w:rsid w:val="00CA01DC"/>
    <w:rsid w:val="00CA0672"/>
    <w:rsid w:val="00CA0795"/>
    <w:rsid w:val="00CA09CA"/>
    <w:rsid w:val="00CA0B73"/>
    <w:rsid w:val="00CA10F4"/>
    <w:rsid w:val="00CA136A"/>
    <w:rsid w:val="00CA1438"/>
    <w:rsid w:val="00CA14B1"/>
    <w:rsid w:val="00CA1790"/>
    <w:rsid w:val="00CA186C"/>
    <w:rsid w:val="00CA192A"/>
    <w:rsid w:val="00CA1C00"/>
    <w:rsid w:val="00CA28C1"/>
    <w:rsid w:val="00CA2C28"/>
    <w:rsid w:val="00CA3187"/>
    <w:rsid w:val="00CA357D"/>
    <w:rsid w:val="00CA35CE"/>
    <w:rsid w:val="00CA372A"/>
    <w:rsid w:val="00CA3801"/>
    <w:rsid w:val="00CA3834"/>
    <w:rsid w:val="00CA383F"/>
    <w:rsid w:val="00CA3AF7"/>
    <w:rsid w:val="00CA3C1C"/>
    <w:rsid w:val="00CA4260"/>
    <w:rsid w:val="00CA4283"/>
    <w:rsid w:val="00CA449C"/>
    <w:rsid w:val="00CA4557"/>
    <w:rsid w:val="00CA45D0"/>
    <w:rsid w:val="00CA49A2"/>
    <w:rsid w:val="00CA4E48"/>
    <w:rsid w:val="00CA4F6A"/>
    <w:rsid w:val="00CA525A"/>
    <w:rsid w:val="00CA52D2"/>
    <w:rsid w:val="00CA5787"/>
    <w:rsid w:val="00CA586F"/>
    <w:rsid w:val="00CA5953"/>
    <w:rsid w:val="00CA63CD"/>
    <w:rsid w:val="00CA63F1"/>
    <w:rsid w:val="00CA64A7"/>
    <w:rsid w:val="00CA65F5"/>
    <w:rsid w:val="00CA6666"/>
    <w:rsid w:val="00CA66E2"/>
    <w:rsid w:val="00CA6789"/>
    <w:rsid w:val="00CA6849"/>
    <w:rsid w:val="00CA6AED"/>
    <w:rsid w:val="00CA6DC0"/>
    <w:rsid w:val="00CA7057"/>
    <w:rsid w:val="00CA7061"/>
    <w:rsid w:val="00CA7155"/>
    <w:rsid w:val="00CA71CD"/>
    <w:rsid w:val="00CA74D9"/>
    <w:rsid w:val="00CA7683"/>
    <w:rsid w:val="00CA76E5"/>
    <w:rsid w:val="00CA7741"/>
    <w:rsid w:val="00CA7A4B"/>
    <w:rsid w:val="00CA7A7D"/>
    <w:rsid w:val="00CA7E86"/>
    <w:rsid w:val="00CB0522"/>
    <w:rsid w:val="00CB0544"/>
    <w:rsid w:val="00CB08F6"/>
    <w:rsid w:val="00CB0BEA"/>
    <w:rsid w:val="00CB1189"/>
    <w:rsid w:val="00CB182D"/>
    <w:rsid w:val="00CB1985"/>
    <w:rsid w:val="00CB1A92"/>
    <w:rsid w:val="00CB1BDE"/>
    <w:rsid w:val="00CB1C63"/>
    <w:rsid w:val="00CB21D6"/>
    <w:rsid w:val="00CB24AE"/>
    <w:rsid w:val="00CB25BD"/>
    <w:rsid w:val="00CB27C5"/>
    <w:rsid w:val="00CB283C"/>
    <w:rsid w:val="00CB29D6"/>
    <w:rsid w:val="00CB2AAB"/>
    <w:rsid w:val="00CB2D08"/>
    <w:rsid w:val="00CB3156"/>
    <w:rsid w:val="00CB31F6"/>
    <w:rsid w:val="00CB327B"/>
    <w:rsid w:val="00CB3416"/>
    <w:rsid w:val="00CB38C1"/>
    <w:rsid w:val="00CB3CE3"/>
    <w:rsid w:val="00CB44CD"/>
    <w:rsid w:val="00CB4750"/>
    <w:rsid w:val="00CB483B"/>
    <w:rsid w:val="00CB4A54"/>
    <w:rsid w:val="00CB53F6"/>
    <w:rsid w:val="00CB5401"/>
    <w:rsid w:val="00CB54E5"/>
    <w:rsid w:val="00CB565B"/>
    <w:rsid w:val="00CB566D"/>
    <w:rsid w:val="00CB5E35"/>
    <w:rsid w:val="00CB6017"/>
    <w:rsid w:val="00CB6134"/>
    <w:rsid w:val="00CB626F"/>
    <w:rsid w:val="00CB67A8"/>
    <w:rsid w:val="00CB67FB"/>
    <w:rsid w:val="00CB682B"/>
    <w:rsid w:val="00CB6D32"/>
    <w:rsid w:val="00CB6E40"/>
    <w:rsid w:val="00CB6E7A"/>
    <w:rsid w:val="00CB6F5C"/>
    <w:rsid w:val="00CB70AE"/>
    <w:rsid w:val="00CB72AE"/>
    <w:rsid w:val="00CB7491"/>
    <w:rsid w:val="00CB74A5"/>
    <w:rsid w:val="00CB7670"/>
    <w:rsid w:val="00CB7684"/>
    <w:rsid w:val="00CB7841"/>
    <w:rsid w:val="00CB7B87"/>
    <w:rsid w:val="00CB7DBC"/>
    <w:rsid w:val="00CC0080"/>
    <w:rsid w:val="00CC0860"/>
    <w:rsid w:val="00CC0E32"/>
    <w:rsid w:val="00CC0E50"/>
    <w:rsid w:val="00CC1201"/>
    <w:rsid w:val="00CC126B"/>
    <w:rsid w:val="00CC1617"/>
    <w:rsid w:val="00CC181E"/>
    <w:rsid w:val="00CC18E1"/>
    <w:rsid w:val="00CC19D1"/>
    <w:rsid w:val="00CC1C62"/>
    <w:rsid w:val="00CC21BD"/>
    <w:rsid w:val="00CC23BE"/>
    <w:rsid w:val="00CC250D"/>
    <w:rsid w:val="00CC26A7"/>
    <w:rsid w:val="00CC26EB"/>
    <w:rsid w:val="00CC2792"/>
    <w:rsid w:val="00CC2892"/>
    <w:rsid w:val="00CC2957"/>
    <w:rsid w:val="00CC3234"/>
    <w:rsid w:val="00CC32CC"/>
    <w:rsid w:val="00CC3302"/>
    <w:rsid w:val="00CC33BD"/>
    <w:rsid w:val="00CC39FA"/>
    <w:rsid w:val="00CC3AF9"/>
    <w:rsid w:val="00CC4061"/>
    <w:rsid w:val="00CC40AC"/>
    <w:rsid w:val="00CC4340"/>
    <w:rsid w:val="00CC480E"/>
    <w:rsid w:val="00CC4909"/>
    <w:rsid w:val="00CC4C3A"/>
    <w:rsid w:val="00CC4C66"/>
    <w:rsid w:val="00CC4D05"/>
    <w:rsid w:val="00CC4D14"/>
    <w:rsid w:val="00CC512C"/>
    <w:rsid w:val="00CC5333"/>
    <w:rsid w:val="00CC53AB"/>
    <w:rsid w:val="00CC54CF"/>
    <w:rsid w:val="00CC55BE"/>
    <w:rsid w:val="00CC56D6"/>
    <w:rsid w:val="00CC5837"/>
    <w:rsid w:val="00CC5884"/>
    <w:rsid w:val="00CC5916"/>
    <w:rsid w:val="00CC5ABF"/>
    <w:rsid w:val="00CC5E17"/>
    <w:rsid w:val="00CC6019"/>
    <w:rsid w:val="00CC60C7"/>
    <w:rsid w:val="00CC6309"/>
    <w:rsid w:val="00CC63B0"/>
    <w:rsid w:val="00CC6559"/>
    <w:rsid w:val="00CC659B"/>
    <w:rsid w:val="00CC671C"/>
    <w:rsid w:val="00CC6872"/>
    <w:rsid w:val="00CC6AB8"/>
    <w:rsid w:val="00CC6B37"/>
    <w:rsid w:val="00CC6C10"/>
    <w:rsid w:val="00CC704A"/>
    <w:rsid w:val="00CC720D"/>
    <w:rsid w:val="00CC76FF"/>
    <w:rsid w:val="00CC7774"/>
    <w:rsid w:val="00CC78DD"/>
    <w:rsid w:val="00CC7948"/>
    <w:rsid w:val="00CC7CA5"/>
    <w:rsid w:val="00CD03D5"/>
    <w:rsid w:val="00CD059A"/>
    <w:rsid w:val="00CD07EF"/>
    <w:rsid w:val="00CD0A8B"/>
    <w:rsid w:val="00CD0B18"/>
    <w:rsid w:val="00CD0CC2"/>
    <w:rsid w:val="00CD10E4"/>
    <w:rsid w:val="00CD1942"/>
    <w:rsid w:val="00CD1A11"/>
    <w:rsid w:val="00CD1DC6"/>
    <w:rsid w:val="00CD2389"/>
    <w:rsid w:val="00CD2868"/>
    <w:rsid w:val="00CD28EF"/>
    <w:rsid w:val="00CD2AE3"/>
    <w:rsid w:val="00CD2BF8"/>
    <w:rsid w:val="00CD2D12"/>
    <w:rsid w:val="00CD31B2"/>
    <w:rsid w:val="00CD31DA"/>
    <w:rsid w:val="00CD373C"/>
    <w:rsid w:val="00CD39D2"/>
    <w:rsid w:val="00CD3CF7"/>
    <w:rsid w:val="00CD3EC0"/>
    <w:rsid w:val="00CD4783"/>
    <w:rsid w:val="00CD4941"/>
    <w:rsid w:val="00CD4B11"/>
    <w:rsid w:val="00CD4BFF"/>
    <w:rsid w:val="00CD4C69"/>
    <w:rsid w:val="00CD4D31"/>
    <w:rsid w:val="00CD4ECE"/>
    <w:rsid w:val="00CD569E"/>
    <w:rsid w:val="00CD57E4"/>
    <w:rsid w:val="00CD582D"/>
    <w:rsid w:val="00CD59C3"/>
    <w:rsid w:val="00CD5A94"/>
    <w:rsid w:val="00CD5C73"/>
    <w:rsid w:val="00CD5E4A"/>
    <w:rsid w:val="00CD5E58"/>
    <w:rsid w:val="00CD5F99"/>
    <w:rsid w:val="00CD6179"/>
    <w:rsid w:val="00CD6289"/>
    <w:rsid w:val="00CD6308"/>
    <w:rsid w:val="00CD666C"/>
    <w:rsid w:val="00CD687A"/>
    <w:rsid w:val="00CD6AD8"/>
    <w:rsid w:val="00CD6BD8"/>
    <w:rsid w:val="00CD6CA5"/>
    <w:rsid w:val="00CD6F3E"/>
    <w:rsid w:val="00CD708C"/>
    <w:rsid w:val="00CD7234"/>
    <w:rsid w:val="00CD7498"/>
    <w:rsid w:val="00CD7551"/>
    <w:rsid w:val="00CD7653"/>
    <w:rsid w:val="00CD7672"/>
    <w:rsid w:val="00CD7BB2"/>
    <w:rsid w:val="00CD7DE3"/>
    <w:rsid w:val="00CE0940"/>
    <w:rsid w:val="00CE0ADE"/>
    <w:rsid w:val="00CE0B5E"/>
    <w:rsid w:val="00CE0ECC"/>
    <w:rsid w:val="00CE0FB6"/>
    <w:rsid w:val="00CE12C4"/>
    <w:rsid w:val="00CE1508"/>
    <w:rsid w:val="00CE184D"/>
    <w:rsid w:val="00CE1B50"/>
    <w:rsid w:val="00CE1EA2"/>
    <w:rsid w:val="00CE2550"/>
    <w:rsid w:val="00CE285A"/>
    <w:rsid w:val="00CE2941"/>
    <w:rsid w:val="00CE29D4"/>
    <w:rsid w:val="00CE2BF6"/>
    <w:rsid w:val="00CE2EFC"/>
    <w:rsid w:val="00CE309D"/>
    <w:rsid w:val="00CE3370"/>
    <w:rsid w:val="00CE36AE"/>
    <w:rsid w:val="00CE37CC"/>
    <w:rsid w:val="00CE3A45"/>
    <w:rsid w:val="00CE3C63"/>
    <w:rsid w:val="00CE40E6"/>
    <w:rsid w:val="00CE412E"/>
    <w:rsid w:val="00CE454F"/>
    <w:rsid w:val="00CE4BDC"/>
    <w:rsid w:val="00CE4E13"/>
    <w:rsid w:val="00CE4F20"/>
    <w:rsid w:val="00CE505F"/>
    <w:rsid w:val="00CE5206"/>
    <w:rsid w:val="00CE573A"/>
    <w:rsid w:val="00CE593E"/>
    <w:rsid w:val="00CE5C40"/>
    <w:rsid w:val="00CE5CCE"/>
    <w:rsid w:val="00CE60C7"/>
    <w:rsid w:val="00CE61E7"/>
    <w:rsid w:val="00CE62C8"/>
    <w:rsid w:val="00CE64CC"/>
    <w:rsid w:val="00CE668B"/>
    <w:rsid w:val="00CE66B7"/>
    <w:rsid w:val="00CE6AF0"/>
    <w:rsid w:val="00CE6E94"/>
    <w:rsid w:val="00CE6F3F"/>
    <w:rsid w:val="00CE72AF"/>
    <w:rsid w:val="00CE72DA"/>
    <w:rsid w:val="00CE73CF"/>
    <w:rsid w:val="00CE7575"/>
    <w:rsid w:val="00CE7663"/>
    <w:rsid w:val="00CE77D2"/>
    <w:rsid w:val="00CE79F3"/>
    <w:rsid w:val="00CE7BDA"/>
    <w:rsid w:val="00CE7D0D"/>
    <w:rsid w:val="00CF013D"/>
    <w:rsid w:val="00CF02B4"/>
    <w:rsid w:val="00CF02E3"/>
    <w:rsid w:val="00CF0635"/>
    <w:rsid w:val="00CF06D9"/>
    <w:rsid w:val="00CF09F9"/>
    <w:rsid w:val="00CF0B15"/>
    <w:rsid w:val="00CF0DF1"/>
    <w:rsid w:val="00CF0F3C"/>
    <w:rsid w:val="00CF0F62"/>
    <w:rsid w:val="00CF114B"/>
    <w:rsid w:val="00CF1484"/>
    <w:rsid w:val="00CF1934"/>
    <w:rsid w:val="00CF1C20"/>
    <w:rsid w:val="00CF20EB"/>
    <w:rsid w:val="00CF2155"/>
    <w:rsid w:val="00CF24E9"/>
    <w:rsid w:val="00CF26B7"/>
    <w:rsid w:val="00CF2B1C"/>
    <w:rsid w:val="00CF2DCD"/>
    <w:rsid w:val="00CF2EE1"/>
    <w:rsid w:val="00CF2EE9"/>
    <w:rsid w:val="00CF31EB"/>
    <w:rsid w:val="00CF329A"/>
    <w:rsid w:val="00CF373A"/>
    <w:rsid w:val="00CF3744"/>
    <w:rsid w:val="00CF3836"/>
    <w:rsid w:val="00CF3846"/>
    <w:rsid w:val="00CF38C9"/>
    <w:rsid w:val="00CF3903"/>
    <w:rsid w:val="00CF3B0B"/>
    <w:rsid w:val="00CF3C58"/>
    <w:rsid w:val="00CF403D"/>
    <w:rsid w:val="00CF4217"/>
    <w:rsid w:val="00CF45ED"/>
    <w:rsid w:val="00CF471A"/>
    <w:rsid w:val="00CF4747"/>
    <w:rsid w:val="00CF4B3D"/>
    <w:rsid w:val="00CF4E3D"/>
    <w:rsid w:val="00CF4E67"/>
    <w:rsid w:val="00CF5628"/>
    <w:rsid w:val="00CF565E"/>
    <w:rsid w:val="00CF5A03"/>
    <w:rsid w:val="00CF5D62"/>
    <w:rsid w:val="00CF5E27"/>
    <w:rsid w:val="00CF60F2"/>
    <w:rsid w:val="00CF613D"/>
    <w:rsid w:val="00CF6264"/>
    <w:rsid w:val="00CF6834"/>
    <w:rsid w:val="00CF68BD"/>
    <w:rsid w:val="00CF6CA9"/>
    <w:rsid w:val="00CF6F0F"/>
    <w:rsid w:val="00CF7317"/>
    <w:rsid w:val="00CF74A0"/>
    <w:rsid w:val="00CF777D"/>
    <w:rsid w:val="00CF794A"/>
    <w:rsid w:val="00CF79F6"/>
    <w:rsid w:val="00CF7D1D"/>
    <w:rsid w:val="00CF7E39"/>
    <w:rsid w:val="00D0008F"/>
    <w:rsid w:val="00D00434"/>
    <w:rsid w:val="00D00639"/>
    <w:rsid w:val="00D00907"/>
    <w:rsid w:val="00D00D29"/>
    <w:rsid w:val="00D00EB6"/>
    <w:rsid w:val="00D01383"/>
    <w:rsid w:val="00D01AEE"/>
    <w:rsid w:val="00D025D0"/>
    <w:rsid w:val="00D027CF"/>
    <w:rsid w:val="00D02A46"/>
    <w:rsid w:val="00D02AC1"/>
    <w:rsid w:val="00D02C32"/>
    <w:rsid w:val="00D02EFB"/>
    <w:rsid w:val="00D02F01"/>
    <w:rsid w:val="00D02F93"/>
    <w:rsid w:val="00D0311D"/>
    <w:rsid w:val="00D0339A"/>
    <w:rsid w:val="00D0352D"/>
    <w:rsid w:val="00D035D0"/>
    <w:rsid w:val="00D038C3"/>
    <w:rsid w:val="00D03939"/>
    <w:rsid w:val="00D03A42"/>
    <w:rsid w:val="00D03C99"/>
    <w:rsid w:val="00D0485E"/>
    <w:rsid w:val="00D048EC"/>
    <w:rsid w:val="00D048FB"/>
    <w:rsid w:val="00D04E1A"/>
    <w:rsid w:val="00D04EBB"/>
    <w:rsid w:val="00D0539F"/>
    <w:rsid w:val="00D056F3"/>
    <w:rsid w:val="00D05AB9"/>
    <w:rsid w:val="00D05BB7"/>
    <w:rsid w:val="00D05CE8"/>
    <w:rsid w:val="00D05EE4"/>
    <w:rsid w:val="00D05F7D"/>
    <w:rsid w:val="00D05FBF"/>
    <w:rsid w:val="00D06497"/>
    <w:rsid w:val="00D06515"/>
    <w:rsid w:val="00D06536"/>
    <w:rsid w:val="00D0655E"/>
    <w:rsid w:val="00D06631"/>
    <w:rsid w:val="00D06CDF"/>
    <w:rsid w:val="00D06E51"/>
    <w:rsid w:val="00D07123"/>
    <w:rsid w:val="00D07209"/>
    <w:rsid w:val="00D072D7"/>
    <w:rsid w:val="00D0746B"/>
    <w:rsid w:val="00D07752"/>
    <w:rsid w:val="00D0787B"/>
    <w:rsid w:val="00D079B3"/>
    <w:rsid w:val="00D07A8C"/>
    <w:rsid w:val="00D07D29"/>
    <w:rsid w:val="00D07DBD"/>
    <w:rsid w:val="00D07FCB"/>
    <w:rsid w:val="00D10199"/>
    <w:rsid w:val="00D10529"/>
    <w:rsid w:val="00D10533"/>
    <w:rsid w:val="00D106C7"/>
    <w:rsid w:val="00D108CD"/>
    <w:rsid w:val="00D10C87"/>
    <w:rsid w:val="00D1171C"/>
    <w:rsid w:val="00D1178D"/>
    <w:rsid w:val="00D118C0"/>
    <w:rsid w:val="00D11C43"/>
    <w:rsid w:val="00D11CFE"/>
    <w:rsid w:val="00D12183"/>
    <w:rsid w:val="00D12E89"/>
    <w:rsid w:val="00D13166"/>
    <w:rsid w:val="00D139DF"/>
    <w:rsid w:val="00D13B51"/>
    <w:rsid w:val="00D13C9E"/>
    <w:rsid w:val="00D13E34"/>
    <w:rsid w:val="00D142AB"/>
    <w:rsid w:val="00D14361"/>
    <w:rsid w:val="00D1447D"/>
    <w:rsid w:val="00D144B4"/>
    <w:rsid w:val="00D145D1"/>
    <w:rsid w:val="00D1462A"/>
    <w:rsid w:val="00D14644"/>
    <w:rsid w:val="00D14C10"/>
    <w:rsid w:val="00D15090"/>
    <w:rsid w:val="00D15197"/>
    <w:rsid w:val="00D15227"/>
    <w:rsid w:val="00D15267"/>
    <w:rsid w:val="00D152EA"/>
    <w:rsid w:val="00D1538F"/>
    <w:rsid w:val="00D1540F"/>
    <w:rsid w:val="00D155E5"/>
    <w:rsid w:val="00D15974"/>
    <w:rsid w:val="00D15C3C"/>
    <w:rsid w:val="00D16129"/>
    <w:rsid w:val="00D16322"/>
    <w:rsid w:val="00D16456"/>
    <w:rsid w:val="00D1649E"/>
    <w:rsid w:val="00D1652C"/>
    <w:rsid w:val="00D165C5"/>
    <w:rsid w:val="00D1660C"/>
    <w:rsid w:val="00D16622"/>
    <w:rsid w:val="00D167DA"/>
    <w:rsid w:val="00D16A0E"/>
    <w:rsid w:val="00D16A6D"/>
    <w:rsid w:val="00D16E41"/>
    <w:rsid w:val="00D16EBE"/>
    <w:rsid w:val="00D1707C"/>
    <w:rsid w:val="00D172D4"/>
    <w:rsid w:val="00D1747C"/>
    <w:rsid w:val="00D17526"/>
    <w:rsid w:val="00D17673"/>
    <w:rsid w:val="00D17C64"/>
    <w:rsid w:val="00D20021"/>
    <w:rsid w:val="00D2048E"/>
    <w:rsid w:val="00D20824"/>
    <w:rsid w:val="00D20D5F"/>
    <w:rsid w:val="00D20F3B"/>
    <w:rsid w:val="00D210D8"/>
    <w:rsid w:val="00D213C7"/>
    <w:rsid w:val="00D21460"/>
    <w:rsid w:val="00D214FD"/>
    <w:rsid w:val="00D2198A"/>
    <w:rsid w:val="00D21BB7"/>
    <w:rsid w:val="00D21BF2"/>
    <w:rsid w:val="00D21BFB"/>
    <w:rsid w:val="00D21D6C"/>
    <w:rsid w:val="00D21FB3"/>
    <w:rsid w:val="00D2227F"/>
    <w:rsid w:val="00D2293C"/>
    <w:rsid w:val="00D22CC6"/>
    <w:rsid w:val="00D22D1D"/>
    <w:rsid w:val="00D22E53"/>
    <w:rsid w:val="00D22EBB"/>
    <w:rsid w:val="00D232BB"/>
    <w:rsid w:val="00D232CC"/>
    <w:rsid w:val="00D233B5"/>
    <w:rsid w:val="00D23C33"/>
    <w:rsid w:val="00D23DA6"/>
    <w:rsid w:val="00D240A9"/>
    <w:rsid w:val="00D240DD"/>
    <w:rsid w:val="00D240DF"/>
    <w:rsid w:val="00D24203"/>
    <w:rsid w:val="00D246A5"/>
    <w:rsid w:val="00D246F5"/>
    <w:rsid w:val="00D24731"/>
    <w:rsid w:val="00D24996"/>
    <w:rsid w:val="00D24A0D"/>
    <w:rsid w:val="00D24BE6"/>
    <w:rsid w:val="00D2517D"/>
    <w:rsid w:val="00D2521B"/>
    <w:rsid w:val="00D252BA"/>
    <w:rsid w:val="00D252F8"/>
    <w:rsid w:val="00D25491"/>
    <w:rsid w:val="00D25620"/>
    <w:rsid w:val="00D2574B"/>
    <w:rsid w:val="00D25B4B"/>
    <w:rsid w:val="00D25CF9"/>
    <w:rsid w:val="00D25FC5"/>
    <w:rsid w:val="00D260AE"/>
    <w:rsid w:val="00D262B1"/>
    <w:rsid w:val="00D262C2"/>
    <w:rsid w:val="00D262F1"/>
    <w:rsid w:val="00D26356"/>
    <w:rsid w:val="00D26486"/>
    <w:rsid w:val="00D2649E"/>
    <w:rsid w:val="00D265DF"/>
    <w:rsid w:val="00D26603"/>
    <w:rsid w:val="00D2691B"/>
    <w:rsid w:val="00D26D0B"/>
    <w:rsid w:val="00D26D3F"/>
    <w:rsid w:val="00D2709F"/>
    <w:rsid w:val="00D2730F"/>
    <w:rsid w:val="00D27372"/>
    <w:rsid w:val="00D279FC"/>
    <w:rsid w:val="00D27A4C"/>
    <w:rsid w:val="00D27ECF"/>
    <w:rsid w:val="00D303F3"/>
    <w:rsid w:val="00D30496"/>
    <w:rsid w:val="00D3087A"/>
    <w:rsid w:val="00D308DA"/>
    <w:rsid w:val="00D30B32"/>
    <w:rsid w:val="00D30BC7"/>
    <w:rsid w:val="00D30C6D"/>
    <w:rsid w:val="00D30F53"/>
    <w:rsid w:val="00D30F58"/>
    <w:rsid w:val="00D30FD1"/>
    <w:rsid w:val="00D31116"/>
    <w:rsid w:val="00D31675"/>
    <w:rsid w:val="00D31864"/>
    <w:rsid w:val="00D31940"/>
    <w:rsid w:val="00D31A4D"/>
    <w:rsid w:val="00D31C2B"/>
    <w:rsid w:val="00D31E5C"/>
    <w:rsid w:val="00D31EAE"/>
    <w:rsid w:val="00D32183"/>
    <w:rsid w:val="00D321F8"/>
    <w:rsid w:val="00D32434"/>
    <w:rsid w:val="00D3262B"/>
    <w:rsid w:val="00D32883"/>
    <w:rsid w:val="00D33288"/>
    <w:rsid w:val="00D333B4"/>
    <w:rsid w:val="00D336C4"/>
    <w:rsid w:val="00D337E4"/>
    <w:rsid w:val="00D338E0"/>
    <w:rsid w:val="00D33913"/>
    <w:rsid w:val="00D33A49"/>
    <w:rsid w:val="00D33C03"/>
    <w:rsid w:val="00D33F84"/>
    <w:rsid w:val="00D34203"/>
    <w:rsid w:val="00D3472A"/>
    <w:rsid w:val="00D34D28"/>
    <w:rsid w:val="00D34D6B"/>
    <w:rsid w:val="00D34F7C"/>
    <w:rsid w:val="00D350C8"/>
    <w:rsid w:val="00D356D4"/>
    <w:rsid w:val="00D35791"/>
    <w:rsid w:val="00D35813"/>
    <w:rsid w:val="00D35AA9"/>
    <w:rsid w:val="00D35D26"/>
    <w:rsid w:val="00D35EAF"/>
    <w:rsid w:val="00D360AE"/>
    <w:rsid w:val="00D36326"/>
    <w:rsid w:val="00D363F7"/>
    <w:rsid w:val="00D3654D"/>
    <w:rsid w:val="00D36BA3"/>
    <w:rsid w:val="00D36E43"/>
    <w:rsid w:val="00D372C2"/>
    <w:rsid w:val="00D37440"/>
    <w:rsid w:val="00D374EB"/>
    <w:rsid w:val="00D402B2"/>
    <w:rsid w:val="00D408D3"/>
    <w:rsid w:val="00D40D61"/>
    <w:rsid w:val="00D410A9"/>
    <w:rsid w:val="00D410D8"/>
    <w:rsid w:val="00D41193"/>
    <w:rsid w:val="00D416B0"/>
    <w:rsid w:val="00D41A77"/>
    <w:rsid w:val="00D42001"/>
    <w:rsid w:val="00D4200F"/>
    <w:rsid w:val="00D42353"/>
    <w:rsid w:val="00D426CB"/>
    <w:rsid w:val="00D43121"/>
    <w:rsid w:val="00D43378"/>
    <w:rsid w:val="00D433D1"/>
    <w:rsid w:val="00D436B8"/>
    <w:rsid w:val="00D43B41"/>
    <w:rsid w:val="00D43C26"/>
    <w:rsid w:val="00D43ED3"/>
    <w:rsid w:val="00D44017"/>
    <w:rsid w:val="00D4404B"/>
    <w:rsid w:val="00D44077"/>
    <w:rsid w:val="00D44217"/>
    <w:rsid w:val="00D44A26"/>
    <w:rsid w:val="00D44A59"/>
    <w:rsid w:val="00D44DAA"/>
    <w:rsid w:val="00D45063"/>
    <w:rsid w:val="00D4572B"/>
    <w:rsid w:val="00D4589C"/>
    <w:rsid w:val="00D45949"/>
    <w:rsid w:val="00D45AF4"/>
    <w:rsid w:val="00D45BD8"/>
    <w:rsid w:val="00D45D8A"/>
    <w:rsid w:val="00D45DB9"/>
    <w:rsid w:val="00D45F0A"/>
    <w:rsid w:val="00D46356"/>
    <w:rsid w:val="00D4644B"/>
    <w:rsid w:val="00D464AD"/>
    <w:rsid w:val="00D46815"/>
    <w:rsid w:val="00D46B1F"/>
    <w:rsid w:val="00D46DE2"/>
    <w:rsid w:val="00D46F97"/>
    <w:rsid w:val="00D46FC5"/>
    <w:rsid w:val="00D4708B"/>
    <w:rsid w:val="00D4774D"/>
    <w:rsid w:val="00D47A7A"/>
    <w:rsid w:val="00D47BFE"/>
    <w:rsid w:val="00D47E62"/>
    <w:rsid w:val="00D50145"/>
    <w:rsid w:val="00D5016B"/>
    <w:rsid w:val="00D5020E"/>
    <w:rsid w:val="00D5027D"/>
    <w:rsid w:val="00D5043A"/>
    <w:rsid w:val="00D505A2"/>
    <w:rsid w:val="00D50692"/>
    <w:rsid w:val="00D506E8"/>
    <w:rsid w:val="00D50856"/>
    <w:rsid w:val="00D508D5"/>
    <w:rsid w:val="00D50AEA"/>
    <w:rsid w:val="00D50FFD"/>
    <w:rsid w:val="00D51398"/>
    <w:rsid w:val="00D5156F"/>
    <w:rsid w:val="00D51659"/>
    <w:rsid w:val="00D51723"/>
    <w:rsid w:val="00D51893"/>
    <w:rsid w:val="00D51908"/>
    <w:rsid w:val="00D51985"/>
    <w:rsid w:val="00D519F1"/>
    <w:rsid w:val="00D51A7D"/>
    <w:rsid w:val="00D51B4F"/>
    <w:rsid w:val="00D5230A"/>
    <w:rsid w:val="00D52847"/>
    <w:rsid w:val="00D52A5D"/>
    <w:rsid w:val="00D52CBB"/>
    <w:rsid w:val="00D52D89"/>
    <w:rsid w:val="00D53007"/>
    <w:rsid w:val="00D531FE"/>
    <w:rsid w:val="00D5332E"/>
    <w:rsid w:val="00D533F2"/>
    <w:rsid w:val="00D53656"/>
    <w:rsid w:val="00D53B7E"/>
    <w:rsid w:val="00D53C59"/>
    <w:rsid w:val="00D53C87"/>
    <w:rsid w:val="00D53EBE"/>
    <w:rsid w:val="00D54014"/>
    <w:rsid w:val="00D540C5"/>
    <w:rsid w:val="00D542E0"/>
    <w:rsid w:val="00D54424"/>
    <w:rsid w:val="00D5457A"/>
    <w:rsid w:val="00D54755"/>
    <w:rsid w:val="00D5499C"/>
    <w:rsid w:val="00D5504F"/>
    <w:rsid w:val="00D55388"/>
    <w:rsid w:val="00D55461"/>
    <w:rsid w:val="00D5548C"/>
    <w:rsid w:val="00D55494"/>
    <w:rsid w:val="00D5572A"/>
    <w:rsid w:val="00D55AA5"/>
    <w:rsid w:val="00D55B73"/>
    <w:rsid w:val="00D560BF"/>
    <w:rsid w:val="00D560C3"/>
    <w:rsid w:val="00D563F2"/>
    <w:rsid w:val="00D56781"/>
    <w:rsid w:val="00D56A8D"/>
    <w:rsid w:val="00D56D80"/>
    <w:rsid w:val="00D56E25"/>
    <w:rsid w:val="00D57031"/>
    <w:rsid w:val="00D57143"/>
    <w:rsid w:val="00D57621"/>
    <w:rsid w:val="00D5778D"/>
    <w:rsid w:val="00D57977"/>
    <w:rsid w:val="00D57D43"/>
    <w:rsid w:val="00D601B8"/>
    <w:rsid w:val="00D601C4"/>
    <w:rsid w:val="00D60534"/>
    <w:rsid w:val="00D60BF4"/>
    <w:rsid w:val="00D60C1C"/>
    <w:rsid w:val="00D60DBE"/>
    <w:rsid w:val="00D61450"/>
    <w:rsid w:val="00D6146D"/>
    <w:rsid w:val="00D61955"/>
    <w:rsid w:val="00D61B70"/>
    <w:rsid w:val="00D61E93"/>
    <w:rsid w:val="00D61F43"/>
    <w:rsid w:val="00D61F66"/>
    <w:rsid w:val="00D622ED"/>
    <w:rsid w:val="00D628B8"/>
    <w:rsid w:val="00D62B2F"/>
    <w:rsid w:val="00D62C2C"/>
    <w:rsid w:val="00D63064"/>
    <w:rsid w:val="00D6326E"/>
    <w:rsid w:val="00D63450"/>
    <w:rsid w:val="00D63711"/>
    <w:rsid w:val="00D63D27"/>
    <w:rsid w:val="00D63D74"/>
    <w:rsid w:val="00D63E20"/>
    <w:rsid w:val="00D6424A"/>
    <w:rsid w:val="00D642B2"/>
    <w:rsid w:val="00D644EC"/>
    <w:rsid w:val="00D647D5"/>
    <w:rsid w:val="00D64887"/>
    <w:rsid w:val="00D64936"/>
    <w:rsid w:val="00D64A0E"/>
    <w:rsid w:val="00D64B87"/>
    <w:rsid w:val="00D64D57"/>
    <w:rsid w:val="00D64F12"/>
    <w:rsid w:val="00D6526A"/>
    <w:rsid w:val="00D654AA"/>
    <w:rsid w:val="00D6589D"/>
    <w:rsid w:val="00D658F9"/>
    <w:rsid w:val="00D65D13"/>
    <w:rsid w:val="00D660A3"/>
    <w:rsid w:val="00D661C0"/>
    <w:rsid w:val="00D66379"/>
    <w:rsid w:val="00D668B3"/>
    <w:rsid w:val="00D66B83"/>
    <w:rsid w:val="00D6721D"/>
    <w:rsid w:val="00D67A96"/>
    <w:rsid w:val="00D67D87"/>
    <w:rsid w:val="00D67F04"/>
    <w:rsid w:val="00D705D8"/>
    <w:rsid w:val="00D706B4"/>
    <w:rsid w:val="00D706C8"/>
    <w:rsid w:val="00D70C73"/>
    <w:rsid w:val="00D70DF5"/>
    <w:rsid w:val="00D70DF8"/>
    <w:rsid w:val="00D71116"/>
    <w:rsid w:val="00D7111D"/>
    <w:rsid w:val="00D7121C"/>
    <w:rsid w:val="00D7138B"/>
    <w:rsid w:val="00D715EF"/>
    <w:rsid w:val="00D71714"/>
    <w:rsid w:val="00D71775"/>
    <w:rsid w:val="00D71C3D"/>
    <w:rsid w:val="00D71C8F"/>
    <w:rsid w:val="00D723B3"/>
    <w:rsid w:val="00D72F30"/>
    <w:rsid w:val="00D7326C"/>
    <w:rsid w:val="00D73343"/>
    <w:rsid w:val="00D735A6"/>
    <w:rsid w:val="00D73819"/>
    <w:rsid w:val="00D73A6C"/>
    <w:rsid w:val="00D73DD2"/>
    <w:rsid w:val="00D741CA"/>
    <w:rsid w:val="00D74327"/>
    <w:rsid w:val="00D746FD"/>
    <w:rsid w:val="00D74822"/>
    <w:rsid w:val="00D74997"/>
    <w:rsid w:val="00D74A58"/>
    <w:rsid w:val="00D74AED"/>
    <w:rsid w:val="00D74C7C"/>
    <w:rsid w:val="00D74FA4"/>
    <w:rsid w:val="00D7528A"/>
    <w:rsid w:val="00D75496"/>
    <w:rsid w:val="00D754F2"/>
    <w:rsid w:val="00D7559D"/>
    <w:rsid w:val="00D7583E"/>
    <w:rsid w:val="00D7588B"/>
    <w:rsid w:val="00D7598C"/>
    <w:rsid w:val="00D759DE"/>
    <w:rsid w:val="00D7616E"/>
    <w:rsid w:val="00D761DB"/>
    <w:rsid w:val="00D76262"/>
    <w:rsid w:val="00D763FF"/>
    <w:rsid w:val="00D7644E"/>
    <w:rsid w:val="00D76490"/>
    <w:rsid w:val="00D765B4"/>
    <w:rsid w:val="00D76760"/>
    <w:rsid w:val="00D76D77"/>
    <w:rsid w:val="00D771FE"/>
    <w:rsid w:val="00D77456"/>
    <w:rsid w:val="00D7759B"/>
    <w:rsid w:val="00D77E38"/>
    <w:rsid w:val="00D802FF"/>
    <w:rsid w:val="00D803D7"/>
    <w:rsid w:val="00D805D3"/>
    <w:rsid w:val="00D80CDF"/>
    <w:rsid w:val="00D810C8"/>
    <w:rsid w:val="00D819A8"/>
    <w:rsid w:val="00D8207D"/>
    <w:rsid w:val="00D822AE"/>
    <w:rsid w:val="00D824C1"/>
    <w:rsid w:val="00D82714"/>
    <w:rsid w:val="00D8276D"/>
    <w:rsid w:val="00D827B6"/>
    <w:rsid w:val="00D82912"/>
    <w:rsid w:val="00D8291B"/>
    <w:rsid w:val="00D829F0"/>
    <w:rsid w:val="00D82BC9"/>
    <w:rsid w:val="00D82CD5"/>
    <w:rsid w:val="00D82D08"/>
    <w:rsid w:val="00D83155"/>
    <w:rsid w:val="00D83332"/>
    <w:rsid w:val="00D838B1"/>
    <w:rsid w:val="00D83D2E"/>
    <w:rsid w:val="00D841B6"/>
    <w:rsid w:val="00D84C53"/>
    <w:rsid w:val="00D84EE6"/>
    <w:rsid w:val="00D851E4"/>
    <w:rsid w:val="00D853A0"/>
    <w:rsid w:val="00D85A38"/>
    <w:rsid w:val="00D85A46"/>
    <w:rsid w:val="00D85D75"/>
    <w:rsid w:val="00D85F39"/>
    <w:rsid w:val="00D85FD3"/>
    <w:rsid w:val="00D863AB"/>
    <w:rsid w:val="00D8661C"/>
    <w:rsid w:val="00D86792"/>
    <w:rsid w:val="00D868B9"/>
    <w:rsid w:val="00D869FA"/>
    <w:rsid w:val="00D86CE4"/>
    <w:rsid w:val="00D877EF"/>
    <w:rsid w:val="00D878CA"/>
    <w:rsid w:val="00D87902"/>
    <w:rsid w:val="00D87D86"/>
    <w:rsid w:val="00D87E06"/>
    <w:rsid w:val="00D90359"/>
    <w:rsid w:val="00D903E4"/>
    <w:rsid w:val="00D904FE"/>
    <w:rsid w:val="00D90748"/>
    <w:rsid w:val="00D908D6"/>
    <w:rsid w:val="00D90922"/>
    <w:rsid w:val="00D9095E"/>
    <w:rsid w:val="00D90A09"/>
    <w:rsid w:val="00D90DBA"/>
    <w:rsid w:val="00D90F82"/>
    <w:rsid w:val="00D90FAD"/>
    <w:rsid w:val="00D91016"/>
    <w:rsid w:val="00D91064"/>
    <w:rsid w:val="00D9145C"/>
    <w:rsid w:val="00D91645"/>
    <w:rsid w:val="00D91740"/>
    <w:rsid w:val="00D918ED"/>
    <w:rsid w:val="00D91939"/>
    <w:rsid w:val="00D91BFF"/>
    <w:rsid w:val="00D91F9D"/>
    <w:rsid w:val="00D9202F"/>
    <w:rsid w:val="00D920C5"/>
    <w:rsid w:val="00D92183"/>
    <w:rsid w:val="00D921CF"/>
    <w:rsid w:val="00D9223D"/>
    <w:rsid w:val="00D92280"/>
    <w:rsid w:val="00D92AFF"/>
    <w:rsid w:val="00D92B05"/>
    <w:rsid w:val="00D92D08"/>
    <w:rsid w:val="00D92EEB"/>
    <w:rsid w:val="00D93052"/>
    <w:rsid w:val="00D937D8"/>
    <w:rsid w:val="00D93913"/>
    <w:rsid w:val="00D93A67"/>
    <w:rsid w:val="00D93A6F"/>
    <w:rsid w:val="00D94062"/>
    <w:rsid w:val="00D9415C"/>
    <w:rsid w:val="00D942D2"/>
    <w:rsid w:val="00D943D8"/>
    <w:rsid w:val="00D944DB"/>
    <w:rsid w:val="00D94801"/>
    <w:rsid w:val="00D94A47"/>
    <w:rsid w:val="00D95295"/>
    <w:rsid w:val="00D95932"/>
    <w:rsid w:val="00D95B5D"/>
    <w:rsid w:val="00D95E03"/>
    <w:rsid w:val="00D95F39"/>
    <w:rsid w:val="00D95FEE"/>
    <w:rsid w:val="00D96057"/>
    <w:rsid w:val="00D96789"/>
    <w:rsid w:val="00D968CB"/>
    <w:rsid w:val="00D96A5F"/>
    <w:rsid w:val="00D96D67"/>
    <w:rsid w:val="00D97233"/>
    <w:rsid w:val="00D975BF"/>
    <w:rsid w:val="00D9761E"/>
    <w:rsid w:val="00D978C5"/>
    <w:rsid w:val="00D97B24"/>
    <w:rsid w:val="00D97B2E"/>
    <w:rsid w:val="00D97F60"/>
    <w:rsid w:val="00DA03AD"/>
    <w:rsid w:val="00DA042C"/>
    <w:rsid w:val="00DA0543"/>
    <w:rsid w:val="00DA055F"/>
    <w:rsid w:val="00DA057E"/>
    <w:rsid w:val="00DA0676"/>
    <w:rsid w:val="00DA06A2"/>
    <w:rsid w:val="00DA087B"/>
    <w:rsid w:val="00DA08BB"/>
    <w:rsid w:val="00DA0A81"/>
    <w:rsid w:val="00DA0B21"/>
    <w:rsid w:val="00DA0C80"/>
    <w:rsid w:val="00DA0CB0"/>
    <w:rsid w:val="00DA1226"/>
    <w:rsid w:val="00DA1283"/>
    <w:rsid w:val="00DA131D"/>
    <w:rsid w:val="00DA15E4"/>
    <w:rsid w:val="00DA184A"/>
    <w:rsid w:val="00DA1A50"/>
    <w:rsid w:val="00DA1B84"/>
    <w:rsid w:val="00DA1CCD"/>
    <w:rsid w:val="00DA1D58"/>
    <w:rsid w:val="00DA1DF6"/>
    <w:rsid w:val="00DA2155"/>
    <w:rsid w:val="00DA25FB"/>
    <w:rsid w:val="00DA274C"/>
    <w:rsid w:val="00DA28F7"/>
    <w:rsid w:val="00DA290F"/>
    <w:rsid w:val="00DA2C0D"/>
    <w:rsid w:val="00DA2E3C"/>
    <w:rsid w:val="00DA2F54"/>
    <w:rsid w:val="00DA2F95"/>
    <w:rsid w:val="00DA3157"/>
    <w:rsid w:val="00DA31E2"/>
    <w:rsid w:val="00DA3478"/>
    <w:rsid w:val="00DA3A1C"/>
    <w:rsid w:val="00DA3ACB"/>
    <w:rsid w:val="00DA3CB9"/>
    <w:rsid w:val="00DA3FCC"/>
    <w:rsid w:val="00DA40CD"/>
    <w:rsid w:val="00DA4111"/>
    <w:rsid w:val="00DA42A5"/>
    <w:rsid w:val="00DA44EC"/>
    <w:rsid w:val="00DA45DD"/>
    <w:rsid w:val="00DA46A9"/>
    <w:rsid w:val="00DA4A0F"/>
    <w:rsid w:val="00DA4BAD"/>
    <w:rsid w:val="00DA4DD2"/>
    <w:rsid w:val="00DA50DD"/>
    <w:rsid w:val="00DA531B"/>
    <w:rsid w:val="00DA6065"/>
    <w:rsid w:val="00DA60A9"/>
    <w:rsid w:val="00DA62A4"/>
    <w:rsid w:val="00DA62A7"/>
    <w:rsid w:val="00DA62FE"/>
    <w:rsid w:val="00DA6374"/>
    <w:rsid w:val="00DA6388"/>
    <w:rsid w:val="00DA66CA"/>
    <w:rsid w:val="00DA6A55"/>
    <w:rsid w:val="00DA6B49"/>
    <w:rsid w:val="00DA6BFD"/>
    <w:rsid w:val="00DA71DD"/>
    <w:rsid w:val="00DA729F"/>
    <w:rsid w:val="00DA7A6D"/>
    <w:rsid w:val="00DB06F3"/>
    <w:rsid w:val="00DB0740"/>
    <w:rsid w:val="00DB07BA"/>
    <w:rsid w:val="00DB0E4E"/>
    <w:rsid w:val="00DB1532"/>
    <w:rsid w:val="00DB170C"/>
    <w:rsid w:val="00DB1743"/>
    <w:rsid w:val="00DB2037"/>
    <w:rsid w:val="00DB2068"/>
    <w:rsid w:val="00DB21D2"/>
    <w:rsid w:val="00DB2279"/>
    <w:rsid w:val="00DB2570"/>
    <w:rsid w:val="00DB2821"/>
    <w:rsid w:val="00DB2A1E"/>
    <w:rsid w:val="00DB2C11"/>
    <w:rsid w:val="00DB2EF7"/>
    <w:rsid w:val="00DB30AA"/>
    <w:rsid w:val="00DB3457"/>
    <w:rsid w:val="00DB371D"/>
    <w:rsid w:val="00DB3B02"/>
    <w:rsid w:val="00DB3B7D"/>
    <w:rsid w:val="00DB3DE0"/>
    <w:rsid w:val="00DB3E57"/>
    <w:rsid w:val="00DB3F04"/>
    <w:rsid w:val="00DB3F31"/>
    <w:rsid w:val="00DB3F68"/>
    <w:rsid w:val="00DB3F96"/>
    <w:rsid w:val="00DB40EC"/>
    <w:rsid w:val="00DB448A"/>
    <w:rsid w:val="00DB4566"/>
    <w:rsid w:val="00DB490D"/>
    <w:rsid w:val="00DB4A83"/>
    <w:rsid w:val="00DB4AB4"/>
    <w:rsid w:val="00DB4AF2"/>
    <w:rsid w:val="00DB4C87"/>
    <w:rsid w:val="00DB5099"/>
    <w:rsid w:val="00DB522D"/>
    <w:rsid w:val="00DB5340"/>
    <w:rsid w:val="00DB5448"/>
    <w:rsid w:val="00DB5616"/>
    <w:rsid w:val="00DB5656"/>
    <w:rsid w:val="00DB57FE"/>
    <w:rsid w:val="00DB5857"/>
    <w:rsid w:val="00DB59B4"/>
    <w:rsid w:val="00DB5C67"/>
    <w:rsid w:val="00DB6881"/>
    <w:rsid w:val="00DB6A95"/>
    <w:rsid w:val="00DB6B81"/>
    <w:rsid w:val="00DB6C3F"/>
    <w:rsid w:val="00DB6DD5"/>
    <w:rsid w:val="00DB6DE5"/>
    <w:rsid w:val="00DB7109"/>
    <w:rsid w:val="00DB7179"/>
    <w:rsid w:val="00DB7198"/>
    <w:rsid w:val="00DB728C"/>
    <w:rsid w:val="00DB72C5"/>
    <w:rsid w:val="00DB746F"/>
    <w:rsid w:val="00DB74E7"/>
    <w:rsid w:val="00DB78FD"/>
    <w:rsid w:val="00DB7A4D"/>
    <w:rsid w:val="00DB7AD7"/>
    <w:rsid w:val="00DC0361"/>
    <w:rsid w:val="00DC0794"/>
    <w:rsid w:val="00DC10FC"/>
    <w:rsid w:val="00DC1AB8"/>
    <w:rsid w:val="00DC2017"/>
    <w:rsid w:val="00DC2298"/>
    <w:rsid w:val="00DC22F2"/>
    <w:rsid w:val="00DC23B7"/>
    <w:rsid w:val="00DC2499"/>
    <w:rsid w:val="00DC26A2"/>
    <w:rsid w:val="00DC2AFF"/>
    <w:rsid w:val="00DC32C0"/>
    <w:rsid w:val="00DC372E"/>
    <w:rsid w:val="00DC381E"/>
    <w:rsid w:val="00DC3C29"/>
    <w:rsid w:val="00DC3D17"/>
    <w:rsid w:val="00DC3DF5"/>
    <w:rsid w:val="00DC4389"/>
    <w:rsid w:val="00DC4717"/>
    <w:rsid w:val="00DC47C6"/>
    <w:rsid w:val="00DC4A1E"/>
    <w:rsid w:val="00DC4CDA"/>
    <w:rsid w:val="00DC4CE0"/>
    <w:rsid w:val="00DC4CF9"/>
    <w:rsid w:val="00DC4EEC"/>
    <w:rsid w:val="00DC50ED"/>
    <w:rsid w:val="00DC5193"/>
    <w:rsid w:val="00DC51A0"/>
    <w:rsid w:val="00DC54B6"/>
    <w:rsid w:val="00DC5562"/>
    <w:rsid w:val="00DC5591"/>
    <w:rsid w:val="00DC5975"/>
    <w:rsid w:val="00DC59CE"/>
    <w:rsid w:val="00DC5CDF"/>
    <w:rsid w:val="00DC5F1B"/>
    <w:rsid w:val="00DC5FA3"/>
    <w:rsid w:val="00DC6240"/>
    <w:rsid w:val="00DC6249"/>
    <w:rsid w:val="00DC62C1"/>
    <w:rsid w:val="00DC6512"/>
    <w:rsid w:val="00DC65E1"/>
    <w:rsid w:val="00DC6D34"/>
    <w:rsid w:val="00DC6D96"/>
    <w:rsid w:val="00DC71BD"/>
    <w:rsid w:val="00DC747C"/>
    <w:rsid w:val="00DC7541"/>
    <w:rsid w:val="00DC7985"/>
    <w:rsid w:val="00DC79C6"/>
    <w:rsid w:val="00DC7D80"/>
    <w:rsid w:val="00DC7F3C"/>
    <w:rsid w:val="00DC7FF2"/>
    <w:rsid w:val="00DD011E"/>
    <w:rsid w:val="00DD01CF"/>
    <w:rsid w:val="00DD026D"/>
    <w:rsid w:val="00DD0732"/>
    <w:rsid w:val="00DD07A4"/>
    <w:rsid w:val="00DD0843"/>
    <w:rsid w:val="00DD097D"/>
    <w:rsid w:val="00DD0A7C"/>
    <w:rsid w:val="00DD0BAA"/>
    <w:rsid w:val="00DD0DC0"/>
    <w:rsid w:val="00DD1503"/>
    <w:rsid w:val="00DD16DA"/>
    <w:rsid w:val="00DD1805"/>
    <w:rsid w:val="00DD1AFA"/>
    <w:rsid w:val="00DD1F15"/>
    <w:rsid w:val="00DD1FE9"/>
    <w:rsid w:val="00DD23B3"/>
    <w:rsid w:val="00DD2E77"/>
    <w:rsid w:val="00DD30C0"/>
    <w:rsid w:val="00DD3111"/>
    <w:rsid w:val="00DD3350"/>
    <w:rsid w:val="00DD3523"/>
    <w:rsid w:val="00DD3734"/>
    <w:rsid w:val="00DD3869"/>
    <w:rsid w:val="00DD3914"/>
    <w:rsid w:val="00DD3DAF"/>
    <w:rsid w:val="00DD3F59"/>
    <w:rsid w:val="00DD4088"/>
    <w:rsid w:val="00DD41B8"/>
    <w:rsid w:val="00DD42AA"/>
    <w:rsid w:val="00DD4387"/>
    <w:rsid w:val="00DD4534"/>
    <w:rsid w:val="00DD528F"/>
    <w:rsid w:val="00DD52CA"/>
    <w:rsid w:val="00DD5620"/>
    <w:rsid w:val="00DD58A4"/>
    <w:rsid w:val="00DD5CDA"/>
    <w:rsid w:val="00DD5E31"/>
    <w:rsid w:val="00DD5EF6"/>
    <w:rsid w:val="00DD5F43"/>
    <w:rsid w:val="00DD62FA"/>
    <w:rsid w:val="00DD65BA"/>
    <w:rsid w:val="00DD6B64"/>
    <w:rsid w:val="00DD6BD7"/>
    <w:rsid w:val="00DD7151"/>
    <w:rsid w:val="00DD7457"/>
    <w:rsid w:val="00DD757A"/>
    <w:rsid w:val="00DD7704"/>
    <w:rsid w:val="00DD7B8E"/>
    <w:rsid w:val="00DD7FC3"/>
    <w:rsid w:val="00DE0393"/>
    <w:rsid w:val="00DE03DA"/>
    <w:rsid w:val="00DE0580"/>
    <w:rsid w:val="00DE0778"/>
    <w:rsid w:val="00DE09DC"/>
    <w:rsid w:val="00DE0CA1"/>
    <w:rsid w:val="00DE0ECF"/>
    <w:rsid w:val="00DE1172"/>
    <w:rsid w:val="00DE1591"/>
    <w:rsid w:val="00DE18A0"/>
    <w:rsid w:val="00DE1974"/>
    <w:rsid w:val="00DE1AAC"/>
    <w:rsid w:val="00DE1DC6"/>
    <w:rsid w:val="00DE20A5"/>
    <w:rsid w:val="00DE2369"/>
    <w:rsid w:val="00DE2471"/>
    <w:rsid w:val="00DE29ED"/>
    <w:rsid w:val="00DE2BC5"/>
    <w:rsid w:val="00DE2D8D"/>
    <w:rsid w:val="00DE2DC5"/>
    <w:rsid w:val="00DE33DC"/>
    <w:rsid w:val="00DE33FD"/>
    <w:rsid w:val="00DE36F7"/>
    <w:rsid w:val="00DE3D1C"/>
    <w:rsid w:val="00DE412E"/>
    <w:rsid w:val="00DE41FC"/>
    <w:rsid w:val="00DE422B"/>
    <w:rsid w:val="00DE4981"/>
    <w:rsid w:val="00DE49D7"/>
    <w:rsid w:val="00DE4A6C"/>
    <w:rsid w:val="00DE52E6"/>
    <w:rsid w:val="00DE547E"/>
    <w:rsid w:val="00DE54CF"/>
    <w:rsid w:val="00DE5DD1"/>
    <w:rsid w:val="00DE6EE1"/>
    <w:rsid w:val="00DE71BC"/>
    <w:rsid w:val="00DE73AD"/>
    <w:rsid w:val="00DE76C0"/>
    <w:rsid w:val="00DE789F"/>
    <w:rsid w:val="00DE78C0"/>
    <w:rsid w:val="00DE7A06"/>
    <w:rsid w:val="00DE7ACC"/>
    <w:rsid w:val="00DF042C"/>
    <w:rsid w:val="00DF05CA"/>
    <w:rsid w:val="00DF05D3"/>
    <w:rsid w:val="00DF0A5D"/>
    <w:rsid w:val="00DF0A7D"/>
    <w:rsid w:val="00DF0CE4"/>
    <w:rsid w:val="00DF1178"/>
    <w:rsid w:val="00DF1618"/>
    <w:rsid w:val="00DF1C50"/>
    <w:rsid w:val="00DF1D18"/>
    <w:rsid w:val="00DF1EB5"/>
    <w:rsid w:val="00DF203A"/>
    <w:rsid w:val="00DF205E"/>
    <w:rsid w:val="00DF2203"/>
    <w:rsid w:val="00DF23BF"/>
    <w:rsid w:val="00DF25F8"/>
    <w:rsid w:val="00DF28BB"/>
    <w:rsid w:val="00DF2916"/>
    <w:rsid w:val="00DF2F13"/>
    <w:rsid w:val="00DF3293"/>
    <w:rsid w:val="00DF355C"/>
    <w:rsid w:val="00DF37FB"/>
    <w:rsid w:val="00DF3A50"/>
    <w:rsid w:val="00DF3BB7"/>
    <w:rsid w:val="00DF3CFD"/>
    <w:rsid w:val="00DF4091"/>
    <w:rsid w:val="00DF47BA"/>
    <w:rsid w:val="00DF49C9"/>
    <w:rsid w:val="00DF49F2"/>
    <w:rsid w:val="00DF49FB"/>
    <w:rsid w:val="00DF5262"/>
    <w:rsid w:val="00DF53E0"/>
    <w:rsid w:val="00DF54D9"/>
    <w:rsid w:val="00DF58D5"/>
    <w:rsid w:val="00DF5F14"/>
    <w:rsid w:val="00DF5FD9"/>
    <w:rsid w:val="00DF6030"/>
    <w:rsid w:val="00DF60B3"/>
    <w:rsid w:val="00DF61C7"/>
    <w:rsid w:val="00DF6242"/>
    <w:rsid w:val="00DF646A"/>
    <w:rsid w:val="00DF64CE"/>
    <w:rsid w:val="00DF64FA"/>
    <w:rsid w:val="00DF6548"/>
    <w:rsid w:val="00DF66FC"/>
    <w:rsid w:val="00DF675C"/>
    <w:rsid w:val="00DF688C"/>
    <w:rsid w:val="00DF7079"/>
    <w:rsid w:val="00DF7086"/>
    <w:rsid w:val="00DF7580"/>
    <w:rsid w:val="00DF77F7"/>
    <w:rsid w:val="00DF7C3F"/>
    <w:rsid w:val="00DF7C85"/>
    <w:rsid w:val="00E00044"/>
    <w:rsid w:val="00E0005D"/>
    <w:rsid w:val="00E006AC"/>
    <w:rsid w:val="00E008B3"/>
    <w:rsid w:val="00E00E38"/>
    <w:rsid w:val="00E015E5"/>
    <w:rsid w:val="00E01690"/>
    <w:rsid w:val="00E01970"/>
    <w:rsid w:val="00E01B9C"/>
    <w:rsid w:val="00E01F0C"/>
    <w:rsid w:val="00E01FB5"/>
    <w:rsid w:val="00E02747"/>
    <w:rsid w:val="00E02BD7"/>
    <w:rsid w:val="00E02C47"/>
    <w:rsid w:val="00E02D44"/>
    <w:rsid w:val="00E02DAE"/>
    <w:rsid w:val="00E037A0"/>
    <w:rsid w:val="00E037DC"/>
    <w:rsid w:val="00E039F3"/>
    <w:rsid w:val="00E03B90"/>
    <w:rsid w:val="00E03BFE"/>
    <w:rsid w:val="00E04432"/>
    <w:rsid w:val="00E044AA"/>
    <w:rsid w:val="00E045DC"/>
    <w:rsid w:val="00E046B2"/>
    <w:rsid w:val="00E04746"/>
    <w:rsid w:val="00E04804"/>
    <w:rsid w:val="00E0491F"/>
    <w:rsid w:val="00E04D1C"/>
    <w:rsid w:val="00E04DB6"/>
    <w:rsid w:val="00E04F99"/>
    <w:rsid w:val="00E050FB"/>
    <w:rsid w:val="00E052C4"/>
    <w:rsid w:val="00E05335"/>
    <w:rsid w:val="00E057BB"/>
    <w:rsid w:val="00E057BC"/>
    <w:rsid w:val="00E05A1E"/>
    <w:rsid w:val="00E05AE1"/>
    <w:rsid w:val="00E05B52"/>
    <w:rsid w:val="00E05B6B"/>
    <w:rsid w:val="00E05D51"/>
    <w:rsid w:val="00E05D8E"/>
    <w:rsid w:val="00E05E8C"/>
    <w:rsid w:val="00E05F66"/>
    <w:rsid w:val="00E05FC2"/>
    <w:rsid w:val="00E06514"/>
    <w:rsid w:val="00E06666"/>
    <w:rsid w:val="00E06790"/>
    <w:rsid w:val="00E06CDD"/>
    <w:rsid w:val="00E06CF5"/>
    <w:rsid w:val="00E06DBE"/>
    <w:rsid w:val="00E070E7"/>
    <w:rsid w:val="00E07303"/>
    <w:rsid w:val="00E0734E"/>
    <w:rsid w:val="00E0762E"/>
    <w:rsid w:val="00E076D1"/>
    <w:rsid w:val="00E0780B"/>
    <w:rsid w:val="00E07949"/>
    <w:rsid w:val="00E079DE"/>
    <w:rsid w:val="00E07A57"/>
    <w:rsid w:val="00E07B13"/>
    <w:rsid w:val="00E07EF0"/>
    <w:rsid w:val="00E10612"/>
    <w:rsid w:val="00E107FD"/>
    <w:rsid w:val="00E10C7E"/>
    <w:rsid w:val="00E10C87"/>
    <w:rsid w:val="00E10EB5"/>
    <w:rsid w:val="00E1102C"/>
    <w:rsid w:val="00E111E8"/>
    <w:rsid w:val="00E115F2"/>
    <w:rsid w:val="00E117AC"/>
    <w:rsid w:val="00E11BF3"/>
    <w:rsid w:val="00E11C70"/>
    <w:rsid w:val="00E11CAF"/>
    <w:rsid w:val="00E11CC7"/>
    <w:rsid w:val="00E11D0A"/>
    <w:rsid w:val="00E11E0E"/>
    <w:rsid w:val="00E11FE9"/>
    <w:rsid w:val="00E123D9"/>
    <w:rsid w:val="00E12997"/>
    <w:rsid w:val="00E12AB5"/>
    <w:rsid w:val="00E12D23"/>
    <w:rsid w:val="00E12EF0"/>
    <w:rsid w:val="00E1339B"/>
    <w:rsid w:val="00E135FB"/>
    <w:rsid w:val="00E1366D"/>
    <w:rsid w:val="00E136C7"/>
    <w:rsid w:val="00E1382D"/>
    <w:rsid w:val="00E138AD"/>
    <w:rsid w:val="00E1393B"/>
    <w:rsid w:val="00E13B8F"/>
    <w:rsid w:val="00E13FB3"/>
    <w:rsid w:val="00E1419A"/>
    <w:rsid w:val="00E1437B"/>
    <w:rsid w:val="00E14492"/>
    <w:rsid w:val="00E14902"/>
    <w:rsid w:val="00E1492C"/>
    <w:rsid w:val="00E14933"/>
    <w:rsid w:val="00E14B1C"/>
    <w:rsid w:val="00E14BB4"/>
    <w:rsid w:val="00E14C46"/>
    <w:rsid w:val="00E14F15"/>
    <w:rsid w:val="00E15395"/>
    <w:rsid w:val="00E1555D"/>
    <w:rsid w:val="00E155E5"/>
    <w:rsid w:val="00E156AD"/>
    <w:rsid w:val="00E158D3"/>
    <w:rsid w:val="00E159A4"/>
    <w:rsid w:val="00E159C8"/>
    <w:rsid w:val="00E15D65"/>
    <w:rsid w:val="00E15DDA"/>
    <w:rsid w:val="00E15DEC"/>
    <w:rsid w:val="00E15F7D"/>
    <w:rsid w:val="00E161CF"/>
    <w:rsid w:val="00E161EB"/>
    <w:rsid w:val="00E163E7"/>
    <w:rsid w:val="00E16444"/>
    <w:rsid w:val="00E1664E"/>
    <w:rsid w:val="00E16692"/>
    <w:rsid w:val="00E1680A"/>
    <w:rsid w:val="00E16888"/>
    <w:rsid w:val="00E16B6B"/>
    <w:rsid w:val="00E16C2D"/>
    <w:rsid w:val="00E17043"/>
    <w:rsid w:val="00E1715D"/>
    <w:rsid w:val="00E172B8"/>
    <w:rsid w:val="00E1756F"/>
    <w:rsid w:val="00E1799C"/>
    <w:rsid w:val="00E17BF8"/>
    <w:rsid w:val="00E20482"/>
    <w:rsid w:val="00E207D2"/>
    <w:rsid w:val="00E208CC"/>
    <w:rsid w:val="00E2092D"/>
    <w:rsid w:val="00E20940"/>
    <w:rsid w:val="00E20976"/>
    <w:rsid w:val="00E20BB7"/>
    <w:rsid w:val="00E20EAF"/>
    <w:rsid w:val="00E21142"/>
    <w:rsid w:val="00E214F0"/>
    <w:rsid w:val="00E216CF"/>
    <w:rsid w:val="00E21C31"/>
    <w:rsid w:val="00E21EA6"/>
    <w:rsid w:val="00E2258F"/>
    <w:rsid w:val="00E229CF"/>
    <w:rsid w:val="00E22B6C"/>
    <w:rsid w:val="00E22C45"/>
    <w:rsid w:val="00E22CCA"/>
    <w:rsid w:val="00E22D6D"/>
    <w:rsid w:val="00E23265"/>
    <w:rsid w:val="00E2383C"/>
    <w:rsid w:val="00E23DFA"/>
    <w:rsid w:val="00E23E97"/>
    <w:rsid w:val="00E23ED0"/>
    <w:rsid w:val="00E23F9F"/>
    <w:rsid w:val="00E23FD0"/>
    <w:rsid w:val="00E2414F"/>
    <w:rsid w:val="00E2436A"/>
    <w:rsid w:val="00E2454F"/>
    <w:rsid w:val="00E24619"/>
    <w:rsid w:val="00E24746"/>
    <w:rsid w:val="00E24834"/>
    <w:rsid w:val="00E24D46"/>
    <w:rsid w:val="00E24E07"/>
    <w:rsid w:val="00E25031"/>
    <w:rsid w:val="00E25628"/>
    <w:rsid w:val="00E2562B"/>
    <w:rsid w:val="00E25BFE"/>
    <w:rsid w:val="00E261C7"/>
    <w:rsid w:val="00E2651B"/>
    <w:rsid w:val="00E26581"/>
    <w:rsid w:val="00E265EB"/>
    <w:rsid w:val="00E26745"/>
    <w:rsid w:val="00E26843"/>
    <w:rsid w:val="00E26C40"/>
    <w:rsid w:val="00E26EBD"/>
    <w:rsid w:val="00E26F68"/>
    <w:rsid w:val="00E27294"/>
    <w:rsid w:val="00E2734C"/>
    <w:rsid w:val="00E277D3"/>
    <w:rsid w:val="00E27C0B"/>
    <w:rsid w:val="00E30015"/>
    <w:rsid w:val="00E3002A"/>
    <w:rsid w:val="00E30402"/>
    <w:rsid w:val="00E30900"/>
    <w:rsid w:val="00E30975"/>
    <w:rsid w:val="00E30A0F"/>
    <w:rsid w:val="00E30ACC"/>
    <w:rsid w:val="00E30D5B"/>
    <w:rsid w:val="00E30D5D"/>
    <w:rsid w:val="00E31003"/>
    <w:rsid w:val="00E3111D"/>
    <w:rsid w:val="00E31180"/>
    <w:rsid w:val="00E3137B"/>
    <w:rsid w:val="00E31428"/>
    <w:rsid w:val="00E317B1"/>
    <w:rsid w:val="00E31A67"/>
    <w:rsid w:val="00E31BD8"/>
    <w:rsid w:val="00E31C6A"/>
    <w:rsid w:val="00E31C7E"/>
    <w:rsid w:val="00E31F02"/>
    <w:rsid w:val="00E31F56"/>
    <w:rsid w:val="00E321A6"/>
    <w:rsid w:val="00E321C5"/>
    <w:rsid w:val="00E3251F"/>
    <w:rsid w:val="00E327EB"/>
    <w:rsid w:val="00E3280B"/>
    <w:rsid w:val="00E32A7F"/>
    <w:rsid w:val="00E32FCD"/>
    <w:rsid w:val="00E330C8"/>
    <w:rsid w:val="00E330FF"/>
    <w:rsid w:val="00E3311B"/>
    <w:rsid w:val="00E334E2"/>
    <w:rsid w:val="00E336E6"/>
    <w:rsid w:val="00E33CB9"/>
    <w:rsid w:val="00E33D18"/>
    <w:rsid w:val="00E33F63"/>
    <w:rsid w:val="00E33FD3"/>
    <w:rsid w:val="00E34037"/>
    <w:rsid w:val="00E341F5"/>
    <w:rsid w:val="00E343EF"/>
    <w:rsid w:val="00E34418"/>
    <w:rsid w:val="00E344E4"/>
    <w:rsid w:val="00E34D16"/>
    <w:rsid w:val="00E351A2"/>
    <w:rsid w:val="00E352E6"/>
    <w:rsid w:val="00E352E7"/>
    <w:rsid w:val="00E35535"/>
    <w:rsid w:val="00E35600"/>
    <w:rsid w:val="00E356E2"/>
    <w:rsid w:val="00E35937"/>
    <w:rsid w:val="00E35B2C"/>
    <w:rsid w:val="00E35BAD"/>
    <w:rsid w:val="00E35DEC"/>
    <w:rsid w:val="00E35E01"/>
    <w:rsid w:val="00E363E3"/>
    <w:rsid w:val="00E36507"/>
    <w:rsid w:val="00E36690"/>
    <w:rsid w:val="00E36995"/>
    <w:rsid w:val="00E3709A"/>
    <w:rsid w:val="00E37179"/>
    <w:rsid w:val="00E374C0"/>
    <w:rsid w:val="00E3791B"/>
    <w:rsid w:val="00E37AB6"/>
    <w:rsid w:val="00E37EB1"/>
    <w:rsid w:val="00E37FE6"/>
    <w:rsid w:val="00E40059"/>
    <w:rsid w:val="00E4046A"/>
    <w:rsid w:val="00E4063F"/>
    <w:rsid w:val="00E40694"/>
    <w:rsid w:val="00E4095A"/>
    <w:rsid w:val="00E40A18"/>
    <w:rsid w:val="00E40C65"/>
    <w:rsid w:val="00E40E5F"/>
    <w:rsid w:val="00E41035"/>
    <w:rsid w:val="00E41048"/>
    <w:rsid w:val="00E412EC"/>
    <w:rsid w:val="00E41766"/>
    <w:rsid w:val="00E4197B"/>
    <w:rsid w:val="00E41C9F"/>
    <w:rsid w:val="00E4229B"/>
    <w:rsid w:val="00E42591"/>
    <w:rsid w:val="00E427AC"/>
    <w:rsid w:val="00E42C1E"/>
    <w:rsid w:val="00E4304A"/>
    <w:rsid w:val="00E431B4"/>
    <w:rsid w:val="00E43308"/>
    <w:rsid w:val="00E43C2E"/>
    <w:rsid w:val="00E44215"/>
    <w:rsid w:val="00E44289"/>
    <w:rsid w:val="00E4437C"/>
    <w:rsid w:val="00E44741"/>
    <w:rsid w:val="00E448A0"/>
    <w:rsid w:val="00E44A6C"/>
    <w:rsid w:val="00E4543B"/>
    <w:rsid w:val="00E454D7"/>
    <w:rsid w:val="00E45887"/>
    <w:rsid w:val="00E458FB"/>
    <w:rsid w:val="00E45B32"/>
    <w:rsid w:val="00E45CDF"/>
    <w:rsid w:val="00E45E14"/>
    <w:rsid w:val="00E46671"/>
    <w:rsid w:val="00E46E8C"/>
    <w:rsid w:val="00E475B3"/>
    <w:rsid w:val="00E47755"/>
    <w:rsid w:val="00E47898"/>
    <w:rsid w:val="00E478CB"/>
    <w:rsid w:val="00E47B43"/>
    <w:rsid w:val="00E503BA"/>
    <w:rsid w:val="00E50DA8"/>
    <w:rsid w:val="00E511A2"/>
    <w:rsid w:val="00E51798"/>
    <w:rsid w:val="00E5181F"/>
    <w:rsid w:val="00E51E0B"/>
    <w:rsid w:val="00E51E73"/>
    <w:rsid w:val="00E521C1"/>
    <w:rsid w:val="00E522FD"/>
    <w:rsid w:val="00E5237F"/>
    <w:rsid w:val="00E525DA"/>
    <w:rsid w:val="00E525FC"/>
    <w:rsid w:val="00E52753"/>
    <w:rsid w:val="00E52B9A"/>
    <w:rsid w:val="00E52C68"/>
    <w:rsid w:val="00E52C94"/>
    <w:rsid w:val="00E52DA0"/>
    <w:rsid w:val="00E5317D"/>
    <w:rsid w:val="00E53482"/>
    <w:rsid w:val="00E536E4"/>
    <w:rsid w:val="00E537B3"/>
    <w:rsid w:val="00E53810"/>
    <w:rsid w:val="00E538F4"/>
    <w:rsid w:val="00E53C92"/>
    <w:rsid w:val="00E53F19"/>
    <w:rsid w:val="00E53F29"/>
    <w:rsid w:val="00E545CB"/>
    <w:rsid w:val="00E54742"/>
    <w:rsid w:val="00E54FE7"/>
    <w:rsid w:val="00E551CC"/>
    <w:rsid w:val="00E551DE"/>
    <w:rsid w:val="00E555F9"/>
    <w:rsid w:val="00E55964"/>
    <w:rsid w:val="00E55E4D"/>
    <w:rsid w:val="00E565DB"/>
    <w:rsid w:val="00E56B1E"/>
    <w:rsid w:val="00E56C1C"/>
    <w:rsid w:val="00E56CED"/>
    <w:rsid w:val="00E56DC6"/>
    <w:rsid w:val="00E571AD"/>
    <w:rsid w:val="00E57405"/>
    <w:rsid w:val="00E57743"/>
    <w:rsid w:val="00E57A60"/>
    <w:rsid w:val="00E57AB1"/>
    <w:rsid w:val="00E57B03"/>
    <w:rsid w:val="00E57DD7"/>
    <w:rsid w:val="00E57E61"/>
    <w:rsid w:val="00E57F54"/>
    <w:rsid w:val="00E600DA"/>
    <w:rsid w:val="00E603FD"/>
    <w:rsid w:val="00E60637"/>
    <w:rsid w:val="00E60822"/>
    <w:rsid w:val="00E608AD"/>
    <w:rsid w:val="00E60A0C"/>
    <w:rsid w:val="00E60A76"/>
    <w:rsid w:val="00E60C10"/>
    <w:rsid w:val="00E60C4D"/>
    <w:rsid w:val="00E60C52"/>
    <w:rsid w:val="00E60D94"/>
    <w:rsid w:val="00E60EBA"/>
    <w:rsid w:val="00E60FC1"/>
    <w:rsid w:val="00E6119E"/>
    <w:rsid w:val="00E6153C"/>
    <w:rsid w:val="00E618E8"/>
    <w:rsid w:val="00E61903"/>
    <w:rsid w:val="00E61B68"/>
    <w:rsid w:val="00E61C18"/>
    <w:rsid w:val="00E61DA4"/>
    <w:rsid w:val="00E62136"/>
    <w:rsid w:val="00E62226"/>
    <w:rsid w:val="00E6259D"/>
    <w:rsid w:val="00E62686"/>
    <w:rsid w:val="00E6272B"/>
    <w:rsid w:val="00E62A46"/>
    <w:rsid w:val="00E62AF6"/>
    <w:rsid w:val="00E62DE9"/>
    <w:rsid w:val="00E62E8E"/>
    <w:rsid w:val="00E63487"/>
    <w:rsid w:val="00E635AE"/>
    <w:rsid w:val="00E63A40"/>
    <w:rsid w:val="00E63A83"/>
    <w:rsid w:val="00E63BB6"/>
    <w:rsid w:val="00E63FF2"/>
    <w:rsid w:val="00E640FD"/>
    <w:rsid w:val="00E64330"/>
    <w:rsid w:val="00E6438F"/>
    <w:rsid w:val="00E64417"/>
    <w:rsid w:val="00E6447A"/>
    <w:rsid w:val="00E64538"/>
    <w:rsid w:val="00E64937"/>
    <w:rsid w:val="00E64BE4"/>
    <w:rsid w:val="00E64C29"/>
    <w:rsid w:val="00E64D99"/>
    <w:rsid w:val="00E6538B"/>
    <w:rsid w:val="00E653EB"/>
    <w:rsid w:val="00E655B8"/>
    <w:rsid w:val="00E65658"/>
    <w:rsid w:val="00E65780"/>
    <w:rsid w:val="00E6592C"/>
    <w:rsid w:val="00E65FF1"/>
    <w:rsid w:val="00E66842"/>
    <w:rsid w:val="00E66D97"/>
    <w:rsid w:val="00E66FA4"/>
    <w:rsid w:val="00E67002"/>
    <w:rsid w:val="00E6708D"/>
    <w:rsid w:val="00E6722D"/>
    <w:rsid w:val="00E672BC"/>
    <w:rsid w:val="00E67440"/>
    <w:rsid w:val="00E6769E"/>
    <w:rsid w:val="00E67968"/>
    <w:rsid w:val="00E67EE0"/>
    <w:rsid w:val="00E67EE4"/>
    <w:rsid w:val="00E67F5F"/>
    <w:rsid w:val="00E67FF1"/>
    <w:rsid w:val="00E702CC"/>
    <w:rsid w:val="00E706D5"/>
    <w:rsid w:val="00E70A4F"/>
    <w:rsid w:val="00E70B94"/>
    <w:rsid w:val="00E70BEC"/>
    <w:rsid w:val="00E715CD"/>
    <w:rsid w:val="00E71A7B"/>
    <w:rsid w:val="00E71BF6"/>
    <w:rsid w:val="00E71DCC"/>
    <w:rsid w:val="00E71F38"/>
    <w:rsid w:val="00E72095"/>
    <w:rsid w:val="00E72361"/>
    <w:rsid w:val="00E723EE"/>
    <w:rsid w:val="00E7248A"/>
    <w:rsid w:val="00E726F6"/>
    <w:rsid w:val="00E72C01"/>
    <w:rsid w:val="00E72C69"/>
    <w:rsid w:val="00E733C9"/>
    <w:rsid w:val="00E734F5"/>
    <w:rsid w:val="00E73871"/>
    <w:rsid w:val="00E7397E"/>
    <w:rsid w:val="00E73AC3"/>
    <w:rsid w:val="00E74554"/>
    <w:rsid w:val="00E747EC"/>
    <w:rsid w:val="00E74AB9"/>
    <w:rsid w:val="00E74B23"/>
    <w:rsid w:val="00E74B5B"/>
    <w:rsid w:val="00E74C7D"/>
    <w:rsid w:val="00E74E3A"/>
    <w:rsid w:val="00E74E45"/>
    <w:rsid w:val="00E750BE"/>
    <w:rsid w:val="00E752E9"/>
    <w:rsid w:val="00E7562A"/>
    <w:rsid w:val="00E76147"/>
    <w:rsid w:val="00E762A9"/>
    <w:rsid w:val="00E764E2"/>
    <w:rsid w:val="00E765A7"/>
    <w:rsid w:val="00E767D1"/>
    <w:rsid w:val="00E76BFB"/>
    <w:rsid w:val="00E76DA4"/>
    <w:rsid w:val="00E76E75"/>
    <w:rsid w:val="00E76EF7"/>
    <w:rsid w:val="00E7738B"/>
    <w:rsid w:val="00E777C5"/>
    <w:rsid w:val="00E777D6"/>
    <w:rsid w:val="00E777F4"/>
    <w:rsid w:val="00E778A9"/>
    <w:rsid w:val="00E77999"/>
    <w:rsid w:val="00E77D5D"/>
    <w:rsid w:val="00E77E02"/>
    <w:rsid w:val="00E77E23"/>
    <w:rsid w:val="00E77F62"/>
    <w:rsid w:val="00E804FA"/>
    <w:rsid w:val="00E80518"/>
    <w:rsid w:val="00E80836"/>
    <w:rsid w:val="00E808E4"/>
    <w:rsid w:val="00E80988"/>
    <w:rsid w:val="00E80F8F"/>
    <w:rsid w:val="00E810E2"/>
    <w:rsid w:val="00E8111A"/>
    <w:rsid w:val="00E81241"/>
    <w:rsid w:val="00E81259"/>
    <w:rsid w:val="00E8167F"/>
    <w:rsid w:val="00E817BC"/>
    <w:rsid w:val="00E81814"/>
    <w:rsid w:val="00E818EC"/>
    <w:rsid w:val="00E81D56"/>
    <w:rsid w:val="00E81F47"/>
    <w:rsid w:val="00E81F4E"/>
    <w:rsid w:val="00E822F1"/>
    <w:rsid w:val="00E8260D"/>
    <w:rsid w:val="00E82931"/>
    <w:rsid w:val="00E829B0"/>
    <w:rsid w:val="00E831AC"/>
    <w:rsid w:val="00E83A6D"/>
    <w:rsid w:val="00E83F75"/>
    <w:rsid w:val="00E845E6"/>
    <w:rsid w:val="00E84A2D"/>
    <w:rsid w:val="00E84B05"/>
    <w:rsid w:val="00E84E54"/>
    <w:rsid w:val="00E84EA0"/>
    <w:rsid w:val="00E852E3"/>
    <w:rsid w:val="00E855B2"/>
    <w:rsid w:val="00E856D6"/>
    <w:rsid w:val="00E85807"/>
    <w:rsid w:val="00E85AAE"/>
    <w:rsid w:val="00E85AB8"/>
    <w:rsid w:val="00E85DCF"/>
    <w:rsid w:val="00E85F3C"/>
    <w:rsid w:val="00E860AF"/>
    <w:rsid w:val="00E8610B"/>
    <w:rsid w:val="00E861FE"/>
    <w:rsid w:val="00E866DF"/>
    <w:rsid w:val="00E8693D"/>
    <w:rsid w:val="00E86994"/>
    <w:rsid w:val="00E86A6A"/>
    <w:rsid w:val="00E86EF5"/>
    <w:rsid w:val="00E86F33"/>
    <w:rsid w:val="00E870AA"/>
    <w:rsid w:val="00E870B0"/>
    <w:rsid w:val="00E870C9"/>
    <w:rsid w:val="00E876B7"/>
    <w:rsid w:val="00E87900"/>
    <w:rsid w:val="00E879F4"/>
    <w:rsid w:val="00E87A0B"/>
    <w:rsid w:val="00E87B42"/>
    <w:rsid w:val="00E9046A"/>
    <w:rsid w:val="00E9050E"/>
    <w:rsid w:val="00E90918"/>
    <w:rsid w:val="00E90AD6"/>
    <w:rsid w:val="00E90E1B"/>
    <w:rsid w:val="00E91072"/>
    <w:rsid w:val="00E911F9"/>
    <w:rsid w:val="00E9127E"/>
    <w:rsid w:val="00E9164E"/>
    <w:rsid w:val="00E916AC"/>
    <w:rsid w:val="00E917B9"/>
    <w:rsid w:val="00E91840"/>
    <w:rsid w:val="00E91B63"/>
    <w:rsid w:val="00E91C40"/>
    <w:rsid w:val="00E923DC"/>
    <w:rsid w:val="00E926F4"/>
    <w:rsid w:val="00E92741"/>
    <w:rsid w:val="00E927F1"/>
    <w:rsid w:val="00E92CBB"/>
    <w:rsid w:val="00E92E31"/>
    <w:rsid w:val="00E92E64"/>
    <w:rsid w:val="00E92E93"/>
    <w:rsid w:val="00E92EC5"/>
    <w:rsid w:val="00E930AE"/>
    <w:rsid w:val="00E93235"/>
    <w:rsid w:val="00E93304"/>
    <w:rsid w:val="00E933B4"/>
    <w:rsid w:val="00E93798"/>
    <w:rsid w:val="00E937BD"/>
    <w:rsid w:val="00E93902"/>
    <w:rsid w:val="00E9394D"/>
    <w:rsid w:val="00E93A5D"/>
    <w:rsid w:val="00E93B06"/>
    <w:rsid w:val="00E93C88"/>
    <w:rsid w:val="00E93D8C"/>
    <w:rsid w:val="00E9435B"/>
    <w:rsid w:val="00E947CA"/>
    <w:rsid w:val="00E947CD"/>
    <w:rsid w:val="00E9481A"/>
    <w:rsid w:val="00E949B1"/>
    <w:rsid w:val="00E94B83"/>
    <w:rsid w:val="00E94EBA"/>
    <w:rsid w:val="00E9512A"/>
    <w:rsid w:val="00E95301"/>
    <w:rsid w:val="00E95562"/>
    <w:rsid w:val="00E95638"/>
    <w:rsid w:val="00E9581A"/>
    <w:rsid w:val="00E95860"/>
    <w:rsid w:val="00E959D7"/>
    <w:rsid w:val="00E95C6F"/>
    <w:rsid w:val="00E95D70"/>
    <w:rsid w:val="00E962F5"/>
    <w:rsid w:val="00E9643A"/>
    <w:rsid w:val="00E964A6"/>
    <w:rsid w:val="00E965F1"/>
    <w:rsid w:val="00E967BF"/>
    <w:rsid w:val="00E967F2"/>
    <w:rsid w:val="00E96AC3"/>
    <w:rsid w:val="00E96E13"/>
    <w:rsid w:val="00E96EB5"/>
    <w:rsid w:val="00E9706F"/>
    <w:rsid w:val="00E9709C"/>
    <w:rsid w:val="00E9755D"/>
    <w:rsid w:val="00E977DA"/>
    <w:rsid w:val="00E97945"/>
    <w:rsid w:val="00EA00A4"/>
    <w:rsid w:val="00EA00CE"/>
    <w:rsid w:val="00EA0553"/>
    <w:rsid w:val="00EA05D0"/>
    <w:rsid w:val="00EA06B4"/>
    <w:rsid w:val="00EA0C8F"/>
    <w:rsid w:val="00EA0DB9"/>
    <w:rsid w:val="00EA0DE5"/>
    <w:rsid w:val="00EA0E56"/>
    <w:rsid w:val="00EA1000"/>
    <w:rsid w:val="00EA13C4"/>
    <w:rsid w:val="00EA146E"/>
    <w:rsid w:val="00EA1723"/>
    <w:rsid w:val="00EA17EE"/>
    <w:rsid w:val="00EA1916"/>
    <w:rsid w:val="00EA19F8"/>
    <w:rsid w:val="00EA1C11"/>
    <w:rsid w:val="00EA1D01"/>
    <w:rsid w:val="00EA1D5C"/>
    <w:rsid w:val="00EA1E75"/>
    <w:rsid w:val="00EA21E8"/>
    <w:rsid w:val="00EA23FF"/>
    <w:rsid w:val="00EA2491"/>
    <w:rsid w:val="00EA27BA"/>
    <w:rsid w:val="00EA27D0"/>
    <w:rsid w:val="00EA2848"/>
    <w:rsid w:val="00EA28FF"/>
    <w:rsid w:val="00EA2BF4"/>
    <w:rsid w:val="00EA2E7F"/>
    <w:rsid w:val="00EA306A"/>
    <w:rsid w:val="00EA31E4"/>
    <w:rsid w:val="00EA379D"/>
    <w:rsid w:val="00EA389E"/>
    <w:rsid w:val="00EA38CA"/>
    <w:rsid w:val="00EA392E"/>
    <w:rsid w:val="00EA3BFD"/>
    <w:rsid w:val="00EA3D33"/>
    <w:rsid w:val="00EA3F7E"/>
    <w:rsid w:val="00EA4010"/>
    <w:rsid w:val="00EA4259"/>
    <w:rsid w:val="00EA42CF"/>
    <w:rsid w:val="00EA430B"/>
    <w:rsid w:val="00EA437D"/>
    <w:rsid w:val="00EA4614"/>
    <w:rsid w:val="00EA46A8"/>
    <w:rsid w:val="00EA476D"/>
    <w:rsid w:val="00EA4A2E"/>
    <w:rsid w:val="00EA4B7A"/>
    <w:rsid w:val="00EA4CDA"/>
    <w:rsid w:val="00EA51F0"/>
    <w:rsid w:val="00EA533F"/>
    <w:rsid w:val="00EA53A9"/>
    <w:rsid w:val="00EA5605"/>
    <w:rsid w:val="00EA5802"/>
    <w:rsid w:val="00EA59FC"/>
    <w:rsid w:val="00EA5A6F"/>
    <w:rsid w:val="00EA5AFC"/>
    <w:rsid w:val="00EA5E79"/>
    <w:rsid w:val="00EA5F06"/>
    <w:rsid w:val="00EA63BB"/>
    <w:rsid w:val="00EA651F"/>
    <w:rsid w:val="00EA6716"/>
    <w:rsid w:val="00EA68FB"/>
    <w:rsid w:val="00EA6EF9"/>
    <w:rsid w:val="00EA7392"/>
    <w:rsid w:val="00EA75F5"/>
    <w:rsid w:val="00EA7621"/>
    <w:rsid w:val="00EA7935"/>
    <w:rsid w:val="00EA7AD0"/>
    <w:rsid w:val="00EA7B5F"/>
    <w:rsid w:val="00EA7BA9"/>
    <w:rsid w:val="00EB0396"/>
    <w:rsid w:val="00EB05F8"/>
    <w:rsid w:val="00EB0947"/>
    <w:rsid w:val="00EB0E48"/>
    <w:rsid w:val="00EB0E5A"/>
    <w:rsid w:val="00EB0EB5"/>
    <w:rsid w:val="00EB13FD"/>
    <w:rsid w:val="00EB15CB"/>
    <w:rsid w:val="00EB17A2"/>
    <w:rsid w:val="00EB188A"/>
    <w:rsid w:val="00EB18CC"/>
    <w:rsid w:val="00EB1B2F"/>
    <w:rsid w:val="00EB1B83"/>
    <w:rsid w:val="00EB27A9"/>
    <w:rsid w:val="00EB2C75"/>
    <w:rsid w:val="00EB33F2"/>
    <w:rsid w:val="00EB34EE"/>
    <w:rsid w:val="00EB372A"/>
    <w:rsid w:val="00EB3A64"/>
    <w:rsid w:val="00EB3BC0"/>
    <w:rsid w:val="00EB3E93"/>
    <w:rsid w:val="00EB40C8"/>
    <w:rsid w:val="00EB40CC"/>
    <w:rsid w:val="00EB4145"/>
    <w:rsid w:val="00EB44D7"/>
    <w:rsid w:val="00EB4757"/>
    <w:rsid w:val="00EB475D"/>
    <w:rsid w:val="00EB4933"/>
    <w:rsid w:val="00EB49D8"/>
    <w:rsid w:val="00EB4D29"/>
    <w:rsid w:val="00EB502A"/>
    <w:rsid w:val="00EB5110"/>
    <w:rsid w:val="00EB547E"/>
    <w:rsid w:val="00EB54C1"/>
    <w:rsid w:val="00EB54CD"/>
    <w:rsid w:val="00EB57F5"/>
    <w:rsid w:val="00EB5831"/>
    <w:rsid w:val="00EB5DF3"/>
    <w:rsid w:val="00EB5EB6"/>
    <w:rsid w:val="00EB6333"/>
    <w:rsid w:val="00EB64F2"/>
    <w:rsid w:val="00EB6552"/>
    <w:rsid w:val="00EB6783"/>
    <w:rsid w:val="00EB680F"/>
    <w:rsid w:val="00EB6B7D"/>
    <w:rsid w:val="00EB6F56"/>
    <w:rsid w:val="00EB7134"/>
    <w:rsid w:val="00EB7414"/>
    <w:rsid w:val="00EB74B0"/>
    <w:rsid w:val="00EB7A60"/>
    <w:rsid w:val="00EB7AA5"/>
    <w:rsid w:val="00EB7E2F"/>
    <w:rsid w:val="00EB7EA8"/>
    <w:rsid w:val="00EC0038"/>
    <w:rsid w:val="00EC008B"/>
    <w:rsid w:val="00EC013B"/>
    <w:rsid w:val="00EC02EA"/>
    <w:rsid w:val="00EC0384"/>
    <w:rsid w:val="00EC072D"/>
    <w:rsid w:val="00EC0994"/>
    <w:rsid w:val="00EC09FD"/>
    <w:rsid w:val="00EC0BDE"/>
    <w:rsid w:val="00EC0DB9"/>
    <w:rsid w:val="00EC10AE"/>
    <w:rsid w:val="00EC12D8"/>
    <w:rsid w:val="00EC172D"/>
    <w:rsid w:val="00EC1780"/>
    <w:rsid w:val="00EC194B"/>
    <w:rsid w:val="00EC1D11"/>
    <w:rsid w:val="00EC20E8"/>
    <w:rsid w:val="00EC22E0"/>
    <w:rsid w:val="00EC2355"/>
    <w:rsid w:val="00EC2E7B"/>
    <w:rsid w:val="00EC2EE5"/>
    <w:rsid w:val="00EC3625"/>
    <w:rsid w:val="00EC37A4"/>
    <w:rsid w:val="00EC386A"/>
    <w:rsid w:val="00EC3921"/>
    <w:rsid w:val="00EC3A17"/>
    <w:rsid w:val="00EC3BBB"/>
    <w:rsid w:val="00EC3C5F"/>
    <w:rsid w:val="00EC40F8"/>
    <w:rsid w:val="00EC41A3"/>
    <w:rsid w:val="00EC46F2"/>
    <w:rsid w:val="00EC49B2"/>
    <w:rsid w:val="00EC4D5F"/>
    <w:rsid w:val="00EC55CF"/>
    <w:rsid w:val="00EC55E4"/>
    <w:rsid w:val="00EC572D"/>
    <w:rsid w:val="00EC58F3"/>
    <w:rsid w:val="00EC5D83"/>
    <w:rsid w:val="00EC5E43"/>
    <w:rsid w:val="00EC5F07"/>
    <w:rsid w:val="00EC6023"/>
    <w:rsid w:val="00EC60EF"/>
    <w:rsid w:val="00EC6279"/>
    <w:rsid w:val="00EC62E0"/>
    <w:rsid w:val="00EC6356"/>
    <w:rsid w:val="00EC64B4"/>
    <w:rsid w:val="00EC66A5"/>
    <w:rsid w:val="00EC6E4C"/>
    <w:rsid w:val="00EC6FBD"/>
    <w:rsid w:val="00EC7082"/>
    <w:rsid w:val="00EC7688"/>
    <w:rsid w:val="00EC783B"/>
    <w:rsid w:val="00EC797E"/>
    <w:rsid w:val="00EC7B28"/>
    <w:rsid w:val="00EC7D2F"/>
    <w:rsid w:val="00ED0621"/>
    <w:rsid w:val="00ED09B9"/>
    <w:rsid w:val="00ED0CC7"/>
    <w:rsid w:val="00ED1536"/>
    <w:rsid w:val="00ED1741"/>
    <w:rsid w:val="00ED1920"/>
    <w:rsid w:val="00ED1A54"/>
    <w:rsid w:val="00ED1AAE"/>
    <w:rsid w:val="00ED1AFD"/>
    <w:rsid w:val="00ED1FF2"/>
    <w:rsid w:val="00ED21A6"/>
    <w:rsid w:val="00ED267A"/>
    <w:rsid w:val="00ED2755"/>
    <w:rsid w:val="00ED27A2"/>
    <w:rsid w:val="00ED2885"/>
    <w:rsid w:val="00ED28E9"/>
    <w:rsid w:val="00ED2B9F"/>
    <w:rsid w:val="00ED3012"/>
    <w:rsid w:val="00ED345D"/>
    <w:rsid w:val="00ED3759"/>
    <w:rsid w:val="00ED3926"/>
    <w:rsid w:val="00ED3AEF"/>
    <w:rsid w:val="00ED3CBB"/>
    <w:rsid w:val="00ED44A3"/>
    <w:rsid w:val="00ED44F0"/>
    <w:rsid w:val="00ED4502"/>
    <w:rsid w:val="00ED45B1"/>
    <w:rsid w:val="00ED4641"/>
    <w:rsid w:val="00ED468B"/>
    <w:rsid w:val="00ED471E"/>
    <w:rsid w:val="00ED480F"/>
    <w:rsid w:val="00ED488F"/>
    <w:rsid w:val="00ED4B84"/>
    <w:rsid w:val="00ED4BF1"/>
    <w:rsid w:val="00ED4FA6"/>
    <w:rsid w:val="00ED50CA"/>
    <w:rsid w:val="00ED5266"/>
    <w:rsid w:val="00ED53F5"/>
    <w:rsid w:val="00ED56FA"/>
    <w:rsid w:val="00ED5946"/>
    <w:rsid w:val="00ED5990"/>
    <w:rsid w:val="00ED5BAA"/>
    <w:rsid w:val="00ED5F6D"/>
    <w:rsid w:val="00ED600D"/>
    <w:rsid w:val="00ED658F"/>
    <w:rsid w:val="00ED688C"/>
    <w:rsid w:val="00ED6D4E"/>
    <w:rsid w:val="00ED6E88"/>
    <w:rsid w:val="00ED7102"/>
    <w:rsid w:val="00ED724F"/>
    <w:rsid w:val="00ED73CB"/>
    <w:rsid w:val="00ED748B"/>
    <w:rsid w:val="00ED760F"/>
    <w:rsid w:val="00ED7643"/>
    <w:rsid w:val="00ED77BA"/>
    <w:rsid w:val="00ED7B5E"/>
    <w:rsid w:val="00ED7D75"/>
    <w:rsid w:val="00ED7FA5"/>
    <w:rsid w:val="00EE01D3"/>
    <w:rsid w:val="00EE03F2"/>
    <w:rsid w:val="00EE04D5"/>
    <w:rsid w:val="00EE05A9"/>
    <w:rsid w:val="00EE06DE"/>
    <w:rsid w:val="00EE076B"/>
    <w:rsid w:val="00EE087C"/>
    <w:rsid w:val="00EE0C36"/>
    <w:rsid w:val="00EE0F6E"/>
    <w:rsid w:val="00EE11DB"/>
    <w:rsid w:val="00EE15AC"/>
    <w:rsid w:val="00EE174C"/>
    <w:rsid w:val="00EE17A4"/>
    <w:rsid w:val="00EE1B5C"/>
    <w:rsid w:val="00EE1C7A"/>
    <w:rsid w:val="00EE1CD2"/>
    <w:rsid w:val="00EE1E11"/>
    <w:rsid w:val="00EE1F07"/>
    <w:rsid w:val="00EE20B9"/>
    <w:rsid w:val="00EE212B"/>
    <w:rsid w:val="00EE2582"/>
    <w:rsid w:val="00EE273C"/>
    <w:rsid w:val="00EE2995"/>
    <w:rsid w:val="00EE2999"/>
    <w:rsid w:val="00EE2BA0"/>
    <w:rsid w:val="00EE2C5E"/>
    <w:rsid w:val="00EE31B2"/>
    <w:rsid w:val="00EE323B"/>
    <w:rsid w:val="00EE32DF"/>
    <w:rsid w:val="00EE33F1"/>
    <w:rsid w:val="00EE34F4"/>
    <w:rsid w:val="00EE3A6E"/>
    <w:rsid w:val="00EE3A9C"/>
    <w:rsid w:val="00EE3CEA"/>
    <w:rsid w:val="00EE3D0D"/>
    <w:rsid w:val="00EE3F06"/>
    <w:rsid w:val="00EE4045"/>
    <w:rsid w:val="00EE4130"/>
    <w:rsid w:val="00EE4503"/>
    <w:rsid w:val="00EE463F"/>
    <w:rsid w:val="00EE4641"/>
    <w:rsid w:val="00EE4814"/>
    <w:rsid w:val="00EE4861"/>
    <w:rsid w:val="00EE4A73"/>
    <w:rsid w:val="00EE4A98"/>
    <w:rsid w:val="00EE4DB3"/>
    <w:rsid w:val="00EE4EC9"/>
    <w:rsid w:val="00EE5259"/>
    <w:rsid w:val="00EE558A"/>
    <w:rsid w:val="00EE59F1"/>
    <w:rsid w:val="00EE618A"/>
    <w:rsid w:val="00EE6726"/>
    <w:rsid w:val="00EE69AB"/>
    <w:rsid w:val="00EE6C3A"/>
    <w:rsid w:val="00EE6E30"/>
    <w:rsid w:val="00EE71C4"/>
    <w:rsid w:val="00EE728C"/>
    <w:rsid w:val="00EE74C6"/>
    <w:rsid w:val="00EE74FF"/>
    <w:rsid w:val="00EE7690"/>
    <w:rsid w:val="00EE7C2A"/>
    <w:rsid w:val="00EE7C71"/>
    <w:rsid w:val="00EE7DC3"/>
    <w:rsid w:val="00EF05CD"/>
    <w:rsid w:val="00EF07AF"/>
    <w:rsid w:val="00EF08B4"/>
    <w:rsid w:val="00EF090B"/>
    <w:rsid w:val="00EF138F"/>
    <w:rsid w:val="00EF1404"/>
    <w:rsid w:val="00EF14C9"/>
    <w:rsid w:val="00EF19F1"/>
    <w:rsid w:val="00EF1E9B"/>
    <w:rsid w:val="00EF20AC"/>
    <w:rsid w:val="00EF20F1"/>
    <w:rsid w:val="00EF2285"/>
    <w:rsid w:val="00EF24B1"/>
    <w:rsid w:val="00EF2515"/>
    <w:rsid w:val="00EF2554"/>
    <w:rsid w:val="00EF30D9"/>
    <w:rsid w:val="00EF329A"/>
    <w:rsid w:val="00EF3420"/>
    <w:rsid w:val="00EF35D2"/>
    <w:rsid w:val="00EF36F3"/>
    <w:rsid w:val="00EF3A49"/>
    <w:rsid w:val="00EF4041"/>
    <w:rsid w:val="00EF42FA"/>
    <w:rsid w:val="00EF431A"/>
    <w:rsid w:val="00EF4524"/>
    <w:rsid w:val="00EF464B"/>
    <w:rsid w:val="00EF466A"/>
    <w:rsid w:val="00EF4856"/>
    <w:rsid w:val="00EF4B7B"/>
    <w:rsid w:val="00EF4CA9"/>
    <w:rsid w:val="00EF4CAF"/>
    <w:rsid w:val="00EF53F1"/>
    <w:rsid w:val="00EF5652"/>
    <w:rsid w:val="00EF59B0"/>
    <w:rsid w:val="00EF6195"/>
    <w:rsid w:val="00EF6241"/>
    <w:rsid w:val="00EF6365"/>
    <w:rsid w:val="00EF6CA3"/>
    <w:rsid w:val="00EF6D08"/>
    <w:rsid w:val="00EF6D85"/>
    <w:rsid w:val="00EF6FC9"/>
    <w:rsid w:val="00EF72A1"/>
    <w:rsid w:val="00EF78B9"/>
    <w:rsid w:val="00F0038F"/>
    <w:rsid w:val="00F0082E"/>
    <w:rsid w:val="00F00D42"/>
    <w:rsid w:val="00F00DE0"/>
    <w:rsid w:val="00F00E68"/>
    <w:rsid w:val="00F01138"/>
    <w:rsid w:val="00F014F1"/>
    <w:rsid w:val="00F015DF"/>
    <w:rsid w:val="00F01722"/>
    <w:rsid w:val="00F01ACA"/>
    <w:rsid w:val="00F01C18"/>
    <w:rsid w:val="00F01C1A"/>
    <w:rsid w:val="00F01D11"/>
    <w:rsid w:val="00F01D95"/>
    <w:rsid w:val="00F02338"/>
    <w:rsid w:val="00F025CD"/>
    <w:rsid w:val="00F026FA"/>
    <w:rsid w:val="00F02C40"/>
    <w:rsid w:val="00F02DFF"/>
    <w:rsid w:val="00F0351C"/>
    <w:rsid w:val="00F03C5A"/>
    <w:rsid w:val="00F03D3B"/>
    <w:rsid w:val="00F041E6"/>
    <w:rsid w:val="00F04867"/>
    <w:rsid w:val="00F048C5"/>
    <w:rsid w:val="00F04CE9"/>
    <w:rsid w:val="00F04DC3"/>
    <w:rsid w:val="00F05091"/>
    <w:rsid w:val="00F05242"/>
    <w:rsid w:val="00F05251"/>
    <w:rsid w:val="00F0555E"/>
    <w:rsid w:val="00F055B3"/>
    <w:rsid w:val="00F055FF"/>
    <w:rsid w:val="00F0593F"/>
    <w:rsid w:val="00F05A5C"/>
    <w:rsid w:val="00F05F70"/>
    <w:rsid w:val="00F06321"/>
    <w:rsid w:val="00F0643A"/>
    <w:rsid w:val="00F06472"/>
    <w:rsid w:val="00F06663"/>
    <w:rsid w:val="00F066EF"/>
    <w:rsid w:val="00F06847"/>
    <w:rsid w:val="00F069C5"/>
    <w:rsid w:val="00F069DF"/>
    <w:rsid w:val="00F06CCC"/>
    <w:rsid w:val="00F06D1F"/>
    <w:rsid w:val="00F06DAF"/>
    <w:rsid w:val="00F070CF"/>
    <w:rsid w:val="00F0718F"/>
    <w:rsid w:val="00F071D6"/>
    <w:rsid w:val="00F072C6"/>
    <w:rsid w:val="00F07680"/>
    <w:rsid w:val="00F0772D"/>
    <w:rsid w:val="00F077BB"/>
    <w:rsid w:val="00F07A2E"/>
    <w:rsid w:val="00F07B17"/>
    <w:rsid w:val="00F07B8A"/>
    <w:rsid w:val="00F07F3B"/>
    <w:rsid w:val="00F1035F"/>
    <w:rsid w:val="00F10796"/>
    <w:rsid w:val="00F10BFD"/>
    <w:rsid w:val="00F10C7F"/>
    <w:rsid w:val="00F10F18"/>
    <w:rsid w:val="00F10F1B"/>
    <w:rsid w:val="00F10F1E"/>
    <w:rsid w:val="00F110D2"/>
    <w:rsid w:val="00F11305"/>
    <w:rsid w:val="00F11623"/>
    <w:rsid w:val="00F11796"/>
    <w:rsid w:val="00F119B4"/>
    <w:rsid w:val="00F11ADC"/>
    <w:rsid w:val="00F11BC6"/>
    <w:rsid w:val="00F11C38"/>
    <w:rsid w:val="00F124B1"/>
    <w:rsid w:val="00F1267D"/>
    <w:rsid w:val="00F12757"/>
    <w:rsid w:val="00F12770"/>
    <w:rsid w:val="00F12788"/>
    <w:rsid w:val="00F1285A"/>
    <w:rsid w:val="00F1291A"/>
    <w:rsid w:val="00F12A02"/>
    <w:rsid w:val="00F12EB1"/>
    <w:rsid w:val="00F13080"/>
    <w:rsid w:val="00F13396"/>
    <w:rsid w:val="00F13400"/>
    <w:rsid w:val="00F1353B"/>
    <w:rsid w:val="00F13ADB"/>
    <w:rsid w:val="00F13FF4"/>
    <w:rsid w:val="00F140FD"/>
    <w:rsid w:val="00F14408"/>
    <w:rsid w:val="00F144FF"/>
    <w:rsid w:val="00F14572"/>
    <w:rsid w:val="00F14577"/>
    <w:rsid w:val="00F147BC"/>
    <w:rsid w:val="00F14A05"/>
    <w:rsid w:val="00F14AA8"/>
    <w:rsid w:val="00F14D15"/>
    <w:rsid w:val="00F14E23"/>
    <w:rsid w:val="00F15229"/>
    <w:rsid w:val="00F152E2"/>
    <w:rsid w:val="00F153BD"/>
    <w:rsid w:val="00F15611"/>
    <w:rsid w:val="00F15892"/>
    <w:rsid w:val="00F15C2C"/>
    <w:rsid w:val="00F1609A"/>
    <w:rsid w:val="00F1613D"/>
    <w:rsid w:val="00F163F8"/>
    <w:rsid w:val="00F16523"/>
    <w:rsid w:val="00F166B7"/>
    <w:rsid w:val="00F168E1"/>
    <w:rsid w:val="00F16A9F"/>
    <w:rsid w:val="00F16B43"/>
    <w:rsid w:val="00F16C27"/>
    <w:rsid w:val="00F17395"/>
    <w:rsid w:val="00F1769A"/>
    <w:rsid w:val="00F178CE"/>
    <w:rsid w:val="00F17AEA"/>
    <w:rsid w:val="00F17CFD"/>
    <w:rsid w:val="00F17DCD"/>
    <w:rsid w:val="00F17E7B"/>
    <w:rsid w:val="00F17F73"/>
    <w:rsid w:val="00F17F90"/>
    <w:rsid w:val="00F20004"/>
    <w:rsid w:val="00F20131"/>
    <w:rsid w:val="00F202F2"/>
    <w:rsid w:val="00F2030D"/>
    <w:rsid w:val="00F20477"/>
    <w:rsid w:val="00F20553"/>
    <w:rsid w:val="00F20D90"/>
    <w:rsid w:val="00F20E18"/>
    <w:rsid w:val="00F21011"/>
    <w:rsid w:val="00F2101F"/>
    <w:rsid w:val="00F21208"/>
    <w:rsid w:val="00F21220"/>
    <w:rsid w:val="00F2127E"/>
    <w:rsid w:val="00F21587"/>
    <w:rsid w:val="00F2159D"/>
    <w:rsid w:val="00F215BB"/>
    <w:rsid w:val="00F21889"/>
    <w:rsid w:val="00F21DAD"/>
    <w:rsid w:val="00F220AB"/>
    <w:rsid w:val="00F22123"/>
    <w:rsid w:val="00F2217C"/>
    <w:rsid w:val="00F222D5"/>
    <w:rsid w:val="00F22497"/>
    <w:rsid w:val="00F2266D"/>
    <w:rsid w:val="00F227D2"/>
    <w:rsid w:val="00F22AB4"/>
    <w:rsid w:val="00F22B6C"/>
    <w:rsid w:val="00F232B7"/>
    <w:rsid w:val="00F23396"/>
    <w:rsid w:val="00F2344B"/>
    <w:rsid w:val="00F23797"/>
    <w:rsid w:val="00F237DC"/>
    <w:rsid w:val="00F23F91"/>
    <w:rsid w:val="00F2482C"/>
    <w:rsid w:val="00F24933"/>
    <w:rsid w:val="00F24A3C"/>
    <w:rsid w:val="00F24FA2"/>
    <w:rsid w:val="00F24FB9"/>
    <w:rsid w:val="00F251E6"/>
    <w:rsid w:val="00F2531F"/>
    <w:rsid w:val="00F254E6"/>
    <w:rsid w:val="00F2572A"/>
    <w:rsid w:val="00F25935"/>
    <w:rsid w:val="00F25A9E"/>
    <w:rsid w:val="00F25AC8"/>
    <w:rsid w:val="00F25C77"/>
    <w:rsid w:val="00F25EAE"/>
    <w:rsid w:val="00F260B7"/>
    <w:rsid w:val="00F260FF"/>
    <w:rsid w:val="00F261F9"/>
    <w:rsid w:val="00F26433"/>
    <w:rsid w:val="00F26565"/>
    <w:rsid w:val="00F26600"/>
    <w:rsid w:val="00F26AB1"/>
    <w:rsid w:val="00F26BC3"/>
    <w:rsid w:val="00F26CD3"/>
    <w:rsid w:val="00F270F7"/>
    <w:rsid w:val="00F271DB"/>
    <w:rsid w:val="00F271F4"/>
    <w:rsid w:val="00F272E3"/>
    <w:rsid w:val="00F27453"/>
    <w:rsid w:val="00F27924"/>
    <w:rsid w:val="00F27C4F"/>
    <w:rsid w:val="00F27D62"/>
    <w:rsid w:val="00F27F56"/>
    <w:rsid w:val="00F30215"/>
    <w:rsid w:val="00F30510"/>
    <w:rsid w:val="00F3094C"/>
    <w:rsid w:val="00F30972"/>
    <w:rsid w:val="00F30C47"/>
    <w:rsid w:val="00F30E7B"/>
    <w:rsid w:val="00F30EF6"/>
    <w:rsid w:val="00F311A9"/>
    <w:rsid w:val="00F31781"/>
    <w:rsid w:val="00F31AFE"/>
    <w:rsid w:val="00F31E3C"/>
    <w:rsid w:val="00F31F34"/>
    <w:rsid w:val="00F321BE"/>
    <w:rsid w:val="00F321C4"/>
    <w:rsid w:val="00F32280"/>
    <w:rsid w:val="00F32694"/>
    <w:rsid w:val="00F32970"/>
    <w:rsid w:val="00F32A46"/>
    <w:rsid w:val="00F331C8"/>
    <w:rsid w:val="00F33474"/>
    <w:rsid w:val="00F335F7"/>
    <w:rsid w:val="00F33EDD"/>
    <w:rsid w:val="00F3410D"/>
    <w:rsid w:val="00F34397"/>
    <w:rsid w:val="00F34457"/>
    <w:rsid w:val="00F34891"/>
    <w:rsid w:val="00F34C05"/>
    <w:rsid w:val="00F34E40"/>
    <w:rsid w:val="00F34F6B"/>
    <w:rsid w:val="00F35161"/>
    <w:rsid w:val="00F35582"/>
    <w:rsid w:val="00F357A1"/>
    <w:rsid w:val="00F35BD5"/>
    <w:rsid w:val="00F35D28"/>
    <w:rsid w:val="00F35D81"/>
    <w:rsid w:val="00F35E55"/>
    <w:rsid w:val="00F36318"/>
    <w:rsid w:val="00F36737"/>
    <w:rsid w:val="00F367DE"/>
    <w:rsid w:val="00F36AFF"/>
    <w:rsid w:val="00F36B47"/>
    <w:rsid w:val="00F36B5F"/>
    <w:rsid w:val="00F36C06"/>
    <w:rsid w:val="00F36DA4"/>
    <w:rsid w:val="00F37730"/>
    <w:rsid w:val="00F37782"/>
    <w:rsid w:val="00F377E9"/>
    <w:rsid w:val="00F37A17"/>
    <w:rsid w:val="00F37C94"/>
    <w:rsid w:val="00F37D4A"/>
    <w:rsid w:val="00F37D5A"/>
    <w:rsid w:val="00F37DB4"/>
    <w:rsid w:val="00F401B9"/>
    <w:rsid w:val="00F40560"/>
    <w:rsid w:val="00F405FE"/>
    <w:rsid w:val="00F406C2"/>
    <w:rsid w:val="00F40DF9"/>
    <w:rsid w:val="00F40F76"/>
    <w:rsid w:val="00F40FD8"/>
    <w:rsid w:val="00F41181"/>
    <w:rsid w:val="00F41184"/>
    <w:rsid w:val="00F411C1"/>
    <w:rsid w:val="00F411F7"/>
    <w:rsid w:val="00F4151E"/>
    <w:rsid w:val="00F4187E"/>
    <w:rsid w:val="00F418A3"/>
    <w:rsid w:val="00F41EE7"/>
    <w:rsid w:val="00F421BB"/>
    <w:rsid w:val="00F424FC"/>
    <w:rsid w:val="00F4263F"/>
    <w:rsid w:val="00F42807"/>
    <w:rsid w:val="00F42D92"/>
    <w:rsid w:val="00F42F62"/>
    <w:rsid w:val="00F4330A"/>
    <w:rsid w:val="00F43445"/>
    <w:rsid w:val="00F4354E"/>
    <w:rsid w:val="00F43908"/>
    <w:rsid w:val="00F43994"/>
    <w:rsid w:val="00F43B4D"/>
    <w:rsid w:val="00F43F55"/>
    <w:rsid w:val="00F44150"/>
    <w:rsid w:val="00F444B7"/>
    <w:rsid w:val="00F444BB"/>
    <w:rsid w:val="00F447A5"/>
    <w:rsid w:val="00F449E7"/>
    <w:rsid w:val="00F44ACD"/>
    <w:rsid w:val="00F450E6"/>
    <w:rsid w:val="00F452D5"/>
    <w:rsid w:val="00F45508"/>
    <w:rsid w:val="00F4558A"/>
    <w:rsid w:val="00F45880"/>
    <w:rsid w:val="00F45B38"/>
    <w:rsid w:val="00F46788"/>
    <w:rsid w:val="00F46C0C"/>
    <w:rsid w:val="00F46E78"/>
    <w:rsid w:val="00F46F0F"/>
    <w:rsid w:val="00F47116"/>
    <w:rsid w:val="00F47236"/>
    <w:rsid w:val="00F473DD"/>
    <w:rsid w:val="00F4742E"/>
    <w:rsid w:val="00F4758D"/>
    <w:rsid w:val="00F47685"/>
    <w:rsid w:val="00F4787E"/>
    <w:rsid w:val="00F478A5"/>
    <w:rsid w:val="00F479B2"/>
    <w:rsid w:val="00F47ABE"/>
    <w:rsid w:val="00F47D52"/>
    <w:rsid w:val="00F47D7F"/>
    <w:rsid w:val="00F500CE"/>
    <w:rsid w:val="00F5039E"/>
    <w:rsid w:val="00F503C9"/>
    <w:rsid w:val="00F5050D"/>
    <w:rsid w:val="00F50657"/>
    <w:rsid w:val="00F506EF"/>
    <w:rsid w:val="00F5086F"/>
    <w:rsid w:val="00F508F2"/>
    <w:rsid w:val="00F50E14"/>
    <w:rsid w:val="00F512D6"/>
    <w:rsid w:val="00F51D55"/>
    <w:rsid w:val="00F51D5A"/>
    <w:rsid w:val="00F51D86"/>
    <w:rsid w:val="00F51DD6"/>
    <w:rsid w:val="00F51E6B"/>
    <w:rsid w:val="00F51E78"/>
    <w:rsid w:val="00F52504"/>
    <w:rsid w:val="00F531B8"/>
    <w:rsid w:val="00F531ED"/>
    <w:rsid w:val="00F5381A"/>
    <w:rsid w:val="00F53A79"/>
    <w:rsid w:val="00F53AB4"/>
    <w:rsid w:val="00F53D9F"/>
    <w:rsid w:val="00F542C7"/>
    <w:rsid w:val="00F544C1"/>
    <w:rsid w:val="00F544F5"/>
    <w:rsid w:val="00F54682"/>
    <w:rsid w:val="00F54C62"/>
    <w:rsid w:val="00F5505F"/>
    <w:rsid w:val="00F55389"/>
    <w:rsid w:val="00F554C0"/>
    <w:rsid w:val="00F55693"/>
    <w:rsid w:val="00F5569F"/>
    <w:rsid w:val="00F55741"/>
    <w:rsid w:val="00F55924"/>
    <w:rsid w:val="00F55D7D"/>
    <w:rsid w:val="00F55E62"/>
    <w:rsid w:val="00F55EDD"/>
    <w:rsid w:val="00F56109"/>
    <w:rsid w:val="00F5612A"/>
    <w:rsid w:val="00F5628A"/>
    <w:rsid w:val="00F56598"/>
    <w:rsid w:val="00F567D1"/>
    <w:rsid w:val="00F567EF"/>
    <w:rsid w:val="00F56B28"/>
    <w:rsid w:val="00F56EB6"/>
    <w:rsid w:val="00F572D6"/>
    <w:rsid w:val="00F572DB"/>
    <w:rsid w:val="00F57665"/>
    <w:rsid w:val="00F57682"/>
    <w:rsid w:val="00F576EF"/>
    <w:rsid w:val="00F57742"/>
    <w:rsid w:val="00F57774"/>
    <w:rsid w:val="00F57BB0"/>
    <w:rsid w:val="00F57D27"/>
    <w:rsid w:val="00F57D91"/>
    <w:rsid w:val="00F57DC2"/>
    <w:rsid w:val="00F6003E"/>
    <w:rsid w:val="00F6005A"/>
    <w:rsid w:val="00F60186"/>
    <w:rsid w:val="00F602E8"/>
    <w:rsid w:val="00F603BD"/>
    <w:rsid w:val="00F60B2C"/>
    <w:rsid w:val="00F61615"/>
    <w:rsid w:val="00F61676"/>
    <w:rsid w:val="00F6172F"/>
    <w:rsid w:val="00F61784"/>
    <w:rsid w:val="00F617D9"/>
    <w:rsid w:val="00F622A3"/>
    <w:rsid w:val="00F622E2"/>
    <w:rsid w:val="00F62669"/>
    <w:rsid w:val="00F6291D"/>
    <w:rsid w:val="00F62FDB"/>
    <w:rsid w:val="00F63233"/>
    <w:rsid w:val="00F632A6"/>
    <w:rsid w:val="00F63374"/>
    <w:rsid w:val="00F635BE"/>
    <w:rsid w:val="00F638B3"/>
    <w:rsid w:val="00F6392B"/>
    <w:rsid w:val="00F63C8B"/>
    <w:rsid w:val="00F63EF3"/>
    <w:rsid w:val="00F645C3"/>
    <w:rsid w:val="00F64A68"/>
    <w:rsid w:val="00F64D65"/>
    <w:rsid w:val="00F64E67"/>
    <w:rsid w:val="00F650D4"/>
    <w:rsid w:val="00F65180"/>
    <w:rsid w:val="00F6556E"/>
    <w:rsid w:val="00F656A9"/>
    <w:rsid w:val="00F660EB"/>
    <w:rsid w:val="00F66411"/>
    <w:rsid w:val="00F66787"/>
    <w:rsid w:val="00F6682B"/>
    <w:rsid w:val="00F66895"/>
    <w:rsid w:val="00F66B65"/>
    <w:rsid w:val="00F67132"/>
    <w:rsid w:val="00F67571"/>
    <w:rsid w:val="00F67F48"/>
    <w:rsid w:val="00F70021"/>
    <w:rsid w:val="00F70AD6"/>
    <w:rsid w:val="00F70CAB"/>
    <w:rsid w:val="00F71126"/>
    <w:rsid w:val="00F71130"/>
    <w:rsid w:val="00F71206"/>
    <w:rsid w:val="00F71233"/>
    <w:rsid w:val="00F712D0"/>
    <w:rsid w:val="00F715D5"/>
    <w:rsid w:val="00F7178B"/>
    <w:rsid w:val="00F7183E"/>
    <w:rsid w:val="00F71A8E"/>
    <w:rsid w:val="00F71AC9"/>
    <w:rsid w:val="00F71AF0"/>
    <w:rsid w:val="00F71F11"/>
    <w:rsid w:val="00F722B2"/>
    <w:rsid w:val="00F729E7"/>
    <w:rsid w:val="00F72AF7"/>
    <w:rsid w:val="00F736C7"/>
    <w:rsid w:val="00F73902"/>
    <w:rsid w:val="00F73995"/>
    <w:rsid w:val="00F73E26"/>
    <w:rsid w:val="00F73ECD"/>
    <w:rsid w:val="00F740E6"/>
    <w:rsid w:val="00F7424F"/>
    <w:rsid w:val="00F7454C"/>
    <w:rsid w:val="00F74B43"/>
    <w:rsid w:val="00F74B8C"/>
    <w:rsid w:val="00F74BA7"/>
    <w:rsid w:val="00F74C14"/>
    <w:rsid w:val="00F74DA8"/>
    <w:rsid w:val="00F74DB5"/>
    <w:rsid w:val="00F75139"/>
    <w:rsid w:val="00F7523C"/>
    <w:rsid w:val="00F754EF"/>
    <w:rsid w:val="00F755F5"/>
    <w:rsid w:val="00F7564F"/>
    <w:rsid w:val="00F75732"/>
    <w:rsid w:val="00F767BC"/>
    <w:rsid w:val="00F7688B"/>
    <w:rsid w:val="00F76A29"/>
    <w:rsid w:val="00F76ADE"/>
    <w:rsid w:val="00F76BBA"/>
    <w:rsid w:val="00F76BBF"/>
    <w:rsid w:val="00F76EB4"/>
    <w:rsid w:val="00F770EC"/>
    <w:rsid w:val="00F7713F"/>
    <w:rsid w:val="00F773F4"/>
    <w:rsid w:val="00F7782E"/>
    <w:rsid w:val="00F80009"/>
    <w:rsid w:val="00F80222"/>
    <w:rsid w:val="00F803C6"/>
    <w:rsid w:val="00F804F0"/>
    <w:rsid w:val="00F8056E"/>
    <w:rsid w:val="00F805D1"/>
    <w:rsid w:val="00F80631"/>
    <w:rsid w:val="00F80AAA"/>
    <w:rsid w:val="00F80E0E"/>
    <w:rsid w:val="00F80E28"/>
    <w:rsid w:val="00F81086"/>
    <w:rsid w:val="00F8125C"/>
    <w:rsid w:val="00F8134C"/>
    <w:rsid w:val="00F81436"/>
    <w:rsid w:val="00F81460"/>
    <w:rsid w:val="00F81709"/>
    <w:rsid w:val="00F8179E"/>
    <w:rsid w:val="00F81946"/>
    <w:rsid w:val="00F81A82"/>
    <w:rsid w:val="00F81D95"/>
    <w:rsid w:val="00F8242F"/>
    <w:rsid w:val="00F82574"/>
    <w:rsid w:val="00F829A3"/>
    <w:rsid w:val="00F82B00"/>
    <w:rsid w:val="00F82B52"/>
    <w:rsid w:val="00F82B73"/>
    <w:rsid w:val="00F82C05"/>
    <w:rsid w:val="00F82CCF"/>
    <w:rsid w:val="00F830D7"/>
    <w:rsid w:val="00F835FB"/>
    <w:rsid w:val="00F8388C"/>
    <w:rsid w:val="00F8388D"/>
    <w:rsid w:val="00F839A7"/>
    <w:rsid w:val="00F83A56"/>
    <w:rsid w:val="00F83A6B"/>
    <w:rsid w:val="00F83AA9"/>
    <w:rsid w:val="00F83AF1"/>
    <w:rsid w:val="00F83BC2"/>
    <w:rsid w:val="00F83C57"/>
    <w:rsid w:val="00F83D74"/>
    <w:rsid w:val="00F8402E"/>
    <w:rsid w:val="00F8457D"/>
    <w:rsid w:val="00F848A7"/>
    <w:rsid w:val="00F84ADC"/>
    <w:rsid w:val="00F84AE6"/>
    <w:rsid w:val="00F84B5F"/>
    <w:rsid w:val="00F84C0F"/>
    <w:rsid w:val="00F84C63"/>
    <w:rsid w:val="00F84DC0"/>
    <w:rsid w:val="00F852EE"/>
    <w:rsid w:val="00F85470"/>
    <w:rsid w:val="00F85522"/>
    <w:rsid w:val="00F856F7"/>
    <w:rsid w:val="00F8592E"/>
    <w:rsid w:val="00F85A55"/>
    <w:rsid w:val="00F85A96"/>
    <w:rsid w:val="00F86242"/>
    <w:rsid w:val="00F863DA"/>
    <w:rsid w:val="00F8650B"/>
    <w:rsid w:val="00F867C5"/>
    <w:rsid w:val="00F8684F"/>
    <w:rsid w:val="00F86A39"/>
    <w:rsid w:val="00F86B18"/>
    <w:rsid w:val="00F86E6C"/>
    <w:rsid w:val="00F870BF"/>
    <w:rsid w:val="00F877CF"/>
    <w:rsid w:val="00F879C1"/>
    <w:rsid w:val="00F87BBB"/>
    <w:rsid w:val="00F87BBF"/>
    <w:rsid w:val="00F87C10"/>
    <w:rsid w:val="00F87D9C"/>
    <w:rsid w:val="00F904E8"/>
    <w:rsid w:val="00F907BA"/>
    <w:rsid w:val="00F90850"/>
    <w:rsid w:val="00F90A87"/>
    <w:rsid w:val="00F90AD1"/>
    <w:rsid w:val="00F90EA8"/>
    <w:rsid w:val="00F91141"/>
    <w:rsid w:val="00F91252"/>
    <w:rsid w:val="00F91572"/>
    <w:rsid w:val="00F91AF5"/>
    <w:rsid w:val="00F91C38"/>
    <w:rsid w:val="00F91C3F"/>
    <w:rsid w:val="00F91CB6"/>
    <w:rsid w:val="00F92218"/>
    <w:rsid w:val="00F92290"/>
    <w:rsid w:val="00F9278D"/>
    <w:rsid w:val="00F92996"/>
    <w:rsid w:val="00F92A08"/>
    <w:rsid w:val="00F92A0B"/>
    <w:rsid w:val="00F92DE0"/>
    <w:rsid w:val="00F92FF8"/>
    <w:rsid w:val="00F9344B"/>
    <w:rsid w:val="00F934AC"/>
    <w:rsid w:val="00F934E7"/>
    <w:rsid w:val="00F93531"/>
    <w:rsid w:val="00F935D5"/>
    <w:rsid w:val="00F93836"/>
    <w:rsid w:val="00F93CC2"/>
    <w:rsid w:val="00F93D9B"/>
    <w:rsid w:val="00F93EEF"/>
    <w:rsid w:val="00F94436"/>
    <w:rsid w:val="00F944A6"/>
    <w:rsid w:val="00F946D0"/>
    <w:rsid w:val="00F94BF6"/>
    <w:rsid w:val="00F94CC6"/>
    <w:rsid w:val="00F94DE6"/>
    <w:rsid w:val="00F95094"/>
    <w:rsid w:val="00F95412"/>
    <w:rsid w:val="00F95456"/>
    <w:rsid w:val="00F956EF"/>
    <w:rsid w:val="00F958CE"/>
    <w:rsid w:val="00F95B9C"/>
    <w:rsid w:val="00F95CC9"/>
    <w:rsid w:val="00F95E34"/>
    <w:rsid w:val="00F9649D"/>
    <w:rsid w:val="00F965BF"/>
    <w:rsid w:val="00F96744"/>
    <w:rsid w:val="00F9688C"/>
    <w:rsid w:val="00F96BCB"/>
    <w:rsid w:val="00F96BF5"/>
    <w:rsid w:val="00F97E37"/>
    <w:rsid w:val="00F97E85"/>
    <w:rsid w:val="00FA000C"/>
    <w:rsid w:val="00FA01B0"/>
    <w:rsid w:val="00FA09F7"/>
    <w:rsid w:val="00FA0A42"/>
    <w:rsid w:val="00FA0B64"/>
    <w:rsid w:val="00FA0C9D"/>
    <w:rsid w:val="00FA1337"/>
    <w:rsid w:val="00FA1510"/>
    <w:rsid w:val="00FA1666"/>
    <w:rsid w:val="00FA16C8"/>
    <w:rsid w:val="00FA18BB"/>
    <w:rsid w:val="00FA1906"/>
    <w:rsid w:val="00FA1C9A"/>
    <w:rsid w:val="00FA21E6"/>
    <w:rsid w:val="00FA230A"/>
    <w:rsid w:val="00FA288E"/>
    <w:rsid w:val="00FA2A84"/>
    <w:rsid w:val="00FA2B1D"/>
    <w:rsid w:val="00FA2B3B"/>
    <w:rsid w:val="00FA2C5F"/>
    <w:rsid w:val="00FA2D1B"/>
    <w:rsid w:val="00FA2D1C"/>
    <w:rsid w:val="00FA34E2"/>
    <w:rsid w:val="00FA3738"/>
    <w:rsid w:val="00FA382C"/>
    <w:rsid w:val="00FA3954"/>
    <w:rsid w:val="00FA3B35"/>
    <w:rsid w:val="00FA3E1C"/>
    <w:rsid w:val="00FA3EBC"/>
    <w:rsid w:val="00FA450C"/>
    <w:rsid w:val="00FA4577"/>
    <w:rsid w:val="00FA45B7"/>
    <w:rsid w:val="00FA46A0"/>
    <w:rsid w:val="00FA4B27"/>
    <w:rsid w:val="00FA4E3A"/>
    <w:rsid w:val="00FA4E7D"/>
    <w:rsid w:val="00FA503C"/>
    <w:rsid w:val="00FA50A7"/>
    <w:rsid w:val="00FA5254"/>
    <w:rsid w:val="00FA52F2"/>
    <w:rsid w:val="00FA534E"/>
    <w:rsid w:val="00FA5E63"/>
    <w:rsid w:val="00FA6633"/>
    <w:rsid w:val="00FA6639"/>
    <w:rsid w:val="00FA6C20"/>
    <w:rsid w:val="00FA6CB6"/>
    <w:rsid w:val="00FA6D23"/>
    <w:rsid w:val="00FA6EA9"/>
    <w:rsid w:val="00FA70B4"/>
    <w:rsid w:val="00FA72D0"/>
    <w:rsid w:val="00FA749E"/>
    <w:rsid w:val="00FA752D"/>
    <w:rsid w:val="00FA7640"/>
    <w:rsid w:val="00FA781C"/>
    <w:rsid w:val="00FB01B4"/>
    <w:rsid w:val="00FB0305"/>
    <w:rsid w:val="00FB03BB"/>
    <w:rsid w:val="00FB082E"/>
    <w:rsid w:val="00FB08D2"/>
    <w:rsid w:val="00FB0AF1"/>
    <w:rsid w:val="00FB183E"/>
    <w:rsid w:val="00FB249B"/>
    <w:rsid w:val="00FB288D"/>
    <w:rsid w:val="00FB2947"/>
    <w:rsid w:val="00FB2C47"/>
    <w:rsid w:val="00FB2E22"/>
    <w:rsid w:val="00FB2E5B"/>
    <w:rsid w:val="00FB2FCF"/>
    <w:rsid w:val="00FB3607"/>
    <w:rsid w:val="00FB37BF"/>
    <w:rsid w:val="00FB38DB"/>
    <w:rsid w:val="00FB3A88"/>
    <w:rsid w:val="00FB3C1C"/>
    <w:rsid w:val="00FB3C4E"/>
    <w:rsid w:val="00FB3EC7"/>
    <w:rsid w:val="00FB3FF0"/>
    <w:rsid w:val="00FB42D6"/>
    <w:rsid w:val="00FB4976"/>
    <w:rsid w:val="00FB508E"/>
    <w:rsid w:val="00FB5292"/>
    <w:rsid w:val="00FB54BC"/>
    <w:rsid w:val="00FB54F6"/>
    <w:rsid w:val="00FB59F3"/>
    <w:rsid w:val="00FB5EE0"/>
    <w:rsid w:val="00FB5FD1"/>
    <w:rsid w:val="00FB60F9"/>
    <w:rsid w:val="00FB6195"/>
    <w:rsid w:val="00FB6201"/>
    <w:rsid w:val="00FB632B"/>
    <w:rsid w:val="00FB65EB"/>
    <w:rsid w:val="00FB6734"/>
    <w:rsid w:val="00FB683D"/>
    <w:rsid w:val="00FB690C"/>
    <w:rsid w:val="00FB6FFF"/>
    <w:rsid w:val="00FB727B"/>
    <w:rsid w:val="00FB7351"/>
    <w:rsid w:val="00FB76FD"/>
    <w:rsid w:val="00FB7922"/>
    <w:rsid w:val="00FB7AB5"/>
    <w:rsid w:val="00FB7CD7"/>
    <w:rsid w:val="00FC054F"/>
    <w:rsid w:val="00FC0596"/>
    <w:rsid w:val="00FC0755"/>
    <w:rsid w:val="00FC0889"/>
    <w:rsid w:val="00FC0D42"/>
    <w:rsid w:val="00FC0EB4"/>
    <w:rsid w:val="00FC14F9"/>
    <w:rsid w:val="00FC1556"/>
    <w:rsid w:val="00FC16B0"/>
    <w:rsid w:val="00FC195C"/>
    <w:rsid w:val="00FC19AA"/>
    <w:rsid w:val="00FC1ACB"/>
    <w:rsid w:val="00FC1DC0"/>
    <w:rsid w:val="00FC1E68"/>
    <w:rsid w:val="00FC1E85"/>
    <w:rsid w:val="00FC1E9C"/>
    <w:rsid w:val="00FC2229"/>
    <w:rsid w:val="00FC22D1"/>
    <w:rsid w:val="00FC2324"/>
    <w:rsid w:val="00FC2A02"/>
    <w:rsid w:val="00FC2C29"/>
    <w:rsid w:val="00FC30E3"/>
    <w:rsid w:val="00FC3423"/>
    <w:rsid w:val="00FC34A2"/>
    <w:rsid w:val="00FC383A"/>
    <w:rsid w:val="00FC3ACE"/>
    <w:rsid w:val="00FC3ED7"/>
    <w:rsid w:val="00FC3FB1"/>
    <w:rsid w:val="00FC422A"/>
    <w:rsid w:val="00FC44DA"/>
    <w:rsid w:val="00FC468C"/>
    <w:rsid w:val="00FC4945"/>
    <w:rsid w:val="00FC4E46"/>
    <w:rsid w:val="00FC4F41"/>
    <w:rsid w:val="00FC4FEC"/>
    <w:rsid w:val="00FC525A"/>
    <w:rsid w:val="00FC52DA"/>
    <w:rsid w:val="00FC5417"/>
    <w:rsid w:val="00FC543F"/>
    <w:rsid w:val="00FC57C5"/>
    <w:rsid w:val="00FC5F3C"/>
    <w:rsid w:val="00FC6037"/>
    <w:rsid w:val="00FC6320"/>
    <w:rsid w:val="00FC6358"/>
    <w:rsid w:val="00FC641F"/>
    <w:rsid w:val="00FC647C"/>
    <w:rsid w:val="00FC6878"/>
    <w:rsid w:val="00FC68AB"/>
    <w:rsid w:val="00FC6D3E"/>
    <w:rsid w:val="00FC7057"/>
    <w:rsid w:val="00FC72FE"/>
    <w:rsid w:val="00FC74C6"/>
    <w:rsid w:val="00FC77FB"/>
    <w:rsid w:val="00FC7887"/>
    <w:rsid w:val="00FC7918"/>
    <w:rsid w:val="00FC79DF"/>
    <w:rsid w:val="00FC7C6E"/>
    <w:rsid w:val="00FC7D84"/>
    <w:rsid w:val="00FC7DFC"/>
    <w:rsid w:val="00FD01EE"/>
    <w:rsid w:val="00FD02E8"/>
    <w:rsid w:val="00FD0AAE"/>
    <w:rsid w:val="00FD0DD7"/>
    <w:rsid w:val="00FD1110"/>
    <w:rsid w:val="00FD1436"/>
    <w:rsid w:val="00FD1841"/>
    <w:rsid w:val="00FD1A8F"/>
    <w:rsid w:val="00FD1EC3"/>
    <w:rsid w:val="00FD20E7"/>
    <w:rsid w:val="00FD222A"/>
    <w:rsid w:val="00FD24A8"/>
    <w:rsid w:val="00FD24C7"/>
    <w:rsid w:val="00FD26BC"/>
    <w:rsid w:val="00FD297C"/>
    <w:rsid w:val="00FD2BA6"/>
    <w:rsid w:val="00FD2EBA"/>
    <w:rsid w:val="00FD31FF"/>
    <w:rsid w:val="00FD33B3"/>
    <w:rsid w:val="00FD3402"/>
    <w:rsid w:val="00FD344B"/>
    <w:rsid w:val="00FD36A5"/>
    <w:rsid w:val="00FD3A38"/>
    <w:rsid w:val="00FD3D1C"/>
    <w:rsid w:val="00FD4102"/>
    <w:rsid w:val="00FD42A0"/>
    <w:rsid w:val="00FD42E4"/>
    <w:rsid w:val="00FD4443"/>
    <w:rsid w:val="00FD4613"/>
    <w:rsid w:val="00FD49B2"/>
    <w:rsid w:val="00FD4AB9"/>
    <w:rsid w:val="00FD4CD5"/>
    <w:rsid w:val="00FD5266"/>
    <w:rsid w:val="00FD5519"/>
    <w:rsid w:val="00FD576B"/>
    <w:rsid w:val="00FD5781"/>
    <w:rsid w:val="00FD5B6B"/>
    <w:rsid w:val="00FD5B7F"/>
    <w:rsid w:val="00FD5BB4"/>
    <w:rsid w:val="00FD5CC6"/>
    <w:rsid w:val="00FD633A"/>
    <w:rsid w:val="00FD64FC"/>
    <w:rsid w:val="00FD665C"/>
    <w:rsid w:val="00FD68AA"/>
    <w:rsid w:val="00FD690F"/>
    <w:rsid w:val="00FD6B63"/>
    <w:rsid w:val="00FD6BCA"/>
    <w:rsid w:val="00FD6DF0"/>
    <w:rsid w:val="00FD7183"/>
    <w:rsid w:val="00FD7427"/>
    <w:rsid w:val="00FD778E"/>
    <w:rsid w:val="00FD7B8F"/>
    <w:rsid w:val="00FD7C2E"/>
    <w:rsid w:val="00FD7CE5"/>
    <w:rsid w:val="00FD7D7F"/>
    <w:rsid w:val="00FD7E67"/>
    <w:rsid w:val="00FE0130"/>
    <w:rsid w:val="00FE01B4"/>
    <w:rsid w:val="00FE02A0"/>
    <w:rsid w:val="00FE0A0F"/>
    <w:rsid w:val="00FE0A9F"/>
    <w:rsid w:val="00FE0B90"/>
    <w:rsid w:val="00FE0CDE"/>
    <w:rsid w:val="00FE0D15"/>
    <w:rsid w:val="00FE0DC4"/>
    <w:rsid w:val="00FE0E8C"/>
    <w:rsid w:val="00FE0FBC"/>
    <w:rsid w:val="00FE136C"/>
    <w:rsid w:val="00FE19CD"/>
    <w:rsid w:val="00FE1A1B"/>
    <w:rsid w:val="00FE1BF9"/>
    <w:rsid w:val="00FE1EF0"/>
    <w:rsid w:val="00FE22D2"/>
    <w:rsid w:val="00FE24AF"/>
    <w:rsid w:val="00FE24F5"/>
    <w:rsid w:val="00FE2564"/>
    <w:rsid w:val="00FE283C"/>
    <w:rsid w:val="00FE2AB0"/>
    <w:rsid w:val="00FE2CDE"/>
    <w:rsid w:val="00FE2D91"/>
    <w:rsid w:val="00FE2FE7"/>
    <w:rsid w:val="00FE3092"/>
    <w:rsid w:val="00FE3229"/>
    <w:rsid w:val="00FE3255"/>
    <w:rsid w:val="00FE3406"/>
    <w:rsid w:val="00FE34BE"/>
    <w:rsid w:val="00FE360D"/>
    <w:rsid w:val="00FE385A"/>
    <w:rsid w:val="00FE38F6"/>
    <w:rsid w:val="00FE3999"/>
    <w:rsid w:val="00FE3B7B"/>
    <w:rsid w:val="00FE3FD0"/>
    <w:rsid w:val="00FE4265"/>
    <w:rsid w:val="00FE4317"/>
    <w:rsid w:val="00FE464F"/>
    <w:rsid w:val="00FE46E4"/>
    <w:rsid w:val="00FE4A0B"/>
    <w:rsid w:val="00FE4A14"/>
    <w:rsid w:val="00FE4A95"/>
    <w:rsid w:val="00FE52AB"/>
    <w:rsid w:val="00FE543A"/>
    <w:rsid w:val="00FE5564"/>
    <w:rsid w:val="00FE5593"/>
    <w:rsid w:val="00FE58D4"/>
    <w:rsid w:val="00FE5927"/>
    <w:rsid w:val="00FE5BC0"/>
    <w:rsid w:val="00FE5E11"/>
    <w:rsid w:val="00FE5E61"/>
    <w:rsid w:val="00FE5FCF"/>
    <w:rsid w:val="00FE6192"/>
    <w:rsid w:val="00FE6255"/>
    <w:rsid w:val="00FE65C9"/>
    <w:rsid w:val="00FE6681"/>
    <w:rsid w:val="00FE6A77"/>
    <w:rsid w:val="00FE6AF7"/>
    <w:rsid w:val="00FE6E4C"/>
    <w:rsid w:val="00FE727A"/>
    <w:rsid w:val="00FE7292"/>
    <w:rsid w:val="00FE75C6"/>
    <w:rsid w:val="00FE781F"/>
    <w:rsid w:val="00FE7D12"/>
    <w:rsid w:val="00FE7E0D"/>
    <w:rsid w:val="00FE7F82"/>
    <w:rsid w:val="00FF00DC"/>
    <w:rsid w:val="00FF016F"/>
    <w:rsid w:val="00FF0322"/>
    <w:rsid w:val="00FF0461"/>
    <w:rsid w:val="00FF097C"/>
    <w:rsid w:val="00FF0A82"/>
    <w:rsid w:val="00FF0B82"/>
    <w:rsid w:val="00FF0F87"/>
    <w:rsid w:val="00FF1249"/>
    <w:rsid w:val="00FF19CE"/>
    <w:rsid w:val="00FF2090"/>
    <w:rsid w:val="00FF242B"/>
    <w:rsid w:val="00FF280B"/>
    <w:rsid w:val="00FF2866"/>
    <w:rsid w:val="00FF2A5A"/>
    <w:rsid w:val="00FF2A7F"/>
    <w:rsid w:val="00FF2DB4"/>
    <w:rsid w:val="00FF2F54"/>
    <w:rsid w:val="00FF2F93"/>
    <w:rsid w:val="00FF2FBA"/>
    <w:rsid w:val="00FF3006"/>
    <w:rsid w:val="00FF314C"/>
    <w:rsid w:val="00FF3179"/>
    <w:rsid w:val="00FF321D"/>
    <w:rsid w:val="00FF3300"/>
    <w:rsid w:val="00FF3532"/>
    <w:rsid w:val="00FF392D"/>
    <w:rsid w:val="00FF45C5"/>
    <w:rsid w:val="00FF479A"/>
    <w:rsid w:val="00FF483F"/>
    <w:rsid w:val="00FF496C"/>
    <w:rsid w:val="00FF4C1A"/>
    <w:rsid w:val="00FF4CDA"/>
    <w:rsid w:val="00FF4D1C"/>
    <w:rsid w:val="00FF4D86"/>
    <w:rsid w:val="00FF50E6"/>
    <w:rsid w:val="00FF51D6"/>
    <w:rsid w:val="00FF5211"/>
    <w:rsid w:val="00FF52F4"/>
    <w:rsid w:val="00FF543A"/>
    <w:rsid w:val="00FF5AF2"/>
    <w:rsid w:val="00FF5B02"/>
    <w:rsid w:val="00FF6265"/>
    <w:rsid w:val="00FF6AF7"/>
    <w:rsid w:val="00FF6F3C"/>
    <w:rsid w:val="00FF7428"/>
    <w:rsid w:val="00FF7440"/>
    <w:rsid w:val="00FF778C"/>
    <w:rsid w:val="00FF7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7A6B6"/>
  <w15:chartTrackingRefBased/>
  <w15:docId w15:val="{6E7C34A1-55F0-4295-9375-25F7D545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753"/>
    <w:pPr>
      <w:spacing w:after="0" w:line="240" w:lineRule="auto"/>
    </w:pPr>
    <w:rPr>
      <w:rFonts w:ascii="Calibri" w:hAnsi="Calibri" w:cs="Calibri"/>
    </w:rPr>
  </w:style>
  <w:style w:type="paragraph" w:styleId="Heading1">
    <w:name w:val="heading 1"/>
    <w:basedOn w:val="Normal"/>
    <w:link w:val="Heading1Char"/>
    <w:uiPriority w:val="9"/>
    <w:qFormat/>
    <w:rsid w:val="00DE09D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E011F"/>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B286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71C"/>
    <w:rPr>
      <w:color w:val="0563C1"/>
      <w:u w:val="single"/>
    </w:rPr>
  </w:style>
  <w:style w:type="paragraph" w:styleId="ListParagraph">
    <w:name w:val="List Paragraph"/>
    <w:basedOn w:val="Normal"/>
    <w:link w:val="ListParagraphChar"/>
    <w:uiPriority w:val="34"/>
    <w:qFormat/>
    <w:rsid w:val="00952EAC"/>
    <w:pPr>
      <w:ind w:left="720"/>
      <w:contextualSpacing/>
    </w:pPr>
  </w:style>
  <w:style w:type="paragraph" w:customStyle="1" w:styleId="Default">
    <w:name w:val="Default"/>
    <w:basedOn w:val="Normal"/>
    <w:rsid w:val="00445D53"/>
    <w:pPr>
      <w:autoSpaceDE w:val="0"/>
      <w:autoSpaceDN w:val="0"/>
    </w:pPr>
    <w:rPr>
      <w:rFonts w:ascii="TimesNewRoman,BoldItalic" w:hAnsi="TimesNewRoman,BoldItalic" w:cs="Times New Roman"/>
      <w:sz w:val="20"/>
      <w:szCs w:val="20"/>
    </w:rPr>
  </w:style>
  <w:style w:type="paragraph" w:customStyle="1" w:styleId="wordsection1">
    <w:name w:val="wordsection1"/>
    <w:basedOn w:val="Normal"/>
    <w:rsid w:val="00445D53"/>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93C77"/>
    <w:rPr>
      <w:color w:val="954F72" w:themeColor="followedHyperlink"/>
      <w:u w:val="single"/>
    </w:rPr>
  </w:style>
  <w:style w:type="character" w:customStyle="1" w:styleId="Heading1Char">
    <w:name w:val="Heading 1 Char"/>
    <w:basedOn w:val="DefaultParagraphFont"/>
    <w:link w:val="Heading1"/>
    <w:uiPriority w:val="9"/>
    <w:rsid w:val="00DE09DC"/>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DE09DC"/>
    <w:pPr>
      <w:spacing w:before="100" w:beforeAutospacing="1" w:after="100" w:afterAutospacing="1"/>
    </w:pPr>
    <w:rPr>
      <w:rFonts w:ascii="Times New Roman" w:eastAsia="Times New Roman" w:hAnsi="Times New Roman" w:cs="Times New Roman"/>
      <w:sz w:val="24"/>
      <w:szCs w:val="24"/>
    </w:rPr>
  </w:style>
  <w:style w:type="character" w:customStyle="1" w:styleId="reply-timestamp">
    <w:name w:val="reply-timestamp"/>
    <w:basedOn w:val="DefaultParagraphFont"/>
    <w:rsid w:val="00DE09DC"/>
  </w:style>
  <w:style w:type="character" w:customStyle="1" w:styleId="reply-from-moderator">
    <w:name w:val="reply-from-moderator"/>
    <w:basedOn w:val="DefaultParagraphFont"/>
    <w:rsid w:val="00DE09DC"/>
  </w:style>
  <w:style w:type="character" w:customStyle="1" w:styleId="reply-to-discussion">
    <w:name w:val="reply-to-discussion"/>
    <w:basedOn w:val="DefaultParagraphFont"/>
    <w:rsid w:val="00DE09DC"/>
  </w:style>
  <w:style w:type="character" w:customStyle="1" w:styleId="remove-reply">
    <w:name w:val="remove-reply"/>
    <w:basedOn w:val="DefaultParagraphFont"/>
    <w:rsid w:val="00DE09DC"/>
  </w:style>
  <w:style w:type="table" w:styleId="TableGrid">
    <w:name w:val="Table Grid"/>
    <w:basedOn w:val="TableNormal"/>
    <w:uiPriority w:val="59"/>
    <w:rsid w:val="00431609"/>
    <w:pPr>
      <w:spacing w:after="0" w:line="240" w:lineRule="auto"/>
    </w:pPr>
    <w:rPr>
      <w:rFonts w:ascii="Calibri" w:eastAsia="Times New Roman"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3675"/>
    <w:rPr>
      <w:color w:val="605E5C"/>
      <w:shd w:val="clear" w:color="auto" w:fill="E1DFDD"/>
    </w:rPr>
  </w:style>
  <w:style w:type="character" w:styleId="Strong">
    <w:name w:val="Strong"/>
    <w:basedOn w:val="DefaultParagraphFont"/>
    <w:uiPriority w:val="22"/>
    <w:qFormat/>
    <w:rsid w:val="003218E1"/>
    <w:rPr>
      <w:b/>
      <w:bCs/>
    </w:rPr>
  </w:style>
  <w:style w:type="character" w:customStyle="1" w:styleId="ListParagraphChar">
    <w:name w:val="List Paragraph Char"/>
    <w:basedOn w:val="DefaultParagraphFont"/>
    <w:link w:val="ListParagraph"/>
    <w:uiPriority w:val="34"/>
    <w:locked/>
    <w:rsid w:val="001472B6"/>
    <w:rPr>
      <w:rFonts w:ascii="Calibri" w:hAnsi="Calibri" w:cs="Calibri"/>
    </w:rPr>
  </w:style>
  <w:style w:type="character" w:customStyle="1" w:styleId="Heading2Char">
    <w:name w:val="Heading 2 Char"/>
    <w:basedOn w:val="DefaultParagraphFont"/>
    <w:link w:val="Heading2"/>
    <w:uiPriority w:val="9"/>
    <w:rsid w:val="002E011F"/>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DefaultParagraphFont"/>
    <w:rsid w:val="00AC25BA"/>
  </w:style>
  <w:style w:type="paragraph" w:customStyle="1" w:styleId="paragraph">
    <w:name w:val="paragraph"/>
    <w:basedOn w:val="Normal"/>
    <w:rsid w:val="00B4526E"/>
    <w:pPr>
      <w:spacing w:before="100" w:beforeAutospacing="1" w:after="100" w:afterAutospacing="1"/>
    </w:pPr>
    <w:rPr>
      <w:rFonts w:ascii="Times New Roman" w:hAnsi="Times New Roman" w:cs="Times New Roman"/>
      <w:sz w:val="24"/>
      <w:szCs w:val="24"/>
    </w:rPr>
  </w:style>
  <w:style w:type="character" w:customStyle="1" w:styleId="eop">
    <w:name w:val="eop"/>
    <w:basedOn w:val="DefaultParagraphFont"/>
    <w:rsid w:val="00B4526E"/>
  </w:style>
  <w:style w:type="paragraph" w:customStyle="1" w:styleId="p3">
    <w:name w:val="p3"/>
    <w:basedOn w:val="Normal"/>
    <w:rsid w:val="002E379E"/>
    <w:pPr>
      <w:spacing w:before="100" w:beforeAutospacing="1" w:after="100" w:afterAutospacing="1"/>
    </w:pPr>
  </w:style>
  <w:style w:type="character" w:customStyle="1" w:styleId="s2">
    <w:name w:val="s2"/>
    <w:basedOn w:val="DefaultParagraphFont"/>
    <w:rsid w:val="002E379E"/>
  </w:style>
  <w:style w:type="paragraph" w:styleId="BodyText">
    <w:name w:val="Body Text"/>
    <w:basedOn w:val="Normal"/>
    <w:link w:val="BodyTextChar"/>
    <w:uiPriority w:val="1"/>
    <w:qFormat/>
    <w:rsid w:val="00C35193"/>
    <w:pPr>
      <w:autoSpaceDE w:val="0"/>
      <w:autoSpaceDN w:val="0"/>
      <w:adjustRightInd w:val="0"/>
    </w:pPr>
    <w:rPr>
      <w:rFonts w:ascii="Tahoma" w:hAnsi="Tahoma" w:cs="Tahoma"/>
      <w:sz w:val="24"/>
      <w:szCs w:val="24"/>
    </w:rPr>
  </w:style>
  <w:style w:type="character" w:customStyle="1" w:styleId="BodyTextChar">
    <w:name w:val="Body Text Char"/>
    <w:basedOn w:val="DefaultParagraphFont"/>
    <w:link w:val="BodyText"/>
    <w:uiPriority w:val="1"/>
    <w:rsid w:val="00C35193"/>
    <w:rPr>
      <w:rFonts w:ascii="Tahoma" w:hAnsi="Tahoma" w:cs="Tahoma"/>
      <w:sz w:val="24"/>
      <w:szCs w:val="24"/>
    </w:rPr>
  </w:style>
  <w:style w:type="paragraph" w:customStyle="1" w:styleId="xmsonormal">
    <w:name w:val="x_msonormal"/>
    <w:basedOn w:val="Normal"/>
    <w:rsid w:val="00BE7956"/>
    <w:rPr>
      <w:sz w:val="20"/>
      <w:szCs w:val="20"/>
    </w:rPr>
  </w:style>
  <w:style w:type="paragraph" w:customStyle="1" w:styleId="p1">
    <w:name w:val="p1"/>
    <w:basedOn w:val="Normal"/>
    <w:uiPriority w:val="99"/>
    <w:rsid w:val="009570C7"/>
    <w:pPr>
      <w:spacing w:before="100" w:beforeAutospacing="1" w:after="100" w:afterAutospacing="1"/>
    </w:pPr>
  </w:style>
  <w:style w:type="paragraph" w:customStyle="1" w:styleId="p2">
    <w:name w:val="p2"/>
    <w:basedOn w:val="Normal"/>
    <w:uiPriority w:val="99"/>
    <w:rsid w:val="009570C7"/>
    <w:pPr>
      <w:spacing w:before="100" w:beforeAutospacing="1" w:after="100" w:afterAutospacing="1"/>
    </w:pPr>
  </w:style>
  <w:style w:type="character" w:customStyle="1" w:styleId="s1">
    <w:name w:val="s1"/>
    <w:basedOn w:val="DefaultParagraphFont"/>
    <w:rsid w:val="009570C7"/>
  </w:style>
  <w:style w:type="character" w:customStyle="1" w:styleId="Heading3Char">
    <w:name w:val="Heading 3 Char"/>
    <w:basedOn w:val="DefaultParagraphFont"/>
    <w:link w:val="Heading3"/>
    <w:uiPriority w:val="9"/>
    <w:semiHidden/>
    <w:rsid w:val="006B2867"/>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
    <w:uiPriority w:val="99"/>
    <w:unhideWhenUsed/>
    <w:rsid w:val="00EC2355"/>
    <w:rPr>
      <w:rFonts w:cstheme="minorBidi"/>
      <w:szCs w:val="21"/>
    </w:rPr>
  </w:style>
  <w:style w:type="character" w:customStyle="1" w:styleId="PlainTextChar">
    <w:name w:val="Plain Text Char"/>
    <w:basedOn w:val="DefaultParagraphFont"/>
    <w:link w:val="PlainText"/>
    <w:uiPriority w:val="99"/>
    <w:rsid w:val="00EC2355"/>
    <w:rPr>
      <w:rFonts w:ascii="Calibri" w:hAnsi="Calibri"/>
      <w:szCs w:val="21"/>
    </w:rPr>
  </w:style>
  <w:style w:type="character" w:customStyle="1" w:styleId="ui-provider">
    <w:name w:val="ui-provider"/>
    <w:basedOn w:val="DefaultParagraphFont"/>
    <w:rsid w:val="00324DC4"/>
  </w:style>
  <w:style w:type="paragraph" w:styleId="Title">
    <w:name w:val="Title"/>
    <w:basedOn w:val="Normal"/>
    <w:link w:val="TitleChar"/>
    <w:qFormat/>
    <w:rsid w:val="00315D67"/>
    <w:pPr>
      <w:jc w:val="center"/>
    </w:pPr>
    <w:rPr>
      <w:rFonts w:ascii="Times New Roman" w:eastAsia="Times New Roman" w:hAnsi="Times New Roman" w:cs="Times New Roman"/>
      <w:b/>
      <w:bCs/>
      <w:color w:val="000000"/>
      <w:sz w:val="28"/>
      <w:szCs w:val="24"/>
    </w:rPr>
  </w:style>
  <w:style w:type="character" w:customStyle="1" w:styleId="TitleChar">
    <w:name w:val="Title Char"/>
    <w:basedOn w:val="DefaultParagraphFont"/>
    <w:link w:val="Title"/>
    <w:rsid w:val="00315D67"/>
    <w:rPr>
      <w:rFonts w:ascii="Times New Roman" w:eastAsia="Times New Roman" w:hAnsi="Times New Roman" w:cs="Times New Roman"/>
      <w:b/>
      <w:bCs/>
      <w:color w:val="000000"/>
      <w:sz w:val="28"/>
      <w:szCs w:val="24"/>
    </w:rPr>
  </w:style>
  <w:style w:type="character" w:customStyle="1" w:styleId="ko-glossary-term">
    <w:name w:val="ko-glossary-term"/>
    <w:basedOn w:val="DefaultParagraphFont"/>
    <w:rsid w:val="00D06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1697">
      <w:bodyDiv w:val="1"/>
      <w:marLeft w:val="0"/>
      <w:marRight w:val="0"/>
      <w:marTop w:val="0"/>
      <w:marBottom w:val="0"/>
      <w:divBdr>
        <w:top w:val="none" w:sz="0" w:space="0" w:color="auto"/>
        <w:left w:val="none" w:sz="0" w:space="0" w:color="auto"/>
        <w:bottom w:val="none" w:sz="0" w:space="0" w:color="auto"/>
        <w:right w:val="none" w:sz="0" w:space="0" w:color="auto"/>
      </w:divBdr>
    </w:div>
    <w:div w:id="20127692">
      <w:bodyDiv w:val="1"/>
      <w:marLeft w:val="0"/>
      <w:marRight w:val="0"/>
      <w:marTop w:val="0"/>
      <w:marBottom w:val="0"/>
      <w:divBdr>
        <w:top w:val="none" w:sz="0" w:space="0" w:color="auto"/>
        <w:left w:val="none" w:sz="0" w:space="0" w:color="auto"/>
        <w:bottom w:val="none" w:sz="0" w:space="0" w:color="auto"/>
        <w:right w:val="none" w:sz="0" w:space="0" w:color="auto"/>
      </w:divBdr>
    </w:div>
    <w:div w:id="27488797">
      <w:bodyDiv w:val="1"/>
      <w:marLeft w:val="0"/>
      <w:marRight w:val="0"/>
      <w:marTop w:val="0"/>
      <w:marBottom w:val="0"/>
      <w:divBdr>
        <w:top w:val="none" w:sz="0" w:space="0" w:color="auto"/>
        <w:left w:val="none" w:sz="0" w:space="0" w:color="auto"/>
        <w:bottom w:val="none" w:sz="0" w:space="0" w:color="auto"/>
        <w:right w:val="none" w:sz="0" w:space="0" w:color="auto"/>
      </w:divBdr>
    </w:div>
    <w:div w:id="69425240">
      <w:bodyDiv w:val="1"/>
      <w:marLeft w:val="0"/>
      <w:marRight w:val="0"/>
      <w:marTop w:val="0"/>
      <w:marBottom w:val="0"/>
      <w:divBdr>
        <w:top w:val="none" w:sz="0" w:space="0" w:color="auto"/>
        <w:left w:val="none" w:sz="0" w:space="0" w:color="auto"/>
        <w:bottom w:val="none" w:sz="0" w:space="0" w:color="auto"/>
        <w:right w:val="none" w:sz="0" w:space="0" w:color="auto"/>
      </w:divBdr>
    </w:div>
    <w:div w:id="105538364">
      <w:bodyDiv w:val="1"/>
      <w:marLeft w:val="0"/>
      <w:marRight w:val="0"/>
      <w:marTop w:val="0"/>
      <w:marBottom w:val="0"/>
      <w:divBdr>
        <w:top w:val="none" w:sz="0" w:space="0" w:color="auto"/>
        <w:left w:val="none" w:sz="0" w:space="0" w:color="auto"/>
        <w:bottom w:val="none" w:sz="0" w:space="0" w:color="auto"/>
        <w:right w:val="none" w:sz="0" w:space="0" w:color="auto"/>
      </w:divBdr>
    </w:div>
    <w:div w:id="116678998">
      <w:bodyDiv w:val="1"/>
      <w:marLeft w:val="0"/>
      <w:marRight w:val="0"/>
      <w:marTop w:val="0"/>
      <w:marBottom w:val="0"/>
      <w:divBdr>
        <w:top w:val="none" w:sz="0" w:space="0" w:color="auto"/>
        <w:left w:val="none" w:sz="0" w:space="0" w:color="auto"/>
        <w:bottom w:val="none" w:sz="0" w:space="0" w:color="auto"/>
        <w:right w:val="none" w:sz="0" w:space="0" w:color="auto"/>
      </w:divBdr>
    </w:div>
    <w:div w:id="124127202">
      <w:bodyDiv w:val="1"/>
      <w:marLeft w:val="0"/>
      <w:marRight w:val="0"/>
      <w:marTop w:val="0"/>
      <w:marBottom w:val="0"/>
      <w:divBdr>
        <w:top w:val="none" w:sz="0" w:space="0" w:color="auto"/>
        <w:left w:val="none" w:sz="0" w:space="0" w:color="auto"/>
        <w:bottom w:val="none" w:sz="0" w:space="0" w:color="auto"/>
        <w:right w:val="none" w:sz="0" w:space="0" w:color="auto"/>
      </w:divBdr>
      <w:divsChild>
        <w:div w:id="1331105883">
          <w:marLeft w:val="0"/>
          <w:marRight w:val="0"/>
          <w:marTop w:val="0"/>
          <w:marBottom w:val="0"/>
          <w:divBdr>
            <w:top w:val="none" w:sz="0" w:space="0" w:color="auto"/>
            <w:left w:val="none" w:sz="0" w:space="0" w:color="auto"/>
            <w:bottom w:val="none" w:sz="0" w:space="0" w:color="auto"/>
            <w:right w:val="none" w:sz="0" w:space="0" w:color="auto"/>
          </w:divBdr>
          <w:divsChild>
            <w:div w:id="280503917">
              <w:marLeft w:val="0"/>
              <w:marRight w:val="0"/>
              <w:marTop w:val="0"/>
              <w:marBottom w:val="0"/>
              <w:divBdr>
                <w:top w:val="none" w:sz="0" w:space="0" w:color="auto"/>
                <w:left w:val="none" w:sz="0" w:space="0" w:color="auto"/>
                <w:bottom w:val="none" w:sz="0" w:space="0" w:color="auto"/>
                <w:right w:val="none" w:sz="0" w:space="0" w:color="auto"/>
              </w:divBdr>
            </w:div>
            <w:div w:id="747650691">
              <w:marLeft w:val="0"/>
              <w:marRight w:val="0"/>
              <w:marTop w:val="0"/>
              <w:marBottom w:val="0"/>
              <w:divBdr>
                <w:top w:val="none" w:sz="0" w:space="0" w:color="auto"/>
                <w:left w:val="none" w:sz="0" w:space="0" w:color="auto"/>
                <w:bottom w:val="none" w:sz="0" w:space="0" w:color="auto"/>
                <w:right w:val="none" w:sz="0" w:space="0" w:color="auto"/>
              </w:divBdr>
            </w:div>
            <w:div w:id="947275766">
              <w:marLeft w:val="0"/>
              <w:marRight w:val="0"/>
              <w:marTop w:val="0"/>
              <w:marBottom w:val="0"/>
              <w:divBdr>
                <w:top w:val="none" w:sz="0" w:space="0" w:color="auto"/>
                <w:left w:val="none" w:sz="0" w:space="0" w:color="auto"/>
                <w:bottom w:val="none" w:sz="0" w:space="0" w:color="auto"/>
                <w:right w:val="none" w:sz="0" w:space="0" w:color="auto"/>
              </w:divBdr>
            </w:div>
            <w:div w:id="1272667168">
              <w:marLeft w:val="0"/>
              <w:marRight w:val="0"/>
              <w:marTop w:val="0"/>
              <w:marBottom w:val="0"/>
              <w:divBdr>
                <w:top w:val="none" w:sz="0" w:space="0" w:color="auto"/>
                <w:left w:val="none" w:sz="0" w:space="0" w:color="auto"/>
                <w:bottom w:val="none" w:sz="0" w:space="0" w:color="auto"/>
                <w:right w:val="none" w:sz="0" w:space="0" w:color="auto"/>
              </w:divBdr>
            </w:div>
            <w:div w:id="1647781112">
              <w:marLeft w:val="0"/>
              <w:marRight w:val="0"/>
              <w:marTop w:val="0"/>
              <w:marBottom w:val="0"/>
              <w:divBdr>
                <w:top w:val="none" w:sz="0" w:space="0" w:color="auto"/>
                <w:left w:val="none" w:sz="0" w:space="0" w:color="auto"/>
                <w:bottom w:val="none" w:sz="0" w:space="0" w:color="auto"/>
                <w:right w:val="none" w:sz="0" w:space="0" w:color="auto"/>
              </w:divBdr>
            </w:div>
            <w:div w:id="1644695994">
              <w:marLeft w:val="0"/>
              <w:marRight w:val="0"/>
              <w:marTop w:val="0"/>
              <w:marBottom w:val="0"/>
              <w:divBdr>
                <w:top w:val="none" w:sz="0" w:space="0" w:color="auto"/>
                <w:left w:val="none" w:sz="0" w:space="0" w:color="auto"/>
                <w:bottom w:val="none" w:sz="0" w:space="0" w:color="auto"/>
                <w:right w:val="none" w:sz="0" w:space="0" w:color="auto"/>
              </w:divBdr>
            </w:div>
            <w:div w:id="484053030">
              <w:marLeft w:val="0"/>
              <w:marRight w:val="0"/>
              <w:marTop w:val="0"/>
              <w:marBottom w:val="0"/>
              <w:divBdr>
                <w:top w:val="none" w:sz="0" w:space="0" w:color="auto"/>
                <w:left w:val="none" w:sz="0" w:space="0" w:color="auto"/>
                <w:bottom w:val="none" w:sz="0" w:space="0" w:color="auto"/>
                <w:right w:val="none" w:sz="0" w:space="0" w:color="auto"/>
              </w:divBdr>
            </w:div>
            <w:div w:id="2124156327">
              <w:marLeft w:val="0"/>
              <w:marRight w:val="0"/>
              <w:marTop w:val="0"/>
              <w:marBottom w:val="0"/>
              <w:divBdr>
                <w:top w:val="none" w:sz="0" w:space="0" w:color="auto"/>
                <w:left w:val="none" w:sz="0" w:space="0" w:color="auto"/>
                <w:bottom w:val="none" w:sz="0" w:space="0" w:color="auto"/>
                <w:right w:val="none" w:sz="0" w:space="0" w:color="auto"/>
              </w:divBdr>
            </w:div>
          </w:divsChild>
        </w:div>
        <w:div w:id="1768620179">
          <w:marLeft w:val="0"/>
          <w:marRight w:val="0"/>
          <w:marTop w:val="0"/>
          <w:marBottom w:val="0"/>
          <w:divBdr>
            <w:top w:val="none" w:sz="0" w:space="0" w:color="auto"/>
            <w:left w:val="none" w:sz="0" w:space="0" w:color="auto"/>
            <w:bottom w:val="none" w:sz="0" w:space="0" w:color="auto"/>
            <w:right w:val="none" w:sz="0" w:space="0" w:color="auto"/>
          </w:divBdr>
          <w:divsChild>
            <w:div w:id="2635782">
              <w:marLeft w:val="0"/>
              <w:marRight w:val="0"/>
              <w:marTop w:val="0"/>
              <w:marBottom w:val="0"/>
              <w:divBdr>
                <w:top w:val="none" w:sz="0" w:space="0" w:color="auto"/>
                <w:left w:val="none" w:sz="0" w:space="0" w:color="auto"/>
                <w:bottom w:val="none" w:sz="0" w:space="0" w:color="auto"/>
                <w:right w:val="none" w:sz="0" w:space="0" w:color="auto"/>
              </w:divBdr>
            </w:div>
            <w:div w:id="1496068264">
              <w:marLeft w:val="0"/>
              <w:marRight w:val="0"/>
              <w:marTop w:val="0"/>
              <w:marBottom w:val="0"/>
              <w:divBdr>
                <w:top w:val="none" w:sz="0" w:space="0" w:color="auto"/>
                <w:left w:val="none" w:sz="0" w:space="0" w:color="auto"/>
                <w:bottom w:val="none" w:sz="0" w:space="0" w:color="auto"/>
                <w:right w:val="none" w:sz="0" w:space="0" w:color="auto"/>
              </w:divBdr>
            </w:div>
            <w:div w:id="928927365">
              <w:marLeft w:val="0"/>
              <w:marRight w:val="0"/>
              <w:marTop w:val="0"/>
              <w:marBottom w:val="0"/>
              <w:divBdr>
                <w:top w:val="none" w:sz="0" w:space="0" w:color="auto"/>
                <w:left w:val="none" w:sz="0" w:space="0" w:color="auto"/>
                <w:bottom w:val="none" w:sz="0" w:space="0" w:color="auto"/>
                <w:right w:val="none" w:sz="0" w:space="0" w:color="auto"/>
              </w:divBdr>
            </w:div>
            <w:div w:id="1552300366">
              <w:marLeft w:val="0"/>
              <w:marRight w:val="0"/>
              <w:marTop w:val="0"/>
              <w:marBottom w:val="0"/>
              <w:divBdr>
                <w:top w:val="none" w:sz="0" w:space="0" w:color="auto"/>
                <w:left w:val="none" w:sz="0" w:space="0" w:color="auto"/>
                <w:bottom w:val="none" w:sz="0" w:space="0" w:color="auto"/>
                <w:right w:val="none" w:sz="0" w:space="0" w:color="auto"/>
              </w:divBdr>
            </w:div>
            <w:div w:id="1868788649">
              <w:marLeft w:val="0"/>
              <w:marRight w:val="0"/>
              <w:marTop w:val="0"/>
              <w:marBottom w:val="0"/>
              <w:divBdr>
                <w:top w:val="none" w:sz="0" w:space="0" w:color="auto"/>
                <w:left w:val="none" w:sz="0" w:space="0" w:color="auto"/>
                <w:bottom w:val="none" w:sz="0" w:space="0" w:color="auto"/>
                <w:right w:val="none" w:sz="0" w:space="0" w:color="auto"/>
              </w:divBdr>
            </w:div>
            <w:div w:id="1218974454">
              <w:marLeft w:val="0"/>
              <w:marRight w:val="0"/>
              <w:marTop w:val="0"/>
              <w:marBottom w:val="0"/>
              <w:divBdr>
                <w:top w:val="none" w:sz="0" w:space="0" w:color="auto"/>
                <w:left w:val="none" w:sz="0" w:space="0" w:color="auto"/>
                <w:bottom w:val="none" w:sz="0" w:space="0" w:color="auto"/>
                <w:right w:val="none" w:sz="0" w:space="0" w:color="auto"/>
              </w:divBdr>
            </w:div>
            <w:div w:id="1929923171">
              <w:marLeft w:val="0"/>
              <w:marRight w:val="0"/>
              <w:marTop w:val="0"/>
              <w:marBottom w:val="0"/>
              <w:divBdr>
                <w:top w:val="none" w:sz="0" w:space="0" w:color="auto"/>
                <w:left w:val="none" w:sz="0" w:space="0" w:color="auto"/>
                <w:bottom w:val="none" w:sz="0" w:space="0" w:color="auto"/>
                <w:right w:val="none" w:sz="0" w:space="0" w:color="auto"/>
              </w:divBdr>
            </w:div>
            <w:div w:id="1411738040">
              <w:marLeft w:val="0"/>
              <w:marRight w:val="0"/>
              <w:marTop w:val="0"/>
              <w:marBottom w:val="0"/>
              <w:divBdr>
                <w:top w:val="none" w:sz="0" w:space="0" w:color="auto"/>
                <w:left w:val="none" w:sz="0" w:space="0" w:color="auto"/>
                <w:bottom w:val="none" w:sz="0" w:space="0" w:color="auto"/>
                <w:right w:val="none" w:sz="0" w:space="0" w:color="auto"/>
              </w:divBdr>
            </w:div>
            <w:div w:id="1844709921">
              <w:marLeft w:val="0"/>
              <w:marRight w:val="0"/>
              <w:marTop w:val="0"/>
              <w:marBottom w:val="0"/>
              <w:divBdr>
                <w:top w:val="none" w:sz="0" w:space="0" w:color="auto"/>
                <w:left w:val="none" w:sz="0" w:space="0" w:color="auto"/>
                <w:bottom w:val="none" w:sz="0" w:space="0" w:color="auto"/>
                <w:right w:val="none" w:sz="0" w:space="0" w:color="auto"/>
              </w:divBdr>
            </w:div>
            <w:div w:id="801574955">
              <w:marLeft w:val="0"/>
              <w:marRight w:val="0"/>
              <w:marTop w:val="0"/>
              <w:marBottom w:val="0"/>
              <w:divBdr>
                <w:top w:val="none" w:sz="0" w:space="0" w:color="auto"/>
                <w:left w:val="none" w:sz="0" w:space="0" w:color="auto"/>
                <w:bottom w:val="none" w:sz="0" w:space="0" w:color="auto"/>
                <w:right w:val="none" w:sz="0" w:space="0" w:color="auto"/>
              </w:divBdr>
            </w:div>
            <w:div w:id="1353872701">
              <w:marLeft w:val="0"/>
              <w:marRight w:val="0"/>
              <w:marTop w:val="0"/>
              <w:marBottom w:val="0"/>
              <w:divBdr>
                <w:top w:val="none" w:sz="0" w:space="0" w:color="auto"/>
                <w:left w:val="none" w:sz="0" w:space="0" w:color="auto"/>
                <w:bottom w:val="none" w:sz="0" w:space="0" w:color="auto"/>
                <w:right w:val="none" w:sz="0" w:space="0" w:color="auto"/>
              </w:divBdr>
            </w:div>
            <w:div w:id="1036198970">
              <w:marLeft w:val="0"/>
              <w:marRight w:val="0"/>
              <w:marTop w:val="0"/>
              <w:marBottom w:val="0"/>
              <w:divBdr>
                <w:top w:val="none" w:sz="0" w:space="0" w:color="auto"/>
                <w:left w:val="none" w:sz="0" w:space="0" w:color="auto"/>
                <w:bottom w:val="none" w:sz="0" w:space="0" w:color="auto"/>
                <w:right w:val="none" w:sz="0" w:space="0" w:color="auto"/>
              </w:divBdr>
            </w:div>
            <w:div w:id="131821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0686">
      <w:bodyDiv w:val="1"/>
      <w:marLeft w:val="0"/>
      <w:marRight w:val="0"/>
      <w:marTop w:val="0"/>
      <w:marBottom w:val="0"/>
      <w:divBdr>
        <w:top w:val="none" w:sz="0" w:space="0" w:color="auto"/>
        <w:left w:val="none" w:sz="0" w:space="0" w:color="auto"/>
        <w:bottom w:val="none" w:sz="0" w:space="0" w:color="auto"/>
        <w:right w:val="none" w:sz="0" w:space="0" w:color="auto"/>
      </w:divBdr>
      <w:divsChild>
        <w:div w:id="1042359953">
          <w:marLeft w:val="0"/>
          <w:marRight w:val="0"/>
          <w:marTop w:val="0"/>
          <w:marBottom w:val="0"/>
          <w:divBdr>
            <w:top w:val="none" w:sz="0" w:space="0" w:color="auto"/>
            <w:left w:val="none" w:sz="0" w:space="0" w:color="auto"/>
            <w:bottom w:val="none" w:sz="0" w:space="0" w:color="auto"/>
            <w:right w:val="none" w:sz="0" w:space="0" w:color="auto"/>
          </w:divBdr>
        </w:div>
        <w:div w:id="629626541">
          <w:marLeft w:val="0"/>
          <w:marRight w:val="0"/>
          <w:marTop w:val="0"/>
          <w:marBottom w:val="0"/>
          <w:divBdr>
            <w:top w:val="none" w:sz="0" w:space="0" w:color="auto"/>
            <w:left w:val="none" w:sz="0" w:space="0" w:color="auto"/>
            <w:bottom w:val="none" w:sz="0" w:space="0" w:color="auto"/>
            <w:right w:val="none" w:sz="0" w:space="0" w:color="auto"/>
          </w:divBdr>
        </w:div>
        <w:div w:id="1616516941">
          <w:marLeft w:val="0"/>
          <w:marRight w:val="0"/>
          <w:marTop w:val="0"/>
          <w:marBottom w:val="0"/>
          <w:divBdr>
            <w:top w:val="none" w:sz="0" w:space="0" w:color="auto"/>
            <w:left w:val="none" w:sz="0" w:space="0" w:color="auto"/>
            <w:bottom w:val="none" w:sz="0" w:space="0" w:color="auto"/>
            <w:right w:val="none" w:sz="0" w:space="0" w:color="auto"/>
          </w:divBdr>
        </w:div>
      </w:divsChild>
    </w:div>
    <w:div w:id="138960664">
      <w:bodyDiv w:val="1"/>
      <w:marLeft w:val="0"/>
      <w:marRight w:val="0"/>
      <w:marTop w:val="0"/>
      <w:marBottom w:val="0"/>
      <w:divBdr>
        <w:top w:val="none" w:sz="0" w:space="0" w:color="auto"/>
        <w:left w:val="none" w:sz="0" w:space="0" w:color="auto"/>
        <w:bottom w:val="none" w:sz="0" w:space="0" w:color="auto"/>
        <w:right w:val="none" w:sz="0" w:space="0" w:color="auto"/>
      </w:divBdr>
      <w:divsChild>
        <w:div w:id="986475605">
          <w:marLeft w:val="446"/>
          <w:marRight w:val="0"/>
          <w:marTop w:val="0"/>
          <w:marBottom w:val="0"/>
          <w:divBdr>
            <w:top w:val="none" w:sz="0" w:space="0" w:color="auto"/>
            <w:left w:val="none" w:sz="0" w:space="0" w:color="auto"/>
            <w:bottom w:val="none" w:sz="0" w:space="0" w:color="auto"/>
            <w:right w:val="none" w:sz="0" w:space="0" w:color="auto"/>
          </w:divBdr>
        </w:div>
        <w:div w:id="1560903420">
          <w:marLeft w:val="446"/>
          <w:marRight w:val="0"/>
          <w:marTop w:val="0"/>
          <w:marBottom w:val="0"/>
          <w:divBdr>
            <w:top w:val="none" w:sz="0" w:space="0" w:color="auto"/>
            <w:left w:val="none" w:sz="0" w:space="0" w:color="auto"/>
            <w:bottom w:val="none" w:sz="0" w:space="0" w:color="auto"/>
            <w:right w:val="none" w:sz="0" w:space="0" w:color="auto"/>
          </w:divBdr>
        </w:div>
        <w:div w:id="722560227">
          <w:marLeft w:val="446"/>
          <w:marRight w:val="0"/>
          <w:marTop w:val="0"/>
          <w:marBottom w:val="0"/>
          <w:divBdr>
            <w:top w:val="none" w:sz="0" w:space="0" w:color="auto"/>
            <w:left w:val="none" w:sz="0" w:space="0" w:color="auto"/>
            <w:bottom w:val="none" w:sz="0" w:space="0" w:color="auto"/>
            <w:right w:val="none" w:sz="0" w:space="0" w:color="auto"/>
          </w:divBdr>
        </w:div>
      </w:divsChild>
    </w:div>
    <w:div w:id="158352657">
      <w:bodyDiv w:val="1"/>
      <w:marLeft w:val="0"/>
      <w:marRight w:val="0"/>
      <w:marTop w:val="0"/>
      <w:marBottom w:val="0"/>
      <w:divBdr>
        <w:top w:val="none" w:sz="0" w:space="0" w:color="auto"/>
        <w:left w:val="none" w:sz="0" w:space="0" w:color="auto"/>
        <w:bottom w:val="none" w:sz="0" w:space="0" w:color="auto"/>
        <w:right w:val="none" w:sz="0" w:space="0" w:color="auto"/>
      </w:divBdr>
    </w:div>
    <w:div w:id="160509758">
      <w:bodyDiv w:val="1"/>
      <w:marLeft w:val="0"/>
      <w:marRight w:val="0"/>
      <w:marTop w:val="0"/>
      <w:marBottom w:val="0"/>
      <w:divBdr>
        <w:top w:val="none" w:sz="0" w:space="0" w:color="auto"/>
        <w:left w:val="none" w:sz="0" w:space="0" w:color="auto"/>
        <w:bottom w:val="none" w:sz="0" w:space="0" w:color="auto"/>
        <w:right w:val="none" w:sz="0" w:space="0" w:color="auto"/>
      </w:divBdr>
    </w:div>
    <w:div w:id="162362723">
      <w:bodyDiv w:val="1"/>
      <w:marLeft w:val="0"/>
      <w:marRight w:val="0"/>
      <w:marTop w:val="0"/>
      <w:marBottom w:val="0"/>
      <w:divBdr>
        <w:top w:val="none" w:sz="0" w:space="0" w:color="auto"/>
        <w:left w:val="none" w:sz="0" w:space="0" w:color="auto"/>
        <w:bottom w:val="none" w:sz="0" w:space="0" w:color="auto"/>
        <w:right w:val="none" w:sz="0" w:space="0" w:color="auto"/>
      </w:divBdr>
    </w:div>
    <w:div w:id="176044401">
      <w:bodyDiv w:val="1"/>
      <w:marLeft w:val="0"/>
      <w:marRight w:val="0"/>
      <w:marTop w:val="0"/>
      <w:marBottom w:val="0"/>
      <w:divBdr>
        <w:top w:val="none" w:sz="0" w:space="0" w:color="auto"/>
        <w:left w:val="none" w:sz="0" w:space="0" w:color="auto"/>
        <w:bottom w:val="none" w:sz="0" w:space="0" w:color="auto"/>
        <w:right w:val="none" w:sz="0" w:space="0" w:color="auto"/>
      </w:divBdr>
    </w:div>
    <w:div w:id="182862832">
      <w:bodyDiv w:val="1"/>
      <w:marLeft w:val="0"/>
      <w:marRight w:val="0"/>
      <w:marTop w:val="0"/>
      <w:marBottom w:val="0"/>
      <w:divBdr>
        <w:top w:val="none" w:sz="0" w:space="0" w:color="auto"/>
        <w:left w:val="none" w:sz="0" w:space="0" w:color="auto"/>
        <w:bottom w:val="none" w:sz="0" w:space="0" w:color="auto"/>
        <w:right w:val="none" w:sz="0" w:space="0" w:color="auto"/>
      </w:divBdr>
    </w:div>
    <w:div w:id="230580805">
      <w:bodyDiv w:val="1"/>
      <w:marLeft w:val="0"/>
      <w:marRight w:val="0"/>
      <w:marTop w:val="0"/>
      <w:marBottom w:val="0"/>
      <w:divBdr>
        <w:top w:val="none" w:sz="0" w:space="0" w:color="auto"/>
        <w:left w:val="none" w:sz="0" w:space="0" w:color="auto"/>
        <w:bottom w:val="none" w:sz="0" w:space="0" w:color="auto"/>
        <w:right w:val="none" w:sz="0" w:space="0" w:color="auto"/>
      </w:divBdr>
      <w:divsChild>
        <w:div w:id="1214005203">
          <w:marLeft w:val="0"/>
          <w:marRight w:val="0"/>
          <w:marTop w:val="0"/>
          <w:marBottom w:val="0"/>
          <w:divBdr>
            <w:top w:val="none" w:sz="0" w:space="0" w:color="auto"/>
            <w:left w:val="none" w:sz="0" w:space="0" w:color="auto"/>
            <w:bottom w:val="none" w:sz="0" w:space="0" w:color="auto"/>
            <w:right w:val="none" w:sz="0" w:space="0" w:color="auto"/>
          </w:divBdr>
        </w:div>
        <w:div w:id="754782736">
          <w:marLeft w:val="0"/>
          <w:marRight w:val="0"/>
          <w:marTop w:val="0"/>
          <w:marBottom w:val="0"/>
          <w:divBdr>
            <w:top w:val="none" w:sz="0" w:space="0" w:color="auto"/>
            <w:left w:val="none" w:sz="0" w:space="0" w:color="auto"/>
            <w:bottom w:val="none" w:sz="0" w:space="0" w:color="auto"/>
            <w:right w:val="none" w:sz="0" w:space="0" w:color="auto"/>
          </w:divBdr>
        </w:div>
        <w:div w:id="1693334412">
          <w:marLeft w:val="0"/>
          <w:marRight w:val="0"/>
          <w:marTop w:val="0"/>
          <w:marBottom w:val="0"/>
          <w:divBdr>
            <w:top w:val="none" w:sz="0" w:space="0" w:color="auto"/>
            <w:left w:val="none" w:sz="0" w:space="0" w:color="auto"/>
            <w:bottom w:val="none" w:sz="0" w:space="0" w:color="auto"/>
            <w:right w:val="none" w:sz="0" w:space="0" w:color="auto"/>
          </w:divBdr>
        </w:div>
      </w:divsChild>
    </w:div>
    <w:div w:id="244386775">
      <w:bodyDiv w:val="1"/>
      <w:marLeft w:val="0"/>
      <w:marRight w:val="0"/>
      <w:marTop w:val="0"/>
      <w:marBottom w:val="0"/>
      <w:divBdr>
        <w:top w:val="none" w:sz="0" w:space="0" w:color="auto"/>
        <w:left w:val="none" w:sz="0" w:space="0" w:color="auto"/>
        <w:bottom w:val="none" w:sz="0" w:space="0" w:color="auto"/>
        <w:right w:val="none" w:sz="0" w:space="0" w:color="auto"/>
      </w:divBdr>
    </w:div>
    <w:div w:id="268663007">
      <w:bodyDiv w:val="1"/>
      <w:marLeft w:val="0"/>
      <w:marRight w:val="0"/>
      <w:marTop w:val="0"/>
      <w:marBottom w:val="0"/>
      <w:divBdr>
        <w:top w:val="none" w:sz="0" w:space="0" w:color="auto"/>
        <w:left w:val="none" w:sz="0" w:space="0" w:color="auto"/>
        <w:bottom w:val="none" w:sz="0" w:space="0" w:color="auto"/>
        <w:right w:val="none" w:sz="0" w:space="0" w:color="auto"/>
      </w:divBdr>
      <w:divsChild>
        <w:div w:id="1167869440">
          <w:marLeft w:val="0"/>
          <w:marRight w:val="0"/>
          <w:marTop w:val="0"/>
          <w:marBottom w:val="0"/>
          <w:divBdr>
            <w:top w:val="none" w:sz="0" w:space="0" w:color="auto"/>
            <w:left w:val="none" w:sz="0" w:space="0" w:color="auto"/>
            <w:bottom w:val="none" w:sz="0" w:space="0" w:color="auto"/>
            <w:right w:val="none" w:sz="0" w:space="0" w:color="auto"/>
          </w:divBdr>
          <w:divsChild>
            <w:div w:id="674920455">
              <w:marLeft w:val="0"/>
              <w:marRight w:val="0"/>
              <w:marTop w:val="0"/>
              <w:marBottom w:val="0"/>
              <w:divBdr>
                <w:top w:val="none" w:sz="0" w:space="0" w:color="auto"/>
                <w:left w:val="none" w:sz="0" w:space="0" w:color="auto"/>
                <w:bottom w:val="none" w:sz="0" w:space="0" w:color="auto"/>
                <w:right w:val="none" w:sz="0" w:space="0" w:color="auto"/>
              </w:divBdr>
              <w:divsChild>
                <w:div w:id="45227218">
                  <w:marLeft w:val="0"/>
                  <w:marRight w:val="0"/>
                  <w:marTop w:val="0"/>
                  <w:marBottom w:val="0"/>
                  <w:divBdr>
                    <w:top w:val="none" w:sz="0" w:space="0" w:color="auto"/>
                    <w:left w:val="none" w:sz="0" w:space="0" w:color="auto"/>
                    <w:bottom w:val="none" w:sz="0" w:space="0" w:color="auto"/>
                    <w:right w:val="none" w:sz="0" w:space="0" w:color="auto"/>
                  </w:divBdr>
                  <w:divsChild>
                    <w:div w:id="12582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0729">
          <w:marLeft w:val="0"/>
          <w:marRight w:val="0"/>
          <w:marTop w:val="0"/>
          <w:marBottom w:val="0"/>
          <w:divBdr>
            <w:top w:val="none" w:sz="0" w:space="0" w:color="auto"/>
            <w:left w:val="none" w:sz="0" w:space="0" w:color="auto"/>
            <w:bottom w:val="none" w:sz="0" w:space="0" w:color="auto"/>
            <w:right w:val="none" w:sz="0" w:space="0" w:color="auto"/>
          </w:divBdr>
          <w:divsChild>
            <w:div w:id="1353072298">
              <w:marLeft w:val="0"/>
              <w:marRight w:val="0"/>
              <w:marTop w:val="0"/>
              <w:marBottom w:val="0"/>
              <w:divBdr>
                <w:top w:val="none" w:sz="0" w:space="0" w:color="auto"/>
                <w:left w:val="none" w:sz="0" w:space="0" w:color="auto"/>
                <w:bottom w:val="none" w:sz="0" w:space="0" w:color="auto"/>
                <w:right w:val="none" w:sz="0" w:space="0" w:color="auto"/>
              </w:divBdr>
              <w:divsChild>
                <w:div w:id="234701470">
                  <w:marLeft w:val="0"/>
                  <w:marRight w:val="0"/>
                  <w:marTop w:val="0"/>
                  <w:marBottom w:val="0"/>
                  <w:divBdr>
                    <w:top w:val="none" w:sz="0" w:space="0" w:color="auto"/>
                    <w:left w:val="none" w:sz="0" w:space="0" w:color="auto"/>
                    <w:bottom w:val="none" w:sz="0" w:space="0" w:color="auto"/>
                    <w:right w:val="none" w:sz="0" w:space="0" w:color="auto"/>
                  </w:divBdr>
                </w:div>
              </w:divsChild>
            </w:div>
            <w:div w:id="1888712843">
              <w:marLeft w:val="0"/>
              <w:marRight w:val="0"/>
              <w:marTop w:val="0"/>
              <w:marBottom w:val="0"/>
              <w:divBdr>
                <w:top w:val="none" w:sz="0" w:space="0" w:color="auto"/>
                <w:left w:val="none" w:sz="0" w:space="0" w:color="auto"/>
                <w:bottom w:val="none" w:sz="0" w:space="0" w:color="auto"/>
                <w:right w:val="none" w:sz="0" w:space="0" w:color="auto"/>
              </w:divBdr>
              <w:divsChild>
                <w:div w:id="1329408069">
                  <w:marLeft w:val="0"/>
                  <w:marRight w:val="0"/>
                  <w:marTop w:val="0"/>
                  <w:marBottom w:val="0"/>
                  <w:divBdr>
                    <w:top w:val="none" w:sz="0" w:space="0" w:color="auto"/>
                    <w:left w:val="none" w:sz="0" w:space="0" w:color="auto"/>
                    <w:bottom w:val="none" w:sz="0" w:space="0" w:color="auto"/>
                    <w:right w:val="none" w:sz="0" w:space="0" w:color="auto"/>
                  </w:divBdr>
                  <w:divsChild>
                    <w:div w:id="24800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237626">
      <w:bodyDiv w:val="1"/>
      <w:marLeft w:val="0"/>
      <w:marRight w:val="0"/>
      <w:marTop w:val="0"/>
      <w:marBottom w:val="0"/>
      <w:divBdr>
        <w:top w:val="none" w:sz="0" w:space="0" w:color="auto"/>
        <w:left w:val="none" w:sz="0" w:space="0" w:color="auto"/>
        <w:bottom w:val="none" w:sz="0" w:space="0" w:color="auto"/>
        <w:right w:val="none" w:sz="0" w:space="0" w:color="auto"/>
      </w:divBdr>
    </w:div>
    <w:div w:id="346176120">
      <w:bodyDiv w:val="1"/>
      <w:marLeft w:val="0"/>
      <w:marRight w:val="0"/>
      <w:marTop w:val="0"/>
      <w:marBottom w:val="0"/>
      <w:divBdr>
        <w:top w:val="none" w:sz="0" w:space="0" w:color="auto"/>
        <w:left w:val="none" w:sz="0" w:space="0" w:color="auto"/>
        <w:bottom w:val="none" w:sz="0" w:space="0" w:color="auto"/>
        <w:right w:val="none" w:sz="0" w:space="0" w:color="auto"/>
      </w:divBdr>
    </w:div>
    <w:div w:id="374886824">
      <w:bodyDiv w:val="1"/>
      <w:marLeft w:val="0"/>
      <w:marRight w:val="0"/>
      <w:marTop w:val="0"/>
      <w:marBottom w:val="0"/>
      <w:divBdr>
        <w:top w:val="none" w:sz="0" w:space="0" w:color="auto"/>
        <w:left w:val="none" w:sz="0" w:space="0" w:color="auto"/>
        <w:bottom w:val="none" w:sz="0" w:space="0" w:color="auto"/>
        <w:right w:val="none" w:sz="0" w:space="0" w:color="auto"/>
      </w:divBdr>
    </w:div>
    <w:div w:id="389231746">
      <w:bodyDiv w:val="1"/>
      <w:marLeft w:val="0"/>
      <w:marRight w:val="0"/>
      <w:marTop w:val="0"/>
      <w:marBottom w:val="0"/>
      <w:divBdr>
        <w:top w:val="none" w:sz="0" w:space="0" w:color="auto"/>
        <w:left w:val="none" w:sz="0" w:space="0" w:color="auto"/>
        <w:bottom w:val="none" w:sz="0" w:space="0" w:color="auto"/>
        <w:right w:val="none" w:sz="0" w:space="0" w:color="auto"/>
      </w:divBdr>
    </w:div>
    <w:div w:id="409038090">
      <w:bodyDiv w:val="1"/>
      <w:marLeft w:val="0"/>
      <w:marRight w:val="0"/>
      <w:marTop w:val="0"/>
      <w:marBottom w:val="0"/>
      <w:divBdr>
        <w:top w:val="none" w:sz="0" w:space="0" w:color="auto"/>
        <w:left w:val="none" w:sz="0" w:space="0" w:color="auto"/>
        <w:bottom w:val="none" w:sz="0" w:space="0" w:color="auto"/>
        <w:right w:val="none" w:sz="0" w:space="0" w:color="auto"/>
      </w:divBdr>
    </w:div>
    <w:div w:id="413550248">
      <w:bodyDiv w:val="1"/>
      <w:marLeft w:val="0"/>
      <w:marRight w:val="0"/>
      <w:marTop w:val="0"/>
      <w:marBottom w:val="0"/>
      <w:divBdr>
        <w:top w:val="none" w:sz="0" w:space="0" w:color="auto"/>
        <w:left w:val="none" w:sz="0" w:space="0" w:color="auto"/>
        <w:bottom w:val="none" w:sz="0" w:space="0" w:color="auto"/>
        <w:right w:val="none" w:sz="0" w:space="0" w:color="auto"/>
      </w:divBdr>
    </w:div>
    <w:div w:id="420880001">
      <w:bodyDiv w:val="1"/>
      <w:marLeft w:val="0"/>
      <w:marRight w:val="0"/>
      <w:marTop w:val="0"/>
      <w:marBottom w:val="0"/>
      <w:divBdr>
        <w:top w:val="none" w:sz="0" w:space="0" w:color="auto"/>
        <w:left w:val="none" w:sz="0" w:space="0" w:color="auto"/>
        <w:bottom w:val="none" w:sz="0" w:space="0" w:color="auto"/>
        <w:right w:val="none" w:sz="0" w:space="0" w:color="auto"/>
      </w:divBdr>
      <w:divsChild>
        <w:div w:id="748968904">
          <w:marLeft w:val="0"/>
          <w:marRight w:val="0"/>
          <w:marTop w:val="0"/>
          <w:marBottom w:val="0"/>
          <w:divBdr>
            <w:top w:val="none" w:sz="0" w:space="0" w:color="auto"/>
            <w:left w:val="none" w:sz="0" w:space="0" w:color="auto"/>
            <w:bottom w:val="none" w:sz="0" w:space="0" w:color="auto"/>
            <w:right w:val="none" w:sz="0" w:space="0" w:color="auto"/>
          </w:divBdr>
          <w:divsChild>
            <w:div w:id="1032220414">
              <w:marLeft w:val="0"/>
              <w:marRight w:val="0"/>
              <w:marTop w:val="0"/>
              <w:marBottom w:val="0"/>
              <w:divBdr>
                <w:top w:val="none" w:sz="0" w:space="0" w:color="auto"/>
                <w:left w:val="none" w:sz="0" w:space="0" w:color="auto"/>
                <w:bottom w:val="none" w:sz="0" w:space="0" w:color="auto"/>
                <w:right w:val="none" w:sz="0" w:space="0" w:color="auto"/>
              </w:divBdr>
              <w:divsChild>
                <w:div w:id="1245066672">
                  <w:marLeft w:val="0"/>
                  <w:marRight w:val="0"/>
                  <w:marTop w:val="0"/>
                  <w:marBottom w:val="0"/>
                  <w:divBdr>
                    <w:top w:val="none" w:sz="0" w:space="0" w:color="auto"/>
                    <w:left w:val="none" w:sz="0" w:space="0" w:color="auto"/>
                    <w:bottom w:val="none" w:sz="0" w:space="0" w:color="auto"/>
                    <w:right w:val="none" w:sz="0" w:space="0" w:color="auto"/>
                  </w:divBdr>
                  <w:divsChild>
                    <w:div w:id="114677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84877">
          <w:marLeft w:val="0"/>
          <w:marRight w:val="0"/>
          <w:marTop w:val="0"/>
          <w:marBottom w:val="0"/>
          <w:divBdr>
            <w:top w:val="none" w:sz="0" w:space="0" w:color="auto"/>
            <w:left w:val="none" w:sz="0" w:space="0" w:color="auto"/>
            <w:bottom w:val="none" w:sz="0" w:space="0" w:color="auto"/>
            <w:right w:val="none" w:sz="0" w:space="0" w:color="auto"/>
          </w:divBdr>
          <w:divsChild>
            <w:div w:id="733819076">
              <w:marLeft w:val="0"/>
              <w:marRight w:val="0"/>
              <w:marTop w:val="0"/>
              <w:marBottom w:val="0"/>
              <w:divBdr>
                <w:top w:val="none" w:sz="0" w:space="0" w:color="auto"/>
                <w:left w:val="none" w:sz="0" w:space="0" w:color="auto"/>
                <w:bottom w:val="none" w:sz="0" w:space="0" w:color="auto"/>
                <w:right w:val="none" w:sz="0" w:space="0" w:color="auto"/>
              </w:divBdr>
              <w:divsChild>
                <w:div w:id="545798573">
                  <w:marLeft w:val="0"/>
                  <w:marRight w:val="0"/>
                  <w:marTop w:val="0"/>
                  <w:marBottom w:val="0"/>
                  <w:divBdr>
                    <w:top w:val="none" w:sz="0" w:space="0" w:color="auto"/>
                    <w:left w:val="none" w:sz="0" w:space="0" w:color="auto"/>
                    <w:bottom w:val="none" w:sz="0" w:space="0" w:color="auto"/>
                    <w:right w:val="none" w:sz="0" w:space="0" w:color="auto"/>
                  </w:divBdr>
                </w:div>
              </w:divsChild>
            </w:div>
            <w:div w:id="187646553">
              <w:marLeft w:val="0"/>
              <w:marRight w:val="0"/>
              <w:marTop w:val="0"/>
              <w:marBottom w:val="0"/>
              <w:divBdr>
                <w:top w:val="none" w:sz="0" w:space="0" w:color="auto"/>
                <w:left w:val="none" w:sz="0" w:space="0" w:color="auto"/>
                <w:bottom w:val="none" w:sz="0" w:space="0" w:color="auto"/>
                <w:right w:val="none" w:sz="0" w:space="0" w:color="auto"/>
              </w:divBdr>
              <w:divsChild>
                <w:div w:id="152065540">
                  <w:marLeft w:val="0"/>
                  <w:marRight w:val="0"/>
                  <w:marTop w:val="0"/>
                  <w:marBottom w:val="0"/>
                  <w:divBdr>
                    <w:top w:val="none" w:sz="0" w:space="0" w:color="auto"/>
                    <w:left w:val="none" w:sz="0" w:space="0" w:color="auto"/>
                    <w:bottom w:val="none" w:sz="0" w:space="0" w:color="auto"/>
                    <w:right w:val="none" w:sz="0" w:space="0" w:color="auto"/>
                  </w:divBdr>
                  <w:divsChild>
                    <w:div w:id="17266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07179">
      <w:bodyDiv w:val="1"/>
      <w:marLeft w:val="0"/>
      <w:marRight w:val="0"/>
      <w:marTop w:val="0"/>
      <w:marBottom w:val="0"/>
      <w:divBdr>
        <w:top w:val="none" w:sz="0" w:space="0" w:color="auto"/>
        <w:left w:val="none" w:sz="0" w:space="0" w:color="auto"/>
        <w:bottom w:val="none" w:sz="0" w:space="0" w:color="auto"/>
        <w:right w:val="none" w:sz="0" w:space="0" w:color="auto"/>
      </w:divBdr>
    </w:div>
    <w:div w:id="424805754">
      <w:bodyDiv w:val="1"/>
      <w:marLeft w:val="0"/>
      <w:marRight w:val="0"/>
      <w:marTop w:val="0"/>
      <w:marBottom w:val="0"/>
      <w:divBdr>
        <w:top w:val="none" w:sz="0" w:space="0" w:color="auto"/>
        <w:left w:val="none" w:sz="0" w:space="0" w:color="auto"/>
        <w:bottom w:val="none" w:sz="0" w:space="0" w:color="auto"/>
        <w:right w:val="none" w:sz="0" w:space="0" w:color="auto"/>
      </w:divBdr>
    </w:div>
    <w:div w:id="429618087">
      <w:bodyDiv w:val="1"/>
      <w:marLeft w:val="0"/>
      <w:marRight w:val="0"/>
      <w:marTop w:val="0"/>
      <w:marBottom w:val="0"/>
      <w:divBdr>
        <w:top w:val="none" w:sz="0" w:space="0" w:color="auto"/>
        <w:left w:val="none" w:sz="0" w:space="0" w:color="auto"/>
        <w:bottom w:val="none" w:sz="0" w:space="0" w:color="auto"/>
        <w:right w:val="none" w:sz="0" w:space="0" w:color="auto"/>
      </w:divBdr>
    </w:div>
    <w:div w:id="447821223">
      <w:bodyDiv w:val="1"/>
      <w:marLeft w:val="0"/>
      <w:marRight w:val="0"/>
      <w:marTop w:val="0"/>
      <w:marBottom w:val="0"/>
      <w:divBdr>
        <w:top w:val="none" w:sz="0" w:space="0" w:color="auto"/>
        <w:left w:val="none" w:sz="0" w:space="0" w:color="auto"/>
        <w:bottom w:val="none" w:sz="0" w:space="0" w:color="auto"/>
        <w:right w:val="none" w:sz="0" w:space="0" w:color="auto"/>
      </w:divBdr>
    </w:div>
    <w:div w:id="452165581">
      <w:bodyDiv w:val="1"/>
      <w:marLeft w:val="0"/>
      <w:marRight w:val="0"/>
      <w:marTop w:val="0"/>
      <w:marBottom w:val="0"/>
      <w:divBdr>
        <w:top w:val="none" w:sz="0" w:space="0" w:color="auto"/>
        <w:left w:val="none" w:sz="0" w:space="0" w:color="auto"/>
        <w:bottom w:val="none" w:sz="0" w:space="0" w:color="auto"/>
        <w:right w:val="none" w:sz="0" w:space="0" w:color="auto"/>
      </w:divBdr>
      <w:divsChild>
        <w:div w:id="682778448">
          <w:marLeft w:val="0"/>
          <w:marRight w:val="0"/>
          <w:marTop w:val="0"/>
          <w:marBottom w:val="0"/>
          <w:divBdr>
            <w:top w:val="none" w:sz="0" w:space="0" w:color="auto"/>
            <w:left w:val="none" w:sz="0" w:space="0" w:color="auto"/>
            <w:bottom w:val="none" w:sz="0" w:space="0" w:color="auto"/>
            <w:right w:val="none" w:sz="0" w:space="0" w:color="auto"/>
          </w:divBdr>
        </w:div>
      </w:divsChild>
    </w:div>
    <w:div w:id="475344444">
      <w:bodyDiv w:val="1"/>
      <w:marLeft w:val="0"/>
      <w:marRight w:val="0"/>
      <w:marTop w:val="0"/>
      <w:marBottom w:val="0"/>
      <w:divBdr>
        <w:top w:val="none" w:sz="0" w:space="0" w:color="auto"/>
        <w:left w:val="none" w:sz="0" w:space="0" w:color="auto"/>
        <w:bottom w:val="none" w:sz="0" w:space="0" w:color="auto"/>
        <w:right w:val="none" w:sz="0" w:space="0" w:color="auto"/>
      </w:divBdr>
    </w:div>
    <w:div w:id="476648342">
      <w:bodyDiv w:val="1"/>
      <w:marLeft w:val="0"/>
      <w:marRight w:val="0"/>
      <w:marTop w:val="0"/>
      <w:marBottom w:val="0"/>
      <w:divBdr>
        <w:top w:val="none" w:sz="0" w:space="0" w:color="auto"/>
        <w:left w:val="none" w:sz="0" w:space="0" w:color="auto"/>
        <w:bottom w:val="none" w:sz="0" w:space="0" w:color="auto"/>
        <w:right w:val="none" w:sz="0" w:space="0" w:color="auto"/>
      </w:divBdr>
      <w:divsChild>
        <w:div w:id="1608536874">
          <w:marLeft w:val="0"/>
          <w:marRight w:val="0"/>
          <w:marTop w:val="0"/>
          <w:marBottom w:val="0"/>
          <w:divBdr>
            <w:top w:val="none" w:sz="0" w:space="0" w:color="auto"/>
            <w:left w:val="none" w:sz="0" w:space="0" w:color="auto"/>
            <w:bottom w:val="none" w:sz="0" w:space="0" w:color="auto"/>
            <w:right w:val="none" w:sz="0" w:space="0" w:color="auto"/>
          </w:divBdr>
          <w:divsChild>
            <w:div w:id="1002703445">
              <w:marLeft w:val="150"/>
              <w:marRight w:val="0"/>
              <w:marTop w:val="0"/>
              <w:marBottom w:val="0"/>
              <w:divBdr>
                <w:top w:val="none" w:sz="0" w:space="0" w:color="auto"/>
                <w:left w:val="none" w:sz="0" w:space="0" w:color="auto"/>
                <w:bottom w:val="none" w:sz="0" w:space="0" w:color="auto"/>
                <w:right w:val="none" w:sz="0" w:space="0" w:color="auto"/>
              </w:divBdr>
              <w:divsChild>
                <w:div w:id="915548915">
                  <w:marLeft w:val="0"/>
                  <w:marRight w:val="0"/>
                  <w:marTop w:val="0"/>
                  <w:marBottom w:val="0"/>
                  <w:divBdr>
                    <w:top w:val="none" w:sz="0" w:space="0" w:color="auto"/>
                    <w:left w:val="none" w:sz="0" w:space="0" w:color="auto"/>
                    <w:bottom w:val="none" w:sz="0" w:space="0" w:color="auto"/>
                    <w:right w:val="none" w:sz="0" w:space="0" w:color="auto"/>
                  </w:divBdr>
                  <w:divsChild>
                    <w:div w:id="364597592">
                      <w:marLeft w:val="0"/>
                      <w:marRight w:val="0"/>
                      <w:marTop w:val="0"/>
                      <w:marBottom w:val="0"/>
                      <w:divBdr>
                        <w:top w:val="none" w:sz="0" w:space="0" w:color="auto"/>
                        <w:left w:val="none" w:sz="0" w:space="0" w:color="auto"/>
                        <w:bottom w:val="none" w:sz="0" w:space="0" w:color="auto"/>
                        <w:right w:val="none" w:sz="0" w:space="0" w:color="auto"/>
                      </w:divBdr>
                      <w:divsChild>
                        <w:div w:id="1913345514">
                          <w:marLeft w:val="0"/>
                          <w:marRight w:val="0"/>
                          <w:marTop w:val="150"/>
                          <w:marBottom w:val="0"/>
                          <w:divBdr>
                            <w:top w:val="none" w:sz="0" w:space="0" w:color="auto"/>
                            <w:left w:val="none" w:sz="0" w:space="0" w:color="auto"/>
                            <w:bottom w:val="none" w:sz="0" w:space="0" w:color="auto"/>
                            <w:right w:val="none" w:sz="0" w:space="0" w:color="auto"/>
                          </w:divBdr>
                          <w:divsChild>
                            <w:div w:id="1496610320">
                              <w:marLeft w:val="0"/>
                              <w:marRight w:val="0"/>
                              <w:marTop w:val="0"/>
                              <w:marBottom w:val="0"/>
                              <w:divBdr>
                                <w:top w:val="none" w:sz="0" w:space="0" w:color="auto"/>
                                <w:left w:val="none" w:sz="0" w:space="0" w:color="auto"/>
                                <w:bottom w:val="none" w:sz="0" w:space="0" w:color="auto"/>
                                <w:right w:val="none" w:sz="0" w:space="0" w:color="auto"/>
                              </w:divBdr>
                              <w:divsChild>
                                <w:div w:id="920214653">
                                  <w:marLeft w:val="0"/>
                                  <w:marRight w:val="0"/>
                                  <w:marTop w:val="0"/>
                                  <w:marBottom w:val="0"/>
                                  <w:divBdr>
                                    <w:top w:val="none" w:sz="0" w:space="0" w:color="auto"/>
                                    <w:left w:val="none" w:sz="0" w:space="0" w:color="auto"/>
                                    <w:bottom w:val="none" w:sz="0" w:space="0" w:color="auto"/>
                                    <w:right w:val="none" w:sz="0" w:space="0" w:color="auto"/>
                                  </w:divBdr>
                                  <w:divsChild>
                                    <w:div w:id="990450384">
                                      <w:marLeft w:val="0"/>
                                      <w:marRight w:val="0"/>
                                      <w:marTop w:val="0"/>
                                      <w:marBottom w:val="0"/>
                                      <w:divBdr>
                                        <w:top w:val="none" w:sz="0" w:space="0" w:color="auto"/>
                                        <w:left w:val="none" w:sz="0" w:space="0" w:color="auto"/>
                                        <w:bottom w:val="none" w:sz="0" w:space="0" w:color="auto"/>
                                        <w:right w:val="none" w:sz="0" w:space="0" w:color="auto"/>
                                      </w:divBdr>
                                      <w:divsChild>
                                        <w:div w:id="438840405">
                                          <w:marLeft w:val="0"/>
                                          <w:marRight w:val="120"/>
                                          <w:marTop w:val="0"/>
                                          <w:marBottom w:val="0"/>
                                          <w:divBdr>
                                            <w:top w:val="none" w:sz="0" w:space="0" w:color="auto"/>
                                            <w:left w:val="none" w:sz="0" w:space="0" w:color="auto"/>
                                            <w:bottom w:val="none" w:sz="0" w:space="0" w:color="auto"/>
                                            <w:right w:val="none" w:sz="0" w:space="0" w:color="auto"/>
                                          </w:divBdr>
                                        </w:div>
                                      </w:divsChild>
                                    </w:div>
                                    <w:div w:id="629751547">
                                      <w:marLeft w:val="0"/>
                                      <w:marRight w:val="0"/>
                                      <w:marTop w:val="0"/>
                                      <w:marBottom w:val="0"/>
                                      <w:divBdr>
                                        <w:top w:val="none" w:sz="0" w:space="0" w:color="auto"/>
                                        <w:left w:val="none" w:sz="0" w:space="0" w:color="auto"/>
                                        <w:bottom w:val="none" w:sz="0" w:space="0" w:color="auto"/>
                                        <w:right w:val="none" w:sz="0" w:space="0" w:color="auto"/>
                                      </w:divBdr>
                                      <w:divsChild>
                                        <w:div w:id="1936211449">
                                          <w:marLeft w:val="0"/>
                                          <w:marRight w:val="0"/>
                                          <w:marTop w:val="0"/>
                                          <w:marBottom w:val="0"/>
                                          <w:divBdr>
                                            <w:top w:val="none" w:sz="0" w:space="0" w:color="auto"/>
                                            <w:left w:val="none" w:sz="0" w:space="0" w:color="auto"/>
                                            <w:bottom w:val="none" w:sz="0" w:space="0" w:color="auto"/>
                                            <w:right w:val="none" w:sz="0" w:space="0" w:color="auto"/>
                                          </w:divBdr>
                                          <w:divsChild>
                                            <w:div w:id="1729760140">
                                              <w:marLeft w:val="0"/>
                                              <w:marRight w:val="0"/>
                                              <w:marTop w:val="0"/>
                                              <w:marBottom w:val="0"/>
                                              <w:divBdr>
                                                <w:top w:val="none" w:sz="0" w:space="0" w:color="auto"/>
                                                <w:left w:val="none" w:sz="0" w:space="0" w:color="auto"/>
                                                <w:bottom w:val="none" w:sz="0" w:space="0" w:color="auto"/>
                                                <w:right w:val="none" w:sz="0" w:space="0" w:color="auto"/>
                                              </w:divBdr>
                                              <w:divsChild>
                                                <w:div w:id="1216114745">
                                                  <w:marLeft w:val="0"/>
                                                  <w:marRight w:val="0"/>
                                                  <w:marTop w:val="0"/>
                                                  <w:marBottom w:val="0"/>
                                                  <w:divBdr>
                                                    <w:top w:val="none" w:sz="0" w:space="0" w:color="auto"/>
                                                    <w:left w:val="none" w:sz="0" w:space="0" w:color="auto"/>
                                                    <w:bottom w:val="none" w:sz="0" w:space="0" w:color="auto"/>
                                                    <w:right w:val="none" w:sz="0" w:space="0" w:color="auto"/>
                                                  </w:divBdr>
                                                  <w:divsChild>
                                                    <w:div w:id="429936394">
                                                      <w:marLeft w:val="0"/>
                                                      <w:marRight w:val="0"/>
                                                      <w:marTop w:val="0"/>
                                                      <w:marBottom w:val="0"/>
                                                      <w:divBdr>
                                                        <w:top w:val="none" w:sz="0" w:space="0" w:color="auto"/>
                                                        <w:left w:val="none" w:sz="0" w:space="0" w:color="auto"/>
                                                        <w:bottom w:val="none" w:sz="0" w:space="0" w:color="auto"/>
                                                        <w:right w:val="none" w:sz="0" w:space="0" w:color="auto"/>
                                                      </w:divBdr>
                                                      <w:divsChild>
                                                        <w:div w:id="1429228157">
                                                          <w:marLeft w:val="0"/>
                                                          <w:marRight w:val="0"/>
                                                          <w:marTop w:val="0"/>
                                                          <w:marBottom w:val="0"/>
                                                          <w:divBdr>
                                                            <w:top w:val="none" w:sz="0" w:space="0" w:color="auto"/>
                                                            <w:left w:val="none" w:sz="0" w:space="0" w:color="auto"/>
                                                            <w:bottom w:val="none" w:sz="0" w:space="0" w:color="auto"/>
                                                            <w:right w:val="none" w:sz="0" w:space="0" w:color="auto"/>
                                                          </w:divBdr>
                                                        </w:div>
                                                        <w:div w:id="2092659424">
                                                          <w:marLeft w:val="0"/>
                                                          <w:marRight w:val="0"/>
                                                          <w:marTop w:val="0"/>
                                                          <w:marBottom w:val="0"/>
                                                          <w:divBdr>
                                                            <w:top w:val="none" w:sz="0" w:space="0" w:color="auto"/>
                                                            <w:left w:val="none" w:sz="0" w:space="0" w:color="auto"/>
                                                            <w:bottom w:val="none" w:sz="0" w:space="0" w:color="auto"/>
                                                            <w:right w:val="none" w:sz="0" w:space="0" w:color="auto"/>
                                                          </w:divBdr>
                                                          <w:divsChild>
                                                            <w:div w:id="999113516">
                                                              <w:marLeft w:val="0"/>
                                                              <w:marRight w:val="0"/>
                                                              <w:marTop w:val="0"/>
                                                              <w:marBottom w:val="0"/>
                                                              <w:divBdr>
                                                                <w:top w:val="none" w:sz="0" w:space="0" w:color="auto"/>
                                                                <w:left w:val="none" w:sz="0" w:space="0" w:color="auto"/>
                                                                <w:bottom w:val="none" w:sz="0" w:space="0" w:color="auto"/>
                                                                <w:right w:val="none" w:sz="0" w:space="0" w:color="auto"/>
                                                              </w:divBdr>
                                                              <w:divsChild>
                                                                <w:div w:id="1582519974">
                                                                  <w:marLeft w:val="0"/>
                                                                  <w:marRight w:val="0"/>
                                                                  <w:marTop w:val="240"/>
                                                                  <w:marBottom w:val="0"/>
                                                                  <w:divBdr>
                                                                    <w:top w:val="none" w:sz="0" w:space="0" w:color="auto"/>
                                                                    <w:left w:val="none" w:sz="0" w:space="0" w:color="auto"/>
                                                                    <w:bottom w:val="none" w:sz="0" w:space="0" w:color="auto"/>
                                                                    <w:right w:val="none" w:sz="0" w:space="0" w:color="auto"/>
                                                                  </w:divBdr>
                                                                  <w:divsChild>
                                                                    <w:div w:id="1679195921">
                                                                      <w:marLeft w:val="0"/>
                                                                      <w:marRight w:val="0"/>
                                                                      <w:marTop w:val="0"/>
                                                                      <w:marBottom w:val="0"/>
                                                                      <w:divBdr>
                                                                        <w:top w:val="none" w:sz="0" w:space="0" w:color="auto"/>
                                                                        <w:left w:val="none" w:sz="0" w:space="0" w:color="auto"/>
                                                                        <w:bottom w:val="none" w:sz="0" w:space="0" w:color="auto"/>
                                                                        <w:right w:val="none" w:sz="0" w:space="0" w:color="auto"/>
                                                                      </w:divBdr>
                                                                      <w:divsChild>
                                                                        <w:div w:id="156531943">
                                                                          <w:marLeft w:val="0"/>
                                                                          <w:marRight w:val="0"/>
                                                                          <w:marTop w:val="0"/>
                                                                          <w:marBottom w:val="0"/>
                                                                          <w:divBdr>
                                                                            <w:top w:val="none" w:sz="0" w:space="0" w:color="auto"/>
                                                                            <w:left w:val="none" w:sz="0" w:space="0" w:color="auto"/>
                                                                            <w:bottom w:val="none" w:sz="0" w:space="0" w:color="auto"/>
                                                                            <w:right w:val="none" w:sz="0" w:space="0" w:color="auto"/>
                                                                          </w:divBdr>
                                                                          <w:divsChild>
                                                                            <w:div w:id="975918556">
                                                                              <w:marLeft w:val="0"/>
                                                                              <w:marRight w:val="0"/>
                                                                              <w:marTop w:val="0"/>
                                                                              <w:marBottom w:val="0"/>
                                                                              <w:divBdr>
                                                                                <w:top w:val="none" w:sz="0" w:space="0" w:color="auto"/>
                                                                                <w:left w:val="none" w:sz="0" w:space="0" w:color="auto"/>
                                                                                <w:bottom w:val="none" w:sz="0" w:space="0" w:color="auto"/>
                                                                                <w:right w:val="none" w:sz="0" w:space="0" w:color="auto"/>
                                                                              </w:divBdr>
                                                                              <w:divsChild>
                                                                                <w:div w:id="457644440">
                                                                                  <w:marLeft w:val="0"/>
                                                                                  <w:marRight w:val="0"/>
                                                                                  <w:marTop w:val="0"/>
                                                                                  <w:marBottom w:val="90"/>
                                                                                  <w:divBdr>
                                                                                    <w:top w:val="none" w:sz="0" w:space="0" w:color="auto"/>
                                                                                    <w:left w:val="none" w:sz="0" w:space="0" w:color="auto"/>
                                                                                    <w:bottom w:val="none" w:sz="0" w:space="0" w:color="auto"/>
                                                                                    <w:right w:val="none" w:sz="0" w:space="0" w:color="auto"/>
                                                                                  </w:divBdr>
                                                                                  <w:divsChild>
                                                                                    <w:div w:id="813761447">
                                                                                      <w:marLeft w:val="0"/>
                                                                                      <w:marRight w:val="0"/>
                                                                                      <w:marTop w:val="0"/>
                                                                                      <w:marBottom w:val="0"/>
                                                                                      <w:divBdr>
                                                                                        <w:top w:val="none" w:sz="0" w:space="0" w:color="auto"/>
                                                                                        <w:left w:val="none" w:sz="0" w:space="0" w:color="auto"/>
                                                                                        <w:bottom w:val="none" w:sz="0" w:space="0" w:color="auto"/>
                                                                                        <w:right w:val="none" w:sz="0" w:space="0" w:color="auto"/>
                                                                                      </w:divBdr>
                                                                                    </w:div>
                                                                                  </w:divsChild>
                                                                                </w:div>
                                                                                <w:div w:id="1568103385">
                                                                                  <w:marLeft w:val="0"/>
                                                                                  <w:marRight w:val="0"/>
                                                                                  <w:marTop w:val="0"/>
                                                                                  <w:marBottom w:val="90"/>
                                                                                  <w:divBdr>
                                                                                    <w:top w:val="none" w:sz="0" w:space="0" w:color="auto"/>
                                                                                    <w:left w:val="none" w:sz="0" w:space="0" w:color="auto"/>
                                                                                    <w:bottom w:val="none" w:sz="0" w:space="0" w:color="auto"/>
                                                                                    <w:right w:val="none" w:sz="0" w:space="0" w:color="auto"/>
                                                                                  </w:divBdr>
                                                                                  <w:divsChild>
                                                                                    <w:div w:id="2024084384">
                                                                                      <w:marLeft w:val="0"/>
                                                                                      <w:marRight w:val="0"/>
                                                                                      <w:marTop w:val="0"/>
                                                                                      <w:marBottom w:val="0"/>
                                                                                      <w:divBdr>
                                                                                        <w:top w:val="none" w:sz="0" w:space="0" w:color="auto"/>
                                                                                        <w:left w:val="none" w:sz="0" w:space="0" w:color="auto"/>
                                                                                        <w:bottom w:val="none" w:sz="0" w:space="0" w:color="auto"/>
                                                                                        <w:right w:val="none" w:sz="0" w:space="0" w:color="auto"/>
                                                                                      </w:divBdr>
                                                                                    </w:div>
                                                                                  </w:divsChild>
                                                                                </w:div>
                                                                                <w:div w:id="263924283">
                                                                                  <w:marLeft w:val="0"/>
                                                                                  <w:marRight w:val="0"/>
                                                                                  <w:marTop w:val="0"/>
                                                                                  <w:marBottom w:val="90"/>
                                                                                  <w:divBdr>
                                                                                    <w:top w:val="none" w:sz="0" w:space="0" w:color="auto"/>
                                                                                    <w:left w:val="none" w:sz="0" w:space="0" w:color="auto"/>
                                                                                    <w:bottom w:val="none" w:sz="0" w:space="0" w:color="auto"/>
                                                                                    <w:right w:val="none" w:sz="0" w:space="0" w:color="auto"/>
                                                                                  </w:divBdr>
                                                                                  <w:divsChild>
                                                                                    <w:div w:id="100073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4893563">
                              <w:marLeft w:val="0"/>
                              <w:marRight w:val="0"/>
                              <w:marTop w:val="210"/>
                              <w:marBottom w:val="0"/>
                              <w:divBdr>
                                <w:top w:val="none" w:sz="0" w:space="0" w:color="auto"/>
                                <w:left w:val="none" w:sz="0" w:space="0" w:color="auto"/>
                                <w:bottom w:val="none" w:sz="0" w:space="0" w:color="auto"/>
                                <w:right w:val="none" w:sz="0" w:space="0" w:color="auto"/>
                              </w:divBdr>
                              <w:divsChild>
                                <w:div w:id="146751556">
                                  <w:marLeft w:val="0"/>
                                  <w:marRight w:val="0"/>
                                  <w:marTop w:val="0"/>
                                  <w:marBottom w:val="0"/>
                                  <w:divBdr>
                                    <w:top w:val="none" w:sz="0" w:space="0" w:color="auto"/>
                                    <w:left w:val="none" w:sz="0" w:space="0" w:color="auto"/>
                                    <w:bottom w:val="none" w:sz="0" w:space="0" w:color="auto"/>
                                    <w:right w:val="none" w:sz="0" w:space="0" w:color="auto"/>
                                  </w:divBdr>
                                  <w:divsChild>
                                    <w:div w:id="1593247373">
                                      <w:marLeft w:val="0"/>
                                      <w:marRight w:val="0"/>
                                      <w:marTop w:val="0"/>
                                      <w:marBottom w:val="0"/>
                                      <w:divBdr>
                                        <w:top w:val="none" w:sz="0" w:space="0" w:color="auto"/>
                                        <w:left w:val="none" w:sz="0" w:space="0" w:color="auto"/>
                                        <w:bottom w:val="none" w:sz="0" w:space="0" w:color="auto"/>
                                        <w:right w:val="none" w:sz="0" w:space="0" w:color="auto"/>
                                      </w:divBdr>
                                      <w:divsChild>
                                        <w:div w:id="1886335185">
                                          <w:marLeft w:val="0"/>
                                          <w:marRight w:val="120"/>
                                          <w:marTop w:val="0"/>
                                          <w:marBottom w:val="0"/>
                                          <w:divBdr>
                                            <w:top w:val="none" w:sz="0" w:space="0" w:color="auto"/>
                                            <w:left w:val="none" w:sz="0" w:space="0" w:color="auto"/>
                                            <w:bottom w:val="none" w:sz="0" w:space="0" w:color="auto"/>
                                            <w:right w:val="none" w:sz="0" w:space="0" w:color="auto"/>
                                          </w:divBdr>
                                        </w:div>
                                      </w:divsChild>
                                    </w:div>
                                    <w:div w:id="1711882501">
                                      <w:marLeft w:val="0"/>
                                      <w:marRight w:val="0"/>
                                      <w:marTop w:val="0"/>
                                      <w:marBottom w:val="0"/>
                                      <w:divBdr>
                                        <w:top w:val="none" w:sz="0" w:space="0" w:color="auto"/>
                                        <w:left w:val="none" w:sz="0" w:space="0" w:color="auto"/>
                                        <w:bottom w:val="none" w:sz="0" w:space="0" w:color="auto"/>
                                        <w:right w:val="none" w:sz="0" w:space="0" w:color="auto"/>
                                      </w:divBdr>
                                      <w:divsChild>
                                        <w:div w:id="1411002030">
                                          <w:marLeft w:val="0"/>
                                          <w:marRight w:val="0"/>
                                          <w:marTop w:val="0"/>
                                          <w:marBottom w:val="0"/>
                                          <w:divBdr>
                                            <w:top w:val="none" w:sz="0" w:space="0" w:color="auto"/>
                                            <w:left w:val="none" w:sz="0" w:space="0" w:color="auto"/>
                                            <w:bottom w:val="none" w:sz="0" w:space="0" w:color="auto"/>
                                            <w:right w:val="none" w:sz="0" w:space="0" w:color="auto"/>
                                          </w:divBdr>
                                          <w:divsChild>
                                            <w:div w:id="1927618000">
                                              <w:marLeft w:val="0"/>
                                              <w:marRight w:val="0"/>
                                              <w:marTop w:val="0"/>
                                              <w:marBottom w:val="0"/>
                                              <w:divBdr>
                                                <w:top w:val="none" w:sz="0" w:space="0" w:color="auto"/>
                                                <w:left w:val="none" w:sz="0" w:space="0" w:color="auto"/>
                                                <w:bottom w:val="none" w:sz="0" w:space="0" w:color="auto"/>
                                                <w:right w:val="none" w:sz="0" w:space="0" w:color="auto"/>
                                              </w:divBdr>
                                              <w:divsChild>
                                                <w:div w:id="612782569">
                                                  <w:marLeft w:val="0"/>
                                                  <w:marRight w:val="0"/>
                                                  <w:marTop w:val="0"/>
                                                  <w:marBottom w:val="0"/>
                                                  <w:divBdr>
                                                    <w:top w:val="none" w:sz="0" w:space="0" w:color="auto"/>
                                                    <w:left w:val="none" w:sz="0" w:space="0" w:color="auto"/>
                                                    <w:bottom w:val="none" w:sz="0" w:space="0" w:color="auto"/>
                                                    <w:right w:val="none" w:sz="0" w:space="0" w:color="auto"/>
                                                  </w:divBdr>
                                                  <w:divsChild>
                                                    <w:div w:id="1605266090">
                                                      <w:marLeft w:val="0"/>
                                                      <w:marRight w:val="0"/>
                                                      <w:marTop w:val="0"/>
                                                      <w:marBottom w:val="0"/>
                                                      <w:divBdr>
                                                        <w:top w:val="none" w:sz="0" w:space="0" w:color="auto"/>
                                                        <w:left w:val="none" w:sz="0" w:space="0" w:color="auto"/>
                                                        <w:bottom w:val="none" w:sz="0" w:space="0" w:color="auto"/>
                                                        <w:right w:val="none" w:sz="0" w:space="0" w:color="auto"/>
                                                      </w:divBdr>
                                                      <w:divsChild>
                                                        <w:div w:id="1218053085">
                                                          <w:marLeft w:val="0"/>
                                                          <w:marRight w:val="0"/>
                                                          <w:marTop w:val="0"/>
                                                          <w:marBottom w:val="0"/>
                                                          <w:divBdr>
                                                            <w:top w:val="none" w:sz="0" w:space="0" w:color="auto"/>
                                                            <w:left w:val="none" w:sz="0" w:space="0" w:color="auto"/>
                                                            <w:bottom w:val="none" w:sz="0" w:space="0" w:color="auto"/>
                                                            <w:right w:val="none" w:sz="0" w:space="0" w:color="auto"/>
                                                          </w:divBdr>
                                                        </w:div>
                                                        <w:div w:id="281951">
                                                          <w:marLeft w:val="0"/>
                                                          <w:marRight w:val="0"/>
                                                          <w:marTop w:val="0"/>
                                                          <w:marBottom w:val="0"/>
                                                          <w:divBdr>
                                                            <w:top w:val="none" w:sz="0" w:space="0" w:color="auto"/>
                                                            <w:left w:val="none" w:sz="0" w:space="0" w:color="auto"/>
                                                            <w:bottom w:val="none" w:sz="0" w:space="0" w:color="auto"/>
                                                            <w:right w:val="none" w:sz="0" w:space="0" w:color="auto"/>
                                                          </w:divBdr>
                                                          <w:divsChild>
                                                            <w:div w:id="214203694">
                                                              <w:marLeft w:val="0"/>
                                                              <w:marRight w:val="0"/>
                                                              <w:marTop w:val="0"/>
                                                              <w:marBottom w:val="0"/>
                                                              <w:divBdr>
                                                                <w:top w:val="none" w:sz="0" w:space="0" w:color="auto"/>
                                                                <w:left w:val="none" w:sz="0" w:space="0" w:color="auto"/>
                                                                <w:bottom w:val="none" w:sz="0" w:space="0" w:color="auto"/>
                                                                <w:right w:val="none" w:sz="0" w:space="0" w:color="auto"/>
                                                              </w:divBdr>
                                                              <w:divsChild>
                                                                <w:div w:id="1186676717">
                                                                  <w:marLeft w:val="0"/>
                                                                  <w:marRight w:val="0"/>
                                                                  <w:marTop w:val="240"/>
                                                                  <w:marBottom w:val="0"/>
                                                                  <w:divBdr>
                                                                    <w:top w:val="none" w:sz="0" w:space="0" w:color="auto"/>
                                                                    <w:left w:val="none" w:sz="0" w:space="0" w:color="auto"/>
                                                                    <w:bottom w:val="none" w:sz="0" w:space="0" w:color="auto"/>
                                                                    <w:right w:val="none" w:sz="0" w:space="0" w:color="auto"/>
                                                                  </w:divBdr>
                                                                  <w:divsChild>
                                                                    <w:div w:id="2084451921">
                                                                      <w:marLeft w:val="0"/>
                                                                      <w:marRight w:val="0"/>
                                                                      <w:marTop w:val="0"/>
                                                                      <w:marBottom w:val="0"/>
                                                                      <w:divBdr>
                                                                        <w:top w:val="none" w:sz="0" w:space="0" w:color="auto"/>
                                                                        <w:left w:val="none" w:sz="0" w:space="0" w:color="auto"/>
                                                                        <w:bottom w:val="none" w:sz="0" w:space="0" w:color="auto"/>
                                                                        <w:right w:val="none" w:sz="0" w:space="0" w:color="auto"/>
                                                                      </w:divBdr>
                                                                      <w:divsChild>
                                                                        <w:div w:id="545878724">
                                                                          <w:marLeft w:val="0"/>
                                                                          <w:marRight w:val="0"/>
                                                                          <w:marTop w:val="0"/>
                                                                          <w:marBottom w:val="0"/>
                                                                          <w:divBdr>
                                                                            <w:top w:val="none" w:sz="0" w:space="0" w:color="auto"/>
                                                                            <w:left w:val="none" w:sz="0" w:space="0" w:color="auto"/>
                                                                            <w:bottom w:val="none" w:sz="0" w:space="0" w:color="auto"/>
                                                                            <w:right w:val="none" w:sz="0" w:space="0" w:color="auto"/>
                                                                          </w:divBdr>
                                                                          <w:divsChild>
                                                                            <w:div w:id="1714692920">
                                                                              <w:marLeft w:val="0"/>
                                                                              <w:marRight w:val="0"/>
                                                                              <w:marTop w:val="0"/>
                                                                              <w:marBottom w:val="0"/>
                                                                              <w:divBdr>
                                                                                <w:top w:val="none" w:sz="0" w:space="0" w:color="auto"/>
                                                                                <w:left w:val="none" w:sz="0" w:space="0" w:color="auto"/>
                                                                                <w:bottom w:val="none" w:sz="0" w:space="0" w:color="auto"/>
                                                                                <w:right w:val="none" w:sz="0" w:space="0" w:color="auto"/>
                                                                              </w:divBdr>
                                                                              <w:divsChild>
                                                                                <w:div w:id="1076708115">
                                                                                  <w:marLeft w:val="0"/>
                                                                                  <w:marRight w:val="0"/>
                                                                                  <w:marTop w:val="0"/>
                                                                                  <w:marBottom w:val="90"/>
                                                                                  <w:divBdr>
                                                                                    <w:top w:val="none" w:sz="0" w:space="0" w:color="auto"/>
                                                                                    <w:left w:val="none" w:sz="0" w:space="0" w:color="auto"/>
                                                                                    <w:bottom w:val="none" w:sz="0" w:space="0" w:color="auto"/>
                                                                                    <w:right w:val="none" w:sz="0" w:space="0" w:color="auto"/>
                                                                                  </w:divBdr>
                                                                                  <w:divsChild>
                                                                                    <w:div w:id="977033441">
                                                                                      <w:marLeft w:val="0"/>
                                                                                      <w:marRight w:val="0"/>
                                                                                      <w:marTop w:val="0"/>
                                                                                      <w:marBottom w:val="0"/>
                                                                                      <w:divBdr>
                                                                                        <w:top w:val="none" w:sz="0" w:space="0" w:color="auto"/>
                                                                                        <w:left w:val="none" w:sz="0" w:space="0" w:color="auto"/>
                                                                                        <w:bottom w:val="none" w:sz="0" w:space="0" w:color="auto"/>
                                                                                        <w:right w:val="none" w:sz="0" w:space="0" w:color="auto"/>
                                                                                      </w:divBdr>
                                                                                    </w:div>
                                                                                  </w:divsChild>
                                                                                </w:div>
                                                                                <w:div w:id="1940020676">
                                                                                  <w:marLeft w:val="0"/>
                                                                                  <w:marRight w:val="0"/>
                                                                                  <w:marTop w:val="0"/>
                                                                                  <w:marBottom w:val="90"/>
                                                                                  <w:divBdr>
                                                                                    <w:top w:val="none" w:sz="0" w:space="0" w:color="auto"/>
                                                                                    <w:left w:val="none" w:sz="0" w:space="0" w:color="auto"/>
                                                                                    <w:bottom w:val="none" w:sz="0" w:space="0" w:color="auto"/>
                                                                                    <w:right w:val="none" w:sz="0" w:space="0" w:color="auto"/>
                                                                                  </w:divBdr>
                                                                                  <w:divsChild>
                                                                                    <w:div w:id="1590232211">
                                                                                      <w:marLeft w:val="0"/>
                                                                                      <w:marRight w:val="0"/>
                                                                                      <w:marTop w:val="0"/>
                                                                                      <w:marBottom w:val="0"/>
                                                                                      <w:divBdr>
                                                                                        <w:top w:val="none" w:sz="0" w:space="0" w:color="auto"/>
                                                                                        <w:left w:val="none" w:sz="0" w:space="0" w:color="auto"/>
                                                                                        <w:bottom w:val="none" w:sz="0" w:space="0" w:color="auto"/>
                                                                                        <w:right w:val="none" w:sz="0" w:space="0" w:color="auto"/>
                                                                                      </w:divBdr>
                                                                                    </w:div>
                                                                                  </w:divsChild>
                                                                                </w:div>
                                                                                <w:div w:id="102002199">
                                                                                  <w:marLeft w:val="0"/>
                                                                                  <w:marRight w:val="0"/>
                                                                                  <w:marTop w:val="0"/>
                                                                                  <w:marBottom w:val="90"/>
                                                                                  <w:divBdr>
                                                                                    <w:top w:val="none" w:sz="0" w:space="0" w:color="auto"/>
                                                                                    <w:left w:val="none" w:sz="0" w:space="0" w:color="auto"/>
                                                                                    <w:bottom w:val="none" w:sz="0" w:space="0" w:color="auto"/>
                                                                                    <w:right w:val="none" w:sz="0" w:space="0" w:color="auto"/>
                                                                                  </w:divBdr>
                                                                                  <w:divsChild>
                                                                                    <w:div w:id="1454401470">
                                                                                      <w:marLeft w:val="0"/>
                                                                                      <w:marRight w:val="0"/>
                                                                                      <w:marTop w:val="0"/>
                                                                                      <w:marBottom w:val="0"/>
                                                                                      <w:divBdr>
                                                                                        <w:top w:val="none" w:sz="0" w:space="0" w:color="auto"/>
                                                                                        <w:left w:val="none" w:sz="0" w:space="0" w:color="auto"/>
                                                                                        <w:bottom w:val="none" w:sz="0" w:space="0" w:color="auto"/>
                                                                                        <w:right w:val="none" w:sz="0" w:space="0" w:color="auto"/>
                                                                                      </w:divBdr>
                                                                                    </w:div>
                                                                                  </w:divsChild>
                                                                                </w:div>
                                                                                <w:div w:id="1942832779">
                                                                                  <w:marLeft w:val="0"/>
                                                                                  <w:marRight w:val="0"/>
                                                                                  <w:marTop w:val="0"/>
                                                                                  <w:marBottom w:val="90"/>
                                                                                  <w:divBdr>
                                                                                    <w:top w:val="none" w:sz="0" w:space="0" w:color="auto"/>
                                                                                    <w:left w:val="none" w:sz="0" w:space="0" w:color="auto"/>
                                                                                    <w:bottom w:val="none" w:sz="0" w:space="0" w:color="auto"/>
                                                                                    <w:right w:val="none" w:sz="0" w:space="0" w:color="auto"/>
                                                                                  </w:divBdr>
                                                                                  <w:divsChild>
                                                                                    <w:div w:id="3491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912696">
                              <w:marLeft w:val="0"/>
                              <w:marRight w:val="0"/>
                              <w:marTop w:val="210"/>
                              <w:marBottom w:val="0"/>
                              <w:divBdr>
                                <w:top w:val="none" w:sz="0" w:space="0" w:color="auto"/>
                                <w:left w:val="none" w:sz="0" w:space="0" w:color="auto"/>
                                <w:bottom w:val="none" w:sz="0" w:space="0" w:color="auto"/>
                                <w:right w:val="none" w:sz="0" w:space="0" w:color="auto"/>
                              </w:divBdr>
                              <w:divsChild>
                                <w:div w:id="63450349">
                                  <w:marLeft w:val="0"/>
                                  <w:marRight w:val="0"/>
                                  <w:marTop w:val="0"/>
                                  <w:marBottom w:val="0"/>
                                  <w:divBdr>
                                    <w:top w:val="none" w:sz="0" w:space="0" w:color="auto"/>
                                    <w:left w:val="none" w:sz="0" w:space="0" w:color="auto"/>
                                    <w:bottom w:val="none" w:sz="0" w:space="0" w:color="auto"/>
                                    <w:right w:val="none" w:sz="0" w:space="0" w:color="auto"/>
                                  </w:divBdr>
                                  <w:divsChild>
                                    <w:div w:id="1518155475">
                                      <w:marLeft w:val="0"/>
                                      <w:marRight w:val="0"/>
                                      <w:marTop w:val="0"/>
                                      <w:marBottom w:val="0"/>
                                      <w:divBdr>
                                        <w:top w:val="none" w:sz="0" w:space="0" w:color="auto"/>
                                        <w:left w:val="none" w:sz="0" w:space="0" w:color="auto"/>
                                        <w:bottom w:val="none" w:sz="0" w:space="0" w:color="auto"/>
                                        <w:right w:val="none" w:sz="0" w:space="0" w:color="auto"/>
                                      </w:divBdr>
                                      <w:divsChild>
                                        <w:div w:id="847331838">
                                          <w:marLeft w:val="0"/>
                                          <w:marRight w:val="120"/>
                                          <w:marTop w:val="0"/>
                                          <w:marBottom w:val="0"/>
                                          <w:divBdr>
                                            <w:top w:val="none" w:sz="0" w:space="0" w:color="auto"/>
                                            <w:left w:val="none" w:sz="0" w:space="0" w:color="auto"/>
                                            <w:bottom w:val="none" w:sz="0" w:space="0" w:color="auto"/>
                                            <w:right w:val="none" w:sz="0" w:space="0" w:color="auto"/>
                                          </w:divBdr>
                                        </w:div>
                                      </w:divsChild>
                                    </w:div>
                                    <w:div w:id="1577981443">
                                      <w:marLeft w:val="0"/>
                                      <w:marRight w:val="0"/>
                                      <w:marTop w:val="0"/>
                                      <w:marBottom w:val="0"/>
                                      <w:divBdr>
                                        <w:top w:val="none" w:sz="0" w:space="0" w:color="auto"/>
                                        <w:left w:val="none" w:sz="0" w:space="0" w:color="auto"/>
                                        <w:bottom w:val="none" w:sz="0" w:space="0" w:color="auto"/>
                                        <w:right w:val="none" w:sz="0" w:space="0" w:color="auto"/>
                                      </w:divBdr>
                                      <w:divsChild>
                                        <w:div w:id="1820150411">
                                          <w:marLeft w:val="0"/>
                                          <w:marRight w:val="0"/>
                                          <w:marTop w:val="0"/>
                                          <w:marBottom w:val="0"/>
                                          <w:divBdr>
                                            <w:top w:val="none" w:sz="0" w:space="0" w:color="auto"/>
                                            <w:left w:val="none" w:sz="0" w:space="0" w:color="auto"/>
                                            <w:bottom w:val="none" w:sz="0" w:space="0" w:color="auto"/>
                                            <w:right w:val="none" w:sz="0" w:space="0" w:color="auto"/>
                                          </w:divBdr>
                                          <w:divsChild>
                                            <w:div w:id="275455121">
                                              <w:marLeft w:val="0"/>
                                              <w:marRight w:val="0"/>
                                              <w:marTop w:val="0"/>
                                              <w:marBottom w:val="0"/>
                                              <w:divBdr>
                                                <w:top w:val="none" w:sz="0" w:space="0" w:color="auto"/>
                                                <w:left w:val="none" w:sz="0" w:space="0" w:color="auto"/>
                                                <w:bottom w:val="none" w:sz="0" w:space="0" w:color="auto"/>
                                                <w:right w:val="none" w:sz="0" w:space="0" w:color="auto"/>
                                              </w:divBdr>
                                              <w:divsChild>
                                                <w:div w:id="1488395483">
                                                  <w:marLeft w:val="0"/>
                                                  <w:marRight w:val="0"/>
                                                  <w:marTop w:val="0"/>
                                                  <w:marBottom w:val="0"/>
                                                  <w:divBdr>
                                                    <w:top w:val="none" w:sz="0" w:space="0" w:color="auto"/>
                                                    <w:left w:val="none" w:sz="0" w:space="0" w:color="auto"/>
                                                    <w:bottom w:val="none" w:sz="0" w:space="0" w:color="auto"/>
                                                    <w:right w:val="none" w:sz="0" w:space="0" w:color="auto"/>
                                                  </w:divBdr>
                                                  <w:divsChild>
                                                    <w:div w:id="247006437">
                                                      <w:marLeft w:val="0"/>
                                                      <w:marRight w:val="0"/>
                                                      <w:marTop w:val="0"/>
                                                      <w:marBottom w:val="0"/>
                                                      <w:divBdr>
                                                        <w:top w:val="none" w:sz="0" w:space="0" w:color="auto"/>
                                                        <w:left w:val="none" w:sz="0" w:space="0" w:color="auto"/>
                                                        <w:bottom w:val="none" w:sz="0" w:space="0" w:color="auto"/>
                                                        <w:right w:val="none" w:sz="0" w:space="0" w:color="auto"/>
                                                      </w:divBdr>
                                                      <w:divsChild>
                                                        <w:div w:id="1406219161">
                                                          <w:marLeft w:val="0"/>
                                                          <w:marRight w:val="0"/>
                                                          <w:marTop w:val="0"/>
                                                          <w:marBottom w:val="0"/>
                                                          <w:divBdr>
                                                            <w:top w:val="none" w:sz="0" w:space="0" w:color="auto"/>
                                                            <w:left w:val="none" w:sz="0" w:space="0" w:color="auto"/>
                                                            <w:bottom w:val="none" w:sz="0" w:space="0" w:color="auto"/>
                                                            <w:right w:val="none" w:sz="0" w:space="0" w:color="auto"/>
                                                          </w:divBdr>
                                                        </w:div>
                                                        <w:div w:id="2052341278">
                                                          <w:marLeft w:val="0"/>
                                                          <w:marRight w:val="0"/>
                                                          <w:marTop w:val="0"/>
                                                          <w:marBottom w:val="0"/>
                                                          <w:divBdr>
                                                            <w:top w:val="none" w:sz="0" w:space="0" w:color="auto"/>
                                                            <w:left w:val="none" w:sz="0" w:space="0" w:color="auto"/>
                                                            <w:bottom w:val="none" w:sz="0" w:space="0" w:color="auto"/>
                                                            <w:right w:val="none" w:sz="0" w:space="0" w:color="auto"/>
                                                          </w:divBdr>
                                                          <w:divsChild>
                                                            <w:div w:id="612708292">
                                                              <w:marLeft w:val="0"/>
                                                              <w:marRight w:val="0"/>
                                                              <w:marTop w:val="0"/>
                                                              <w:marBottom w:val="0"/>
                                                              <w:divBdr>
                                                                <w:top w:val="none" w:sz="0" w:space="0" w:color="auto"/>
                                                                <w:left w:val="none" w:sz="0" w:space="0" w:color="auto"/>
                                                                <w:bottom w:val="none" w:sz="0" w:space="0" w:color="auto"/>
                                                                <w:right w:val="none" w:sz="0" w:space="0" w:color="auto"/>
                                                              </w:divBdr>
                                                              <w:divsChild>
                                                                <w:div w:id="639920950">
                                                                  <w:marLeft w:val="0"/>
                                                                  <w:marRight w:val="0"/>
                                                                  <w:marTop w:val="240"/>
                                                                  <w:marBottom w:val="0"/>
                                                                  <w:divBdr>
                                                                    <w:top w:val="none" w:sz="0" w:space="0" w:color="auto"/>
                                                                    <w:left w:val="none" w:sz="0" w:space="0" w:color="auto"/>
                                                                    <w:bottom w:val="none" w:sz="0" w:space="0" w:color="auto"/>
                                                                    <w:right w:val="none" w:sz="0" w:space="0" w:color="auto"/>
                                                                  </w:divBdr>
                                                                  <w:divsChild>
                                                                    <w:div w:id="1277979193">
                                                                      <w:marLeft w:val="0"/>
                                                                      <w:marRight w:val="0"/>
                                                                      <w:marTop w:val="0"/>
                                                                      <w:marBottom w:val="0"/>
                                                                      <w:divBdr>
                                                                        <w:top w:val="none" w:sz="0" w:space="0" w:color="auto"/>
                                                                        <w:left w:val="none" w:sz="0" w:space="0" w:color="auto"/>
                                                                        <w:bottom w:val="none" w:sz="0" w:space="0" w:color="auto"/>
                                                                        <w:right w:val="none" w:sz="0" w:space="0" w:color="auto"/>
                                                                      </w:divBdr>
                                                                      <w:divsChild>
                                                                        <w:div w:id="1267230779">
                                                                          <w:marLeft w:val="0"/>
                                                                          <w:marRight w:val="0"/>
                                                                          <w:marTop w:val="0"/>
                                                                          <w:marBottom w:val="0"/>
                                                                          <w:divBdr>
                                                                            <w:top w:val="none" w:sz="0" w:space="0" w:color="auto"/>
                                                                            <w:left w:val="none" w:sz="0" w:space="0" w:color="auto"/>
                                                                            <w:bottom w:val="none" w:sz="0" w:space="0" w:color="auto"/>
                                                                            <w:right w:val="none" w:sz="0" w:space="0" w:color="auto"/>
                                                                          </w:divBdr>
                                                                          <w:divsChild>
                                                                            <w:div w:id="1342656469">
                                                                              <w:marLeft w:val="0"/>
                                                                              <w:marRight w:val="0"/>
                                                                              <w:marTop w:val="0"/>
                                                                              <w:marBottom w:val="0"/>
                                                                              <w:divBdr>
                                                                                <w:top w:val="none" w:sz="0" w:space="0" w:color="auto"/>
                                                                                <w:left w:val="none" w:sz="0" w:space="0" w:color="auto"/>
                                                                                <w:bottom w:val="none" w:sz="0" w:space="0" w:color="auto"/>
                                                                                <w:right w:val="none" w:sz="0" w:space="0" w:color="auto"/>
                                                                              </w:divBdr>
                                                                              <w:divsChild>
                                                                                <w:div w:id="274754690">
                                                                                  <w:marLeft w:val="0"/>
                                                                                  <w:marRight w:val="0"/>
                                                                                  <w:marTop w:val="0"/>
                                                                                  <w:marBottom w:val="90"/>
                                                                                  <w:divBdr>
                                                                                    <w:top w:val="none" w:sz="0" w:space="0" w:color="auto"/>
                                                                                    <w:left w:val="none" w:sz="0" w:space="0" w:color="auto"/>
                                                                                    <w:bottom w:val="none" w:sz="0" w:space="0" w:color="auto"/>
                                                                                    <w:right w:val="none" w:sz="0" w:space="0" w:color="auto"/>
                                                                                  </w:divBdr>
                                                                                  <w:divsChild>
                                                                                    <w:div w:id="2123718229">
                                                                                      <w:marLeft w:val="0"/>
                                                                                      <w:marRight w:val="0"/>
                                                                                      <w:marTop w:val="0"/>
                                                                                      <w:marBottom w:val="0"/>
                                                                                      <w:divBdr>
                                                                                        <w:top w:val="none" w:sz="0" w:space="0" w:color="auto"/>
                                                                                        <w:left w:val="none" w:sz="0" w:space="0" w:color="auto"/>
                                                                                        <w:bottom w:val="none" w:sz="0" w:space="0" w:color="auto"/>
                                                                                        <w:right w:val="none" w:sz="0" w:space="0" w:color="auto"/>
                                                                                      </w:divBdr>
                                                                                    </w:div>
                                                                                  </w:divsChild>
                                                                                </w:div>
                                                                                <w:div w:id="2074892451">
                                                                                  <w:marLeft w:val="0"/>
                                                                                  <w:marRight w:val="0"/>
                                                                                  <w:marTop w:val="0"/>
                                                                                  <w:marBottom w:val="90"/>
                                                                                  <w:divBdr>
                                                                                    <w:top w:val="none" w:sz="0" w:space="0" w:color="auto"/>
                                                                                    <w:left w:val="none" w:sz="0" w:space="0" w:color="auto"/>
                                                                                    <w:bottom w:val="none" w:sz="0" w:space="0" w:color="auto"/>
                                                                                    <w:right w:val="none" w:sz="0" w:space="0" w:color="auto"/>
                                                                                  </w:divBdr>
                                                                                  <w:divsChild>
                                                                                    <w:div w:id="1758163355">
                                                                                      <w:marLeft w:val="0"/>
                                                                                      <w:marRight w:val="0"/>
                                                                                      <w:marTop w:val="0"/>
                                                                                      <w:marBottom w:val="0"/>
                                                                                      <w:divBdr>
                                                                                        <w:top w:val="none" w:sz="0" w:space="0" w:color="auto"/>
                                                                                        <w:left w:val="none" w:sz="0" w:space="0" w:color="auto"/>
                                                                                        <w:bottom w:val="none" w:sz="0" w:space="0" w:color="auto"/>
                                                                                        <w:right w:val="none" w:sz="0" w:space="0" w:color="auto"/>
                                                                                      </w:divBdr>
                                                                                    </w:div>
                                                                                  </w:divsChild>
                                                                                </w:div>
                                                                                <w:div w:id="589168872">
                                                                                  <w:marLeft w:val="0"/>
                                                                                  <w:marRight w:val="0"/>
                                                                                  <w:marTop w:val="0"/>
                                                                                  <w:marBottom w:val="90"/>
                                                                                  <w:divBdr>
                                                                                    <w:top w:val="none" w:sz="0" w:space="0" w:color="auto"/>
                                                                                    <w:left w:val="none" w:sz="0" w:space="0" w:color="auto"/>
                                                                                    <w:bottom w:val="none" w:sz="0" w:space="0" w:color="auto"/>
                                                                                    <w:right w:val="none" w:sz="0" w:space="0" w:color="auto"/>
                                                                                  </w:divBdr>
                                                                                  <w:divsChild>
                                                                                    <w:div w:id="1938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7842761">
      <w:bodyDiv w:val="1"/>
      <w:marLeft w:val="0"/>
      <w:marRight w:val="0"/>
      <w:marTop w:val="0"/>
      <w:marBottom w:val="0"/>
      <w:divBdr>
        <w:top w:val="none" w:sz="0" w:space="0" w:color="auto"/>
        <w:left w:val="none" w:sz="0" w:space="0" w:color="auto"/>
        <w:bottom w:val="none" w:sz="0" w:space="0" w:color="auto"/>
        <w:right w:val="none" w:sz="0" w:space="0" w:color="auto"/>
      </w:divBdr>
    </w:div>
    <w:div w:id="495457802">
      <w:bodyDiv w:val="1"/>
      <w:marLeft w:val="0"/>
      <w:marRight w:val="0"/>
      <w:marTop w:val="0"/>
      <w:marBottom w:val="0"/>
      <w:divBdr>
        <w:top w:val="none" w:sz="0" w:space="0" w:color="auto"/>
        <w:left w:val="none" w:sz="0" w:space="0" w:color="auto"/>
        <w:bottom w:val="none" w:sz="0" w:space="0" w:color="auto"/>
        <w:right w:val="none" w:sz="0" w:space="0" w:color="auto"/>
      </w:divBdr>
    </w:div>
    <w:div w:id="496460405">
      <w:bodyDiv w:val="1"/>
      <w:marLeft w:val="0"/>
      <w:marRight w:val="0"/>
      <w:marTop w:val="0"/>
      <w:marBottom w:val="0"/>
      <w:divBdr>
        <w:top w:val="none" w:sz="0" w:space="0" w:color="auto"/>
        <w:left w:val="none" w:sz="0" w:space="0" w:color="auto"/>
        <w:bottom w:val="none" w:sz="0" w:space="0" w:color="auto"/>
        <w:right w:val="none" w:sz="0" w:space="0" w:color="auto"/>
      </w:divBdr>
    </w:div>
    <w:div w:id="496728344">
      <w:bodyDiv w:val="1"/>
      <w:marLeft w:val="0"/>
      <w:marRight w:val="0"/>
      <w:marTop w:val="0"/>
      <w:marBottom w:val="0"/>
      <w:divBdr>
        <w:top w:val="none" w:sz="0" w:space="0" w:color="auto"/>
        <w:left w:val="none" w:sz="0" w:space="0" w:color="auto"/>
        <w:bottom w:val="none" w:sz="0" w:space="0" w:color="auto"/>
        <w:right w:val="none" w:sz="0" w:space="0" w:color="auto"/>
      </w:divBdr>
    </w:div>
    <w:div w:id="499657581">
      <w:bodyDiv w:val="1"/>
      <w:marLeft w:val="0"/>
      <w:marRight w:val="0"/>
      <w:marTop w:val="0"/>
      <w:marBottom w:val="0"/>
      <w:divBdr>
        <w:top w:val="none" w:sz="0" w:space="0" w:color="auto"/>
        <w:left w:val="none" w:sz="0" w:space="0" w:color="auto"/>
        <w:bottom w:val="none" w:sz="0" w:space="0" w:color="auto"/>
        <w:right w:val="none" w:sz="0" w:space="0" w:color="auto"/>
      </w:divBdr>
    </w:div>
    <w:div w:id="503713753">
      <w:bodyDiv w:val="1"/>
      <w:marLeft w:val="0"/>
      <w:marRight w:val="0"/>
      <w:marTop w:val="0"/>
      <w:marBottom w:val="0"/>
      <w:divBdr>
        <w:top w:val="none" w:sz="0" w:space="0" w:color="auto"/>
        <w:left w:val="none" w:sz="0" w:space="0" w:color="auto"/>
        <w:bottom w:val="none" w:sz="0" w:space="0" w:color="auto"/>
        <w:right w:val="none" w:sz="0" w:space="0" w:color="auto"/>
      </w:divBdr>
    </w:div>
    <w:div w:id="511451722">
      <w:bodyDiv w:val="1"/>
      <w:marLeft w:val="0"/>
      <w:marRight w:val="0"/>
      <w:marTop w:val="0"/>
      <w:marBottom w:val="0"/>
      <w:divBdr>
        <w:top w:val="none" w:sz="0" w:space="0" w:color="auto"/>
        <w:left w:val="none" w:sz="0" w:space="0" w:color="auto"/>
        <w:bottom w:val="none" w:sz="0" w:space="0" w:color="auto"/>
        <w:right w:val="none" w:sz="0" w:space="0" w:color="auto"/>
      </w:divBdr>
    </w:div>
    <w:div w:id="519003005">
      <w:bodyDiv w:val="1"/>
      <w:marLeft w:val="0"/>
      <w:marRight w:val="0"/>
      <w:marTop w:val="0"/>
      <w:marBottom w:val="0"/>
      <w:divBdr>
        <w:top w:val="none" w:sz="0" w:space="0" w:color="auto"/>
        <w:left w:val="none" w:sz="0" w:space="0" w:color="auto"/>
        <w:bottom w:val="none" w:sz="0" w:space="0" w:color="auto"/>
        <w:right w:val="none" w:sz="0" w:space="0" w:color="auto"/>
      </w:divBdr>
      <w:divsChild>
        <w:div w:id="2017804237">
          <w:marLeft w:val="0"/>
          <w:marRight w:val="0"/>
          <w:marTop w:val="0"/>
          <w:marBottom w:val="0"/>
          <w:divBdr>
            <w:top w:val="none" w:sz="0" w:space="0" w:color="auto"/>
            <w:left w:val="none" w:sz="0" w:space="0" w:color="auto"/>
            <w:bottom w:val="none" w:sz="0" w:space="0" w:color="auto"/>
            <w:right w:val="none" w:sz="0" w:space="0" w:color="auto"/>
          </w:divBdr>
        </w:div>
        <w:div w:id="1115490533">
          <w:marLeft w:val="0"/>
          <w:marRight w:val="0"/>
          <w:marTop w:val="0"/>
          <w:marBottom w:val="0"/>
          <w:divBdr>
            <w:top w:val="none" w:sz="0" w:space="0" w:color="auto"/>
            <w:left w:val="none" w:sz="0" w:space="0" w:color="auto"/>
            <w:bottom w:val="none" w:sz="0" w:space="0" w:color="auto"/>
            <w:right w:val="none" w:sz="0" w:space="0" w:color="auto"/>
          </w:divBdr>
        </w:div>
        <w:div w:id="412821948">
          <w:marLeft w:val="0"/>
          <w:marRight w:val="0"/>
          <w:marTop w:val="0"/>
          <w:marBottom w:val="0"/>
          <w:divBdr>
            <w:top w:val="none" w:sz="0" w:space="0" w:color="auto"/>
            <w:left w:val="none" w:sz="0" w:space="0" w:color="auto"/>
            <w:bottom w:val="none" w:sz="0" w:space="0" w:color="auto"/>
            <w:right w:val="none" w:sz="0" w:space="0" w:color="auto"/>
          </w:divBdr>
        </w:div>
      </w:divsChild>
    </w:div>
    <w:div w:id="536503017">
      <w:bodyDiv w:val="1"/>
      <w:marLeft w:val="0"/>
      <w:marRight w:val="0"/>
      <w:marTop w:val="0"/>
      <w:marBottom w:val="0"/>
      <w:divBdr>
        <w:top w:val="none" w:sz="0" w:space="0" w:color="auto"/>
        <w:left w:val="none" w:sz="0" w:space="0" w:color="auto"/>
        <w:bottom w:val="none" w:sz="0" w:space="0" w:color="auto"/>
        <w:right w:val="none" w:sz="0" w:space="0" w:color="auto"/>
      </w:divBdr>
    </w:div>
    <w:div w:id="537936323">
      <w:bodyDiv w:val="1"/>
      <w:marLeft w:val="0"/>
      <w:marRight w:val="0"/>
      <w:marTop w:val="0"/>
      <w:marBottom w:val="0"/>
      <w:divBdr>
        <w:top w:val="none" w:sz="0" w:space="0" w:color="auto"/>
        <w:left w:val="none" w:sz="0" w:space="0" w:color="auto"/>
        <w:bottom w:val="none" w:sz="0" w:space="0" w:color="auto"/>
        <w:right w:val="none" w:sz="0" w:space="0" w:color="auto"/>
      </w:divBdr>
    </w:div>
    <w:div w:id="553661350">
      <w:bodyDiv w:val="1"/>
      <w:marLeft w:val="0"/>
      <w:marRight w:val="0"/>
      <w:marTop w:val="0"/>
      <w:marBottom w:val="0"/>
      <w:divBdr>
        <w:top w:val="none" w:sz="0" w:space="0" w:color="auto"/>
        <w:left w:val="none" w:sz="0" w:space="0" w:color="auto"/>
        <w:bottom w:val="none" w:sz="0" w:space="0" w:color="auto"/>
        <w:right w:val="none" w:sz="0" w:space="0" w:color="auto"/>
      </w:divBdr>
    </w:div>
    <w:div w:id="557519496">
      <w:bodyDiv w:val="1"/>
      <w:marLeft w:val="0"/>
      <w:marRight w:val="0"/>
      <w:marTop w:val="0"/>
      <w:marBottom w:val="0"/>
      <w:divBdr>
        <w:top w:val="none" w:sz="0" w:space="0" w:color="auto"/>
        <w:left w:val="none" w:sz="0" w:space="0" w:color="auto"/>
        <w:bottom w:val="none" w:sz="0" w:space="0" w:color="auto"/>
        <w:right w:val="none" w:sz="0" w:space="0" w:color="auto"/>
      </w:divBdr>
    </w:div>
    <w:div w:id="561910663">
      <w:bodyDiv w:val="1"/>
      <w:marLeft w:val="0"/>
      <w:marRight w:val="0"/>
      <w:marTop w:val="0"/>
      <w:marBottom w:val="0"/>
      <w:divBdr>
        <w:top w:val="none" w:sz="0" w:space="0" w:color="auto"/>
        <w:left w:val="none" w:sz="0" w:space="0" w:color="auto"/>
        <w:bottom w:val="none" w:sz="0" w:space="0" w:color="auto"/>
        <w:right w:val="none" w:sz="0" w:space="0" w:color="auto"/>
      </w:divBdr>
    </w:div>
    <w:div w:id="563757470">
      <w:bodyDiv w:val="1"/>
      <w:marLeft w:val="0"/>
      <w:marRight w:val="0"/>
      <w:marTop w:val="0"/>
      <w:marBottom w:val="0"/>
      <w:divBdr>
        <w:top w:val="none" w:sz="0" w:space="0" w:color="auto"/>
        <w:left w:val="none" w:sz="0" w:space="0" w:color="auto"/>
        <w:bottom w:val="none" w:sz="0" w:space="0" w:color="auto"/>
        <w:right w:val="none" w:sz="0" w:space="0" w:color="auto"/>
      </w:divBdr>
    </w:div>
    <w:div w:id="604847702">
      <w:bodyDiv w:val="1"/>
      <w:marLeft w:val="0"/>
      <w:marRight w:val="0"/>
      <w:marTop w:val="0"/>
      <w:marBottom w:val="0"/>
      <w:divBdr>
        <w:top w:val="none" w:sz="0" w:space="0" w:color="auto"/>
        <w:left w:val="none" w:sz="0" w:space="0" w:color="auto"/>
        <w:bottom w:val="none" w:sz="0" w:space="0" w:color="auto"/>
        <w:right w:val="none" w:sz="0" w:space="0" w:color="auto"/>
      </w:divBdr>
    </w:div>
    <w:div w:id="619386734">
      <w:bodyDiv w:val="1"/>
      <w:marLeft w:val="0"/>
      <w:marRight w:val="0"/>
      <w:marTop w:val="0"/>
      <w:marBottom w:val="0"/>
      <w:divBdr>
        <w:top w:val="none" w:sz="0" w:space="0" w:color="auto"/>
        <w:left w:val="none" w:sz="0" w:space="0" w:color="auto"/>
        <w:bottom w:val="none" w:sz="0" w:space="0" w:color="auto"/>
        <w:right w:val="none" w:sz="0" w:space="0" w:color="auto"/>
      </w:divBdr>
    </w:div>
    <w:div w:id="627274854">
      <w:bodyDiv w:val="1"/>
      <w:marLeft w:val="0"/>
      <w:marRight w:val="0"/>
      <w:marTop w:val="0"/>
      <w:marBottom w:val="0"/>
      <w:divBdr>
        <w:top w:val="none" w:sz="0" w:space="0" w:color="auto"/>
        <w:left w:val="none" w:sz="0" w:space="0" w:color="auto"/>
        <w:bottom w:val="none" w:sz="0" w:space="0" w:color="auto"/>
        <w:right w:val="none" w:sz="0" w:space="0" w:color="auto"/>
      </w:divBdr>
    </w:div>
    <w:div w:id="644316063">
      <w:bodyDiv w:val="1"/>
      <w:marLeft w:val="0"/>
      <w:marRight w:val="0"/>
      <w:marTop w:val="0"/>
      <w:marBottom w:val="0"/>
      <w:divBdr>
        <w:top w:val="none" w:sz="0" w:space="0" w:color="auto"/>
        <w:left w:val="none" w:sz="0" w:space="0" w:color="auto"/>
        <w:bottom w:val="none" w:sz="0" w:space="0" w:color="auto"/>
        <w:right w:val="none" w:sz="0" w:space="0" w:color="auto"/>
      </w:divBdr>
    </w:div>
    <w:div w:id="645669066">
      <w:bodyDiv w:val="1"/>
      <w:marLeft w:val="0"/>
      <w:marRight w:val="0"/>
      <w:marTop w:val="0"/>
      <w:marBottom w:val="0"/>
      <w:divBdr>
        <w:top w:val="none" w:sz="0" w:space="0" w:color="auto"/>
        <w:left w:val="none" w:sz="0" w:space="0" w:color="auto"/>
        <w:bottom w:val="none" w:sz="0" w:space="0" w:color="auto"/>
        <w:right w:val="none" w:sz="0" w:space="0" w:color="auto"/>
      </w:divBdr>
    </w:div>
    <w:div w:id="651258930">
      <w:bodyDiv w:val="1"/>
      <w:marLeft w:val="0"/>
      <w:marRight w:val="0"/>
      <w:marTop w:val="0"/>
      <w:marBottom w:val="0"/>
      <w:divBdr>
        <w:top w:val="none" w:sz="0" w:space="0" w:color="auto"/>
        <w:left w:val="none" w:sz="0" w:space="0" w:color="auto"/>
        <w:bottom w:val="none" w:sz="0" w:space="0" w:color="auto"/>
        <w:right w:val="none" w:sz="0" w:space="0" w:color="auto"/>
      </w:divBdr>
    </w:div>
    <w:div w:id="667709709">
      <w:bodyDiv w:val="1"/>
      <w:marLeft w:val="0"/>
      <w:marRight w:val="0"/>
      <w:marTop w:val="0"/>
      <w:marBottom w:val="0"/>
      <w:divBdr>
        <w:top w:val="none" w:sz="0" w:space="0" w:color="auto"/>
        <w:left w:val="none" w:sz="0" w:space="0" w:color="auto"/>
        <w:bottom w:val="none" w:sz="0" w:space="0" w:color="auto"/>
        <w:right w:val="none" w:sz="0" w:space="0" w:color="auto"/>
      </w:divBdr>
    </w:div>
    <w:div w:id="675424227">
      <w:bodyDiv w:val="1"/>
      <w:marLeft w:val="0"/>
      <w:marRight w:val="0"/>
      <w:marTop w:val="0"/>
      <w:marBottom w:val="0"/>
      <w:divBdr>
        <w:top w:val="none" w:sz="0" w:space="0" w:color="auto"/>
        <w:left w:val="none" w:sz="0" w:space="0" w:color="auto"/>
        <w:bottom w:val="none" w:sz="0" w:space="0" w:color="auto"/>
        <w:right w:val="none" w:sz="0" w:space="0" w:color="auto"/>
      </w:divBdr>
      <w:divsChild>
        <w:div w:id="1566716148">
          <w:marLeft w:val="0"/>
          <w:marRight w:val="0"/>
          <w:marTop w:val="0"/>
          <w:marBottom w:val="0"/>
          <w:divBdr>
            <w:top w:val="none" w:sz="0" w:space="0" w:color="auto"/>
            <w:left w:val="none" w:sz="0" w:space="0" w:color="auto"/>
            <w:bottom w:val="none" w:sz="0" w:space="0" w:color="auto"/>
            <w:right w:val="none" w:sz="0" w:space="0" w:color="auto"/>
          </w:divBdr>
          <w:divsChild>
            <w:div w:id="177814248">
              <w:marLeft w:val="150"/>
              <w:marRight w:val="0"/>
              <w:marTop w:val="0"/>
              <w:marBottom w:val="0"/>
              <w:divBdr>
                <w:top w:val="none" w:sz="0" w:space="0" w:color="auto"/>
                <w:left w:val="none" w:sz="0" w:space="0" w:color="auto"/>
                <w:bottom w:val="none" w:sz="0" w:space="0" w:color="auto"/>
                <w:right w:val="none" w:sz="0" w:space="0" w:color="auto"/>
              </w:divBdr>
              <w:divsChild>
                <w:div w:id="651375383">
                  <w:marLeft w:val="0"/>
                  <w:marRight w:val="0"/>
                  <w:marTop w:val="0"/>
                  <w:marBottom w:val="0"/>
                  <w:divBdr>
                    <w:top w:val="none" w:sz="0" w:space="0" w:color="auto"/>
                    <w:left w:val="none" w:sz="0" w:space="0" w:color="auto"/>
                    <w:bottom w:val="none" w:sz="0" w:space="0" w:color="auto"/>
                    <w:right w:val="none" w:sz="0" w:space="0" w:color="auto"/>
                  </w:divBdr>
                  <w:divsChild>
                    <w:div w:id="188839885">
                      <w:marLeft w:val="0"/>
                      <w:marRight w:val="0"/>
                      <w:marTop w:val="0"/>
                      <w:marBottom w:val="0"/>
                      <w:divBdr>
                        <w:top w:val="none" w:sz="0" w:space="0" w:color="auto"/>
                        <w:left w:val="none" w:sz="0" w:space="0" w:color="auto"/>
                        <w:bottom w:val="none" w:sz="0" w:space="0" w:color="auto"/>
                        <w:right w:val="none" w:sz="0" w:space="0" w:color="auto"/>
                      </w:divBdr>
                      <w:divsChild>
                        <w:div w:id="718431599">
                          <w:marLeft w:val="0"/>
                          <w:marRight w:val="0"/>
                          <w:marTop w:val="150"/>
                          <w:marBottom w:val="0"/>
                          <w:divBdr>
                            <w:top w:val="none" w:sz="0" w:space="0" w:color="auto"/>
                            <w:left w:val="none" w:sz="0" w:space="0" w:color="auto"/>
                            <w:bottom w:val="none" w:sz="0" w:space="0" w:color="auto"/>
                            <w:right w:val="none" w:sz="0" w:space="0" w:color="auto"/>
                          </w:divBdr>
                          <w:divsChild>
                            <w:div w:id="1368992977">
                              <w:marLeft w:val="0"/>
                              <w:marRight w:val="0"/>
                              <w:marTop w:val="0"/>
                              <w:marBottom w:val="0"/>
                              <w:divBdr>
                                <w:top w:val="none" w:sz="0" w:space="0" w:color="auto"/>
                                <w:left w:val="none" w:sz="0" w:space="0" w:color="auto"/>
                                <w:bottom w:val="none" w:sz="0" w:space="0" w:color="auto"/>
                                <w:right w:val="none" w:sz="0" w:space="0" w:color="auto"/>
                              </w:divBdr>
                              <w:divsChild>
                                <w:div w:id="1534416744">
                                  <w:marLeft w:val="0"/>
                                  <w:marRight w:val="0"/>
                                  <w:marTop w:val="0"/>
                                  <w:marBottom w:val="0"/>
                                  <w:divBdr>
                                    <w:top w:val="none" w:sz="0" w:space="0" w:color="auto"/>
                                    <w:left w:val="none" w:sz="0" w:space="0" w:color="auto"/>
                                    <w:bottom w:val="none" w:sz="0" w:space="0" w:color="auto"/>
                                    <w:right w:val="none" w:sz="0" w:space="0" w:color="auto"/>
                                  </w:divBdr>
                                  <w:divsChild>
                                    <w:div w:id="1289623393">
                                      <w:marLeft w:val="0"/>
                                      <w:marRight w:val="0"/>
                                      <w:marTop w:val="0"/>
                                      <w:marBottom w:val="0"/>
                                      <w:divBdr>
                                        <w:top w:val="none" w:sz="0" w:space="0" w:color="auto"/>
                                        <w:left w:val="none" w:sz="0" w:space="0" w:color="auto"/>
                                        <w:bottom w:val="none" w:sz="0" w:space="0" w:color="auto"/>
                                        <w:right w:val="none" w:sz="0" w:space="0" w:color="auto"/>
                                      </w:divBdr>
                                      <w:divsChild>
                                        <w:div w:id="1638140300">
                                          <w:marLeft w:val="0"/>
                                          <w:marRight w:val="120"/>
                                          <w:marTop w:val="0"/>
                                          <w:marBottom w:val="0"/>
                                          <w:divBdr>
                                            <w:top w:val="none" w:sz="0" w:space="0" w:color="auto"/>
                                            <w:left w:val="none" w:sz="0" w:space="0" w:color="auto"/>
                                            <w:bottom w:val="none" w:sz="0" w:space="0" w:color="auto"/>
                                            <w:right w:val="none" w:sz="0" w:space="0" w:color="auto"/>
                                          </w:divBdr>
                                        </w:div>
                                      </w:divsChild>
                                    </w:div>
                                    <w:div w:id="270094144">
                                      <w:marLeft w:val="0"/>
                                      <w:marRight w:val="0"/>
                                      <w:marTop w:val="0"/>
                                      <w:marBottom w:val="0"/>
                                      <w:divBdr>
                                        <w:top w:val="none" w:sz="0" w:space="0" w:color="auto"/>
                                        <w:left w:val="none" w:sz="0" w:space="0" w:color="auto"/>
                                        <w:bottom w:val="none" w:sz="0" w:space="0" w:color="auto"/>
                                        <w:right w:val="none" w:sz="0" w:space="0" w:color="auto"/>
                                      </w:divBdr>
                                      <w:divsChild>
                                        <w:div w:id="7800763">
                                          <w:marLeft w:val="0"/>
                                          <w:marRight w:val="0"/>
                                          <w:marTop w:val="0"/>
                                          <w:marBottom w:val="0"/>
                                          <w:divBdr>
                                            <w:top w:val="none" w:sz="0" w:space="0" w:color="auto"/>
                                            <w:left w:val="none" w:sz="0" w:space="0" w:color="auto"/>
                                            <w:bottom w:val="none" w:sz="0" w:space="0" w:color="auto"/>
                                            <w:right w:val="none" w:sz="0" w:space="0" w:color="auto"/>
                                          </w:divBdr>
                                          <w:divsChild>
                                            <w:div w:id="1449354360">
                                              <w:marLeft w:val="0"/>
                                              <w:marRight w:val="0"/>
                                              <w:marTop w:val="0"/>
                                              <w:marBottom w:val="0"/>
                                              <w:divBdr>
                                                <w:top w:val="none" w:sz="0" w:space="0" w:color="auto"/>
                                                <w:left w:val="none" w:sz="0" w:space="0" w:color="auto"/>
                                                <w:bottom w:val="none" w:sz="0" w:space="0" w:color="auto"/>
                                                <w:right w:val="none" w:sz="0" w:space="0" w:color="auto"/>
                                              </w:divBdr>
                                              <w:divsChild>
                                                <w:div w:id="177500987">
                                                  <w:marLeft w:val="0"/>
                                                  <w:marRight w:val="0"/>
                                                  <w:marTop w:val="0"/>
                                                  <w:marBottom w:val="0"/>
                                                  <w:divBdr>
                                                    <w:top w:val="none" w:sz="0" w:space="0" w:color="auto"/>
                                                    <w:left w:val="none" w:sz="0" w:space="0" w:color="auto"/>
                                                    <w:bottom w:val="none" w:sz="0" w:space="0" w:color="auto"/>
                                                    <w:right w:val="none" w:sz="0" w:space="0" w:color="auto"/>
                                                  </w:divBdr>
                                                  <w:divsChild>
                                                    <w:div w:id="137965838">
                                                      <w:marLeft w:val="0"/>
                                                      <w:marRight w:val="0"/>
                                                      <w:marTop w:val="0"/>
                                                      <w:marBottom w:val="0"/>
                                                      <w:divBdr>
                                                        <w:top w:val="none" w:sz="0" w:space="0" w:color="auto"/>
                                                        <w:left w:val="none" w:sz="0" w:space="0" w:color="auto"/>
                                                        <w:bottom w:val="none" w:sz="0" w:space="0" w:color="auto"/>
                                                        <w:right w:val="none" w:sz="0" w:space="0" w:color="auto"/>
                                                      </w:divBdr>
                                                      <w:divsChild>
                                                        <w:div w:id="1698384417">
                                                          <w:marLeft w:val="0"/>
                                                          <w:marRight w:val="0"/>
                                                          <w:marTop w:val="0"/>
                                                          <w:marBottom w:val="0"/>
                                                          <w:divBdr>
                                                            <w:top w:val="none" w:sz="0" w:space="0" w:color="auto"/>
                                                            <w:left w:val="none" w:sz="0" w:space="0" w:color="auto"/>
                                                            <w:bottom w:val="none" w:sz="0" w:space="0" w:color="auto"/>
                                                            <w:right w:val="none" w:sz="0" w:space="0" w:color="auto"/>
                                                          </w:divBdr>
                                                        </w:div>
                                                        <w:div w:id="1034312217">
                                                          <w:marLeft w:val="0"/>
                                                          <w:marRight w:val="0"/>
                                                          <w:marTop w:val="0"/>
                                                          <w:marBottom w:val="0"/>
                                                          <w:divBdr>
                                                            <w:top w:val="none" w:sz="0" w:space="0" w:color="auto"/>
                                                            <w:left w:val="none" w:sz="0" w:space="0" w:color="auto"/>
                                                            <w:bottom w:val="none" w:sz="0" w:space="0" w:color="auto"/>
                                                            <w:right w:val="none" w:sz="0" w:space="0" w:color="auto"/>
                                                          </w:divBdr>
                                                          <w:divsChild>
                                                            <w:div w:id="566768038">
                                                              <w:marLeft w:val="0"/>
                                                              <w:marRight w:val="0"/>
                                                              <w:marTop w:val="0"/>
                                                              <w:marBottom w:val="0"/>
                                                              <w:divBdr>
                                                                <w:top w:val="none" w:sz="0" w:space="0" w:color="auto"/>
                                                                <w:left w:val="none" w:sz="0" w:space="0" w:color="auto"/>
                                                                <w:bottom w:val="none" w:sz="0" w:space="0" w:color="auto"/>
                                                                <w:right w:val="none" w:sz="0" w:space="0" w:color="auto"/>
                                                              </w:divBdr>
                                                              <w:divsChild>
                                                                <w:div w:id="2075658104">
                                                                  <w:marLeft w:val="0"/>
                                                                  <w:marRight w:val="0"/>
                                                                  <w:marTop w:val="240"/>
                                                                  <w:marBottom w:val="0"/>
                                                                  <w:divBdr>
                                                                    <w:top w:val="none" w:sz="0" w:space="0" w:color="auto"/>
                                                                    <w:left w:val="none" w:sz="0" w:space="0" w:color="auto"/>
                                                                    <w:bottom w:val="none" w:sz="0" w:space="0" w:color="auto"/>
                                                                    <w:right w:val="none" w:sz="0" w:space="0" w:color="auto"/>
                                                                  </w:divBdr>
                                                                  <w:divsChild>
                                                                    <w:div w:id="194927399">
                                                                      <w:marLeft w:val="0"/>
                                                                      <w:marRight w:val="0"/>
                                                                      <w:marTop w:val="0"/>
                                                                      <w:marBottom w:val="0"/>
                                                                      <w:divBdr>
                                                                        <w:top w:val="none" w:sz="0" w:space="0" w:color="auto"/>
                                                                        <w:left w:val="none" w:sz="0" w:space="0" w:color="auto"/>
                                                                        <w:bottom w:val="none" w:sz="0" w:space="0" w:color="auto"/>
                                                                        <w:right w:val="none" w:sz="0" w:space="0" w:color="auto"/>
                                                                      </w:divBdr>
                                                                      <w:divsChild>
                                                                        <w:div w:id="1967345176">
                                                                          <w:marLeft w:val="0"/>
                                                                          <w:marRight w:val="0"/>
                                                                          <w:marTop w:val="0"/>
                                                                          <w:marBottom w:val="0"/>
                                                                          <w:divBdr>
                                                                            <w:top w:val="none" w:sz="0" w:space="0" w:color="auto"/>
                                                                            <w:left w:val="none" w:sz="0" w:space="0" w:color="auto"/>
                                                                            <w:bottom w:val="none" w:sz="0" w:space="0" w:color="auto"/>
                                                                            <w:right w:val="none" w:sz="0" w:space="0" w:color="auto"/>
                                                                          </w:divBdr>
                                                                          <w:divsChild>
                                                                            <w:div w:id="798911272">
                                                                              <w:marLeft w:val="0"/>
                                                                              <w:marRight w:val="0"/>
                                                                              <w:marTop w:val="0"/>
                                                                              <w:marBottom w:val="0"/>
                                                                              <w:divBdr>
                                                                                <w:top w:val="none" w:sz="0" w:space="0" w:color="auto"/>
                                                                                <w:left w:val="none" w:sz="0" w:space="0" w:color="auto"/>
                                                                                <w:bottom w:val="none" w:sz="0" w:space="0" w:color="auto"/>
                                                                                <w:right w:val="none" w:sz="0" w:space="0" w:color="auto"/>
                                                                              </w:divBdr>
                                                                              <w:divsChild>
                                                                                <w:div w:id="431903146">
                                                                                  <w:marLeft w:val="0"/>
                                                                                  <w:marRight w:val="0"/>
                                                                                  <w:marTop w:val="0"/>
                                                                                  <w:marBottom w:val="90"/>
                                                                                  <w:divBdr>
                                                                                    <w:top w:val="none" w:sz="0" w:space="0" w:color="auto"/>
                                                                                    <w:left w:val="none" w:sz="0" w:space="0" w:color="auto"/>
                                                                                    <w:bottom w:val="none" w:sz="0" w:space="0" w:color="auto"/>
                                                                                    <w:right w:val="none" w:sz="0" w:space="0" w:color="auto"/>
                                                                                  </w:divBdr>
                                                                                  <w:divsChild>
                                                                                    <w:div w:id="1694916348">
                                                                                      <w:marLeft w:val="0"/>
                                                                                      <w:marRight w:val="0"/>
                                                                                      <w:marTop w:val="0"/>
                                                                                      <w:marBottom w:val="0"/>
                                                                                      <w:divBdr>
                                                                                        <w:top w:val="none" w:sz="0" w:space="0" w:color="auto"/>
                                                                                        <w:left w:val="none" w:sz="0" w:space="0" w:color="auto"/>
                                                                                        <w:bottom w:val="none" w:sz="0" w:space="0" w:color="auto"/>
                                                                                        <w:right w:val="none" w:sz="0" w:space="0" w:color="auto"/>
                                                                                      </w:divBdr>
                                                                                    </w:div>
                                                                                  </w:divsChild>
                                                                                </w:div>
                                                                                <w:div w:id="1558740062">
                                                                                  <w:marLeft w:val="0"/>
                                                                                  <w:marRight w:val="0"/>
                                                                                  <w:marTop w:val="0"/>
                                                                                  <w:marBottom w:val="90"/>
                                                                                  <w:divBdr>
                                                                                    <w:top w:val="none" w:sz="0" w:space="0" w:color="auto"/>
                                                                                    <w:left w:val="none" w:sz="0" w:space="0" w:color="auto"/>
                                                                                    <w:bottom w:val="none" w:sz="0" w:space="0" w:color="auto"/>
                                                                                    <w:right w:val="none" w:sz="0" w:space="0" w:color="auto"/>
                                                                                  </w:divBdr>
                                                                                  <w:divsChild>
                                                                                    <w:div w:id="174536540">
                                                                                      <w:marLeft w:val="0"/>
                                                                                      <w:marRight w:val="0"/>
                                                                                      <w:marTop w:val="0"/>
                                                                                      <w:marBottom w:val="0"/>
                                                                                      <w:divBdr>
                                                                                        <w:top w:val="none" w:sz="0" w:space="0" w:color="auto"/>
                                                                                        <w:left w:val="none" w:sz="0" w:space="0" w:color="auto"/>
                                                                                        <w:bottom w:val="none" w:sz="0" w:space="0" w:color="auto"/>
                                                                                        <w:right w:val="none" w:sz="0" w:space="0" w:color="auto"/>
                                                                                      </w:divBdr>
                                                                                    </w:div>
                                                                                  </w:divsChild>
                                                                                </w:div>
                                                                                <w:div w:id="1704355505">
                                                                                  <w:marLeft w:val="0"/>
                                                                                  <w:marRight w:val="0"/>
                                                                                  <w:marTop w:val="0"/>
                                                                                  <w:marBottom w:val="90"/>
                                                                                  <w:divBdr>
                                                                                    <w:top w:val="none" w:sz="0" w:space="0" w:color="auto"/>
                                                                                    <w:left w:val="none" w:sz="0" w:space="0" w:color="auto"/>
                                                                                    <w:bottom w:val="none" w:sz="0" w:space="0" w:color="auto"/>
                                                                                    <w:right w:val="none" w:sz="0" w:space="0" w:color="auto"/>
                                                                                  </w:divBdr>
                                                                                  <w:divsChild>
                                                                                    <w:div w:id="11139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186660">
                              <w:marLeft w:val="0"/>
                              <w:marRight w:val="0"/>
                              <w:marTop w:val="210"/>
                              <w:marBottom w:val="0"/>
                              <w:divBdr>
                                <w:top w:val="none" w:sz="0" w:space="0" w:color="auto"/>
                                <w:left w:val="none" w:sz="0" w:space="0" w:color="auto"/>
                                <w:bottom w:val="none" w:sz="0" w:space="0" w:color="auto"/>
                                <w:right w:val="none" w:sz="0" w:space="0" w:color="auto"/>
                              </w:divBdr>
                              <w:divsChild>
                                <w:div w:id="200097680">
                                  <w:marLeft w:val="0"/>
                                  <w:marRight w:val="0"/>
                                  <w:marTop w:val="0"/>
                                  <w:marBottom w:val="0"/>
                                  <w:divBdr>
                                    <w:top w:val="none" w:sz="0" w:space="0" w:color="auto"/>
                                    <w:left w:val="none" w:sz="0" w:space="0" w:color="auto"/>
                                    <w:bottom w:val="none" w:sz="0" w:space="0" w:color="auto"/>
                                    <w:right w:val="none" w:sz="0" w:space="0" w:color="auto"/>
                                  </w:divBdr>
                                  <w:divsChild>
                                    <w:div w:id="1896352974">
                                      <w:marLeft w:val="0"/>
                                      <w:marRight w:val="0"/>
                                      <w:marTop w:val="0"/>
                                      <w:marBottom w:val="0"/>
                                      <w:divBdr>
                                        <w:top w:val="none" w:sz="0" w:space="0" w:color="auto"/>
                                        <w:left w:val="none" w:sz="0" w:space="0" w:color="auto"/>
                                        <w:bottom w:val="none" w:sz="0" w:space="0" w:color="auto"/>
                                        <w:right w:val="none" w:sz="0" w:space="0" w:color="auto"/>
                                      </w:divBdr>
                                      <w:divsChild>
                                        <w:div w:id="1639535011">
                                          <w:marLeft w:val="0"/>
                                          <w:marRight w:val="120"/>
                                          <w:marTop w:val="0"/>
                                          <w:marBottom w:val="0"/>
                                          <w:divBdr>
                                            <w:top w:val="none" w:sz="0" w:space="0" w:color="auto"/>
                                            <w:left w:val="none" w:sz="0" w:space="0" w:color="auto"/>
                                            <w:bottom w:val="none" w:sz="0" w:space="0" w:color="auto"/>
                                            <w:right w:val="none" w:sz="0" w:space="0" w:color="auto"/>
                                          </w:divBdr>
                                        </w:div>
                                      </w:divsChild>
                                    </w:div>
                                    <w:div w:id="1090463043">
                                      <w:marLeft w:val="0"/>
                                      <w:marRight w:val="0"/>
                                      <w:marTop w:val="0"/>
                                      <w:marBottom w:val="0"/>
                                      <w:divBdr>
                                        <w:top w:val="none" w:sz="0" w:space="0" w:color="auto"/>
                                        <w:left w:val="none" w:sz="0" w:space="0" w:color="auto"/>
                                        <w:bottom w:val="none" w:sz="0" w:space="0" w:color="auto"/>
                                        <w:right w:val="none" w:sz="0" w:space="0" w:color="auto"/>
                                      </w:divBdr>
                                      <w:divsChild>
                                        <w:div w:id="954021963">
                                          <w:marLeft w:val="0"/>
                                          <w:marRight w:val="0"/>
                                          <w:marTop w:val="0"/>
                                          <w:marBottom w:val="0"/>
                                          <w:divBdr>
                                            <w:top w:val="none" w:sz="0" w:space="0" w:color="auto"/>
                                            <w:left w:val="none" w:sz="0" w:space="0" w:color="auto"/>
                                            <w:bottom w:val="none" w:sz="0" w:space="0" w:color="auto"/>
                                            <w:right w:val="none" w:sz="0" w:space="0" w:color="auto"/>
                                          </w:divBdr>
                                          <w:divsChild>
                                            <w:div w:id="77676086">
                                              <w:marLeft w:val="0"/>
                                              <w:marRight w:val="0"/>
                                              <w:marTop w:val="0"/>
                                              <w:marBottom w:val="0"/>
                                              <w:divBdr>
                                                <w:top w:val="none" w:sz="0" w:space="0" w:color="auto"/>
                                                <w:left w:val="none" w:sz="0" w:space="0" w:color="auto"/>
                                                <w:bottom w:val="none" w:sz="0" w:space="0" w:color="auto"/>
                                                <w:right w:val="none" w:sz="0" w:space="0" w:color="auto"/>
                                              </w:divBdr>
                                              <w:divsChild>
                                                <w:div w:id="681469175">
                                                  <w:marLeft w:val="0"/>
                                                  <w:marRight w:val="0"/>
                                                  <w:marTop w:val="0"/>
                                                  <w:marBottom w:val="0"/>
                                                  <w:divBdr>
                                                    <w:top w:val="none" w:sz="0" w:space="0" w:color="auto"/>
                                                    <w:left w:val="none" w:sz="0" w:space="0" w:color="auto"/>
                                                    <w:bottom w:val="none" w:sz="0" w:space="0" w:color="auto"/>
                                                    <w:right w:val="none" w:sz="0" w:space="0" w:color="auto"/>
                                                  </w:divBdr>
                                                  <w:divsChild>
                                                    <w:div w:id="1686861590">
                                                      <w:marLeft w:val="0"/>
                                                      <w:marRight w:val="0"/>
                                                      <w:marTop w:val="0"/>
                                                      <w:marBottom w:val="0"/>
                                                      <w:divBdr>
                                                        <w:top w:val="none" w:sz="0" w:space="0" w:color="auto"/>
                                                        <w:left w:val="none" w:sz="0" w:space="0" w:color="auto"/>
                                                        <w:bottom w:val="none" w:sz="0" w:space="0" w:color="auto"/>
                                                        <w:right w:val="none" w:sz="0" w:space="0" w:color="auto"/>
                                                      </w:divBdr>
                                                      <w:divsChild>
                                                        <w:div w:id="1504665337">
                                                          <w:marLeft w:val="0"/>
                                                          <w:marRight w:val="0"/>
                                                          <w:marTop w:val="0"/>
                                                          <w:marBottom w:val="0"/>
                                                          <w:divBdr>
                                                            <w:top w:val="none" w:sz="0" w:space="0" w:color="auto"/>
                                                            <w:left w:val="none" w:sz="0" w:space="0" w:color="auto"/>
                                                            <w:bottom w:val="none" w:sz="0" w:space="0" w:color="auto"/>
                                                            <w:right w:val="none" w:sz="0" w:space="0" w:color="auto"/>
                                                          </w:divBdr>
                                                        </w:div>
                                                        <w:div w:id="722942582">
                                                          <w:marLeft w:val="0"/>
                                                          <w:marRight w:val="0"/>
                                                          <w:marTop w:val="0"/>
                                                          <w:marBottom w:val="0"/>
                                                          <w:divBdr>
                                                            <w:top w:val="none" w:sz="0" w:space="0" w:color="auto"/>
                                                            <w:left w:val="none" w:sz="0" w:space="0" w:color="auto"/>
                                                            <w:bottom w:val="none" w:sz="0" w:space="0" w:color="auto"/>
                                                            <w:right w:val="none" w:sz="0" w:space="0" w:color="auto"/>
                                                          </w:divBdr>
                                                          <w:divsChild>
                                                            <w:div w:id="1032344660">
                                                              <w:marLeft w:val="0"/>
                                                              <w:marRight w:val="0"/>
                                                              <w:marTop w:val="0"/>
                                                              <w:marBottom w:val="0"/>
                                                              <w:divBdr>
                                                                <w:top w:val="none" w:sz="0" w:space="0" w:color="auto"/>
                                                                <w:left w:val="none" w:sz="0" w:space="0" w:color="auto"/>
                                                                <w:bottom w:val="none" w:sz="0" w:space="0" w:color="auto"/>
                                                                <w:right w:val="none" w:sz="0" w:space="0" w:color="auto"/>
                                                              </w:divBdr>
                                                              <w:divsChild>
                                                                <w:div w:id="1029989098">
                                                                  <w:marLeft w:val="0"/>
                                                                  <w:marRight w:val="0"/>
                                                                  <w:marTop w:val="240"/>
                                                                  <w:marBottom w:val="0"/>
                                                                  <w:divBdr>
                                                                    <w:top w:val="none" w:sz="0" w:space="0" w:color="auto"/>
                                                                    <w:left w:val="none" w:sz="0" w:space="0" w:color="auto"/>
                                                                    <w:bottom w:val="none" w:sz="0" w:space="0" w:color="auto"/>
                                                                    <w:right w:val="none" w:sz="0" w:space="0" w:color="auto"/>
                                                                  </w:divBdr>
                                                                  <w:divsChild>
                                                                    <w:div w:id="938638236">
                                                                      <w:marLeft w:val="0"/>
                                                                      <w:marRight w:val="0"/>
                                                                      <w:marTop w:val="0"/>
                                                                      <w:marBottom w:val="0"/>
                                                                      <w:divBdr>
                                                                        <w:top w:val="none" w:sz="0" w:space="0" w:color="auto"/>
                                                                        <w:left w:val="none" w:sz="0" w:space="0" w:color="auto"/>
                                                                        <w:bottom w:val="none" w:sz="0" w:space="0" w:color="auto"/>
                                                                        <w:right w:val="none" w:sz="0" w:space="0" w:color="auto"/>
                                                                      </w:divBdr>
                                                                      <w:divsChild>
                                                                        <w:div w:id="968706902">
                                                                          <w:marLeft w:val="0"/>
                                                                          <w:marRight w:val="0"/>
                                                                          <w:marTop w:val="0"/>
                                                                          <w:marBottom w:val="0"/>
                                                                          <w:divBdr>
                                                                            <w:top w:val="none" w:sz="0" w:space="0" w:color="auto"/>
                                                                            <w:left w:val="none" w:sz="0" w:space="0" w:color="auto"/>
                                                                            <w:bottom w:val="none" w:sz="0" w:space="0" w:color="auto"/>
                                                                            <w:right w:val="none" w:sz="0" w:space="0" w:color="auto"/>
                                                                          </w:divBdr>
                                                                          <w:divsChild>
                                                                            <w:div w:id="1267421031">
                                                                              <w:marLeft w:val="0"/>
                                                                              <w:marRight w:val="0"/>
                                                                              <w:marTop w:val="0"/>
                                                                              <w:marBottom w:val="0"/>
                                                                              <w:divBdr>
                                                                                <w:top w:val="none" w:sz="0" w:space="0" w:color="auto"/>
                                                                                <w:left w:val="none" w:sz="0" w:space="0" w:color="auto"/>
                                                                                <w:bottom w:val="none" w:sz="0" w:space="0" w:color="auto"/>
                                                                                <w:right w:val="none" w:sz="0" w:space="0" w:color="auto"/>
                                                                              </w:divBdr>
                                                                              <w:divsChild>
                                                                                <w:div w:id="1439982707">
                                                                                  <w:marLeft w:val="0"/>
                                                                                  <w:marRight w:val="0"/>
                                                                                  <w:marTop w:val="0"/>
                                                                                  <w:marBottom w:val="90"/>
                                                                                  <w:divBdr>
                                                                                    <w:top w:val="none" w:sz="0" w:space="0" w:color="auto"/>
                                                                                    <w:left w:val="none" w:sz="0" w:space="0" w:color="auto"/>
                                                                                    <w:bottom w:val="none" w:sz="0" w:space="0" w:color="auto"/>
                                                                                    <w:right w:val="none" w:sz="0" w:space="0" w:color="auto"/>
                                                                                  </w:divBdr>
                                                                                  <w:divsChild>
                                                                                    <w:div w:id="322857223">
                                                                                      <w:marLeft w:val="0"/>
                                                                                      <w:marRight w:val="0"/>
                                                                                      <w:marTop w:val="0"/>
                                                                                      <w:marBottom w:val="0"/>
                                                                                      <w:divBdr>
                                                                                        <w:top w:val="none" w:sz="0" w:space="0" w:color="auto"/>
                                                                                        <w:left w:val="none" w:sz="0" w:space="0" w:color="auto"/>
                                                                                        <w:bottom w:val="none" w:sz="0" w:space="0" w:color="auto"/>
                                                                                        <w:right w:val="none" w:sz="0" w:space="0" w:color="auto"/>
                                                                                      </w:divBdr>
                                                                                    </w:div>
                                                                                  </w:divsChild>
                                                                                </w:div>
                                                                                <w:div w:id="1695113815">
                                                                                  <w:marLeft w:val="0"/>
                                                                                  <w:marRight w:val="0"/>
                                                                                  <w:marTop w:val="0"/>
                                                                                  <w:marBottom w:val="90"/>
                                                                                  <w:divBdr>
                                                                                    <w:top w:val="none" w:sz="0" w:space="0" w:color="auto"/>
                                                                                    <w:left w:val="none" w:sz="0" w:space="0" w:color="auto"/>
                                                                                    <w:bottom w:val="none" w:sz="0" w:space="0" w:color="auto"/>
                                                                                    <w:right w:val="none" w:sz="0" w:space="0" w:color="auto"/>
                                                                                  </w:divBdr>
                                                                                  <w:divsChild>
                                                                                    <w:div w:id="1212765199">
                                                                                      <w:marLeft w:val="0"/>
                                                                                      <w:marRight w:val="0"/>
                                                                                      <w:marTop w:val="0"/>
                                                                                      <w:marBottom w:val="0"/>
                                                                                      <w:divBdr>
                                                                                        <w:top w:val="none" w:sz="0" w:space="0" w:color="auto"/>
                                                                                        <w:left w:val="none" w:sz="0" w:space="0" w:color="auto"/>
                                                                                        <w:bottom w:val="none" w:sz="0" w:space="0" w:color="auto"/>
                                                                                        <w:right w:val="none" w:sz="0" w:space="0" w:color="auto"/>
                                                                                      </w:divBdr>
                                                                                    </w:div>
                                                                                  </w:divsChild>
                                                                                </w:div>
                                                                                <w:div w:id="1727801422">
                                                                                  <w:marLeft w:val="0"/>
                                                                                  <w:marRight w:val="0"/>
                                                                                  <w:marTop w:val="0"/>
                                                                                  <w:marBottom w:val="90"/>
                                                                                  <w:divBdr>
                                                                                    <w:top w:val="none" w:sz="0" w:space="0" w:color="auto"/>
                                                                                    <w:left w:val="none" w:sz="0" w:space="0" w:color="auto"/>
                                                                                    <w:bottom w:val="none" w:sz="0" w:space="0" w:color="auto"/>
                                                                                    <w:right w:val="none" w:sz="0" w:space="0" w:color="auto"/>
                                                                                  </w:divBdr>
                                                                                  <w:divsChild>
                                                                                    <w:div w:id="907887960">
                                                                                      <w:marLeft w:val="0"/>
                                                                                      <w:marRight w:val="0"/>
                                                                                      <w:marTop w:val="0"/>
                                                                                      <w:marBottom w:val="0"/>
                                                                                      <w:divBdr>
                                                                                        <w:top w:val="none" w:sz="0" w:space="0" w:color="auto"/>
                                                                                        <w:left w:val="none" w:sz="0" w:space="0" w:color="auto"/>
                                                                                        <w:bottom w:val="none" w:sz="0" w:space="0" w:color="auto"/>
                                                                                        <w:right w:val="none" w:sz="0" w:space="0" w:color="auto"/>
                                                                                      </w:divBdr>
                                                                                    </w:div>
                                                                                  </w:divsChild>
                                                                                </w:div>
                                                                                <w:div w:id="2048332123">
                                                                                  <w:marLeft w:val="0"/>
                                                                                  <w:marRight w:val="0"/>
                                                                                  <w:marTop w:val="0"/>
                                                                                  <w:marBottom w:val="90"/>
                                                                                  <w:divBdr>
                                                                                    <w:top w:val="none" w:sz="0" w:space="0" w:color="auto"/>
                                                                                    <w:left w:val="none" w:sz="0" w:space="0" w:color="auto"/>
                                                                                    <w:bottom w:val="none" w:sz="0" w:space="0" w:color="auto"/>
                                                                                    <w:right w:val="none" w:sz="0" w:space="0" w:color="auto"/>
                                                                                  </w:divBdr>
                                                                                  <w:divsChild>
                                                                                    <w:div w:id="143609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9088655">
                              <w:marLeft w:val="0"/>
                              <w:marRight w:val="0"/>
                              <w:marTop w:val="210"/>
                              <w:marBottom w:val="0"/>
                              <w:divBdr>
                                <w:top w:val="none" w:sz="0" w:space="0" w:color="auto"/>
                                <w:left w:val="none" w:sz="0" w:space="0" w:color="auto"/>
                                <w:bottom w:val="none" w:sz="0" w:space="0" w:color="auto"/>
                                <w:right w:val="none" w:sz="0" w:space="0" w:color="auto"/>
                              </w:divBdr>
                              <w:divsChild>
                                <w:div w:id="1572345533">
                                  <w:marLeft w:val="0"/>
                                  <w:marRight w:val="0"/>
                                  <w:marTop w:val="0"/>
                                  <w:marBottom w:val="0"/>
                                  <w:divBdr>
                                    <w:top w:val="none" w:sz="0" w:space="0" w:color="auto"/>
                                    <w:left w:val="none" w:sz="0" w:space="0" w:color="auto"/>
                                    <w:bottom w:val="none" w:sz="0" w:space="0" w:color="auto"/>
                                    <w:right w:val="none" w:sz="0" w:space="0" w:color="auto"/>
                                  </w:divBdr>
                                  <w:divsChild>
                                    <w:div w:id="1439256362">
                                      <w:marLeft w:val="0"/>
                                      <w:marRight w:val="0"/>
                                      <w:marTop w:val="0"/>
                                      <w:marBottom w:val="0"/>
                                      <w:divBdr>
                                        <w:top w:val="none" w:sz="0" w:space="0" w:color="auto"/>
                                        <w:left w:val="none" w:sz="0" w:space="0" w:color="auto"/>
                                        <w:bottom w:val="none" w:sz="0" w:space="0" w:color="auto"/>
                                        <w:right w:val="none" w:sz="0" w:space="0" w:color="auto"/>
                                      </w:divBdr>
                                      <w:divsChild>
                                        <w:div w:id="553278316">
                                          <w:marLeft w:val="0"/>
                                          <w:marRight w:val="120"/>
                                          <w:marTop w:val="0"/>
                                          <w:marBottom w:val="0"/>
                                          <w:divBdr>
                                            <w:top w:val="none" w:sz="0" w:space="0" w:color="auto"/>
                                            <w:left w:val="none" w:sz="0" w:space="0" w:color="auto"/>
                                            <w:bottom w:val="none" w:sz="0" w:space="0" w:color="auto"/>
                                            <w:right w:val="none" w:sz="0" w:space="0" w:color="auto"/>
                                          </w:divBdr>
                                        </w:div>
                                      </w:divsChild>
                                    </w:div>
                                    <w:div w:id="2138448490">
                                      <w:marLeft w:val="0"/>
                                      <w:marRight w:val="0"/>
                                      <w:marTop w:val="0"/>
                                      <w:marBottom w:val="0"/>
                                      <w:divBdr>
                                        <w:top w:val="none" w:sz="0" w:space="0" w:color="auto"/>
                                        <w:left w:val="none" w:sz="0" w:space="0" w:color="auto"/>
                                        <w:bottom w:val="none" w:sz="0" w:space="0" w:color="auto"/>
                                        <w:right w:val="none" w:sz="0" w:space="0" w:color="auto"/>
                                      </w:divBdr>
                                      <w:divsChild>
                                        <w:div w:id="698550619">
                                          <w:marLeft w:val="0"/>
                                          <w:marRight w:val="0"/>
                                          <w:marTop w:val="0"/>
                                          <w:marBottom w:val="0"/>
                                          <w:divBdr>
                                            <w:top w:val="none" w:sz="0" w:space="0" w:color="auto"/>
                                            <w:left w:val="none" w:sz="0" w:space="0" w:color="auto"/>
                                            <w:bottom w:val="none" w:sz="0" w:space="0" w:color="auto"/>
                                            <w:right w:val="none" w:sz="0" w:space="0" w:color="auto"/>
                                          </w:divBdr>
                                          <w:divsChild>
                                            <w:div w:id="435488996">
                                              <w:marLeft w:val="0"/>
                                              <w:marRight w:val="0"/>
                                              <w:marTop w:val="0"/>
                                              <w:marBottom w:val="0"/>
                                              <w:divBdr>
                                                <w:top w:val="none" w:sz="0" w:space="0" w:color="auto"/>
                                                <w:left w:val="none" w:sz="0" w:space="0" w:color="auto"/>
                                                <w:bottom w:val="none" w:sz="0" w:space="0" w:color="auto"/>
                                                <w:right w:val="none" w:sz="0" w:space="0" w:color="auto"/>
                                              </w:divBdr>
                                              <w:divsChild>
                                                <w:div w:id="647133320">
                                                  <w:marLeft w:val="0"/>
                                                  <w:marRight w:val="0"/>
                                                  <w:marTop w:val="0"/>
                                                  <w:marBottom w:val="0"/>
                                                  <w:divBdr>
                                                    <w:top w:val="none" w:sz="0" w:space="0" w:color="auto"/>
                                                    <w:left w:val="none" w:sz="0" w:space="0" w:color="auto"/>
                                                    <w:bottom w:val="none" w:sz="0" w:space="0" w:color="auto"/>
                                                    <w:right w:val="none" w:sz="0" w:space="0" w:color="auto"/>
                                                  </w:divBdr>
                                                  <w:divsChild>
                                                    <w:div w:id="1931544337">
                                                      <w:marLeft w:val="0"/>
                                                      <w:marRight w:val="0"/>
                                                      <w:marTop w:val="0"/>
                                                      <w:marBottom w:val="0"/>
                                                      <w:divBdr>
                                                        <w:top w:val="none" w:sz="0" w:space="0" w:color="auto"/>
                                                        <w:left w:val="none" w:sz="0" w:space="0" w:color="auto"/>
                                                        <w:bottom w:val="none" w:sz="0" w:space="0" w:color="auto"/>
                                                        <w:right w:val="none" w:sz="0" w:space="0" w:color="auto"/>
                                                      </w:divBdr>
                                                      <w:divsChild>
                                                        <w:div w:id="672953550">
                                                          <w:marLeft w:val="0"/>
                                                          <w:marRight w:val="0"/>
                                                          <w:marTop w:val="0"/>
                                                          <w:marBottom w:val="0"/>
                                                          <w:divBdr>
                                                            <w:top w:val="none" w:sz="0" w:space="0" w:color="auto"/>
                                                            <w:left w:val="none" w:sz="0" w:space="0" w:color="auto"/>
                                                            <w:bottom w:val="none" w:sz="0" w:space="0" w:color="auto"/>
                                                            <w:right w:val="none" w:sz="0" w:space="0" w:color="auto"/>
                                                          </w:divBdr>
                                                        </w:div>
                                                        <w:div w:id="756443837">
                                                          <w:marLeft w:val="0"/>
                                                          <w:marRight w:val="0"/>
                                                          <w:marTop w:val="0"/>
                                                          <w:marBottom w:val="0"/>
                                                          <w:divBdr>
                                                            <w:top w:val="none" w:sz="0" w:space="0" w:color="auto"/>
                                                            <w:left w:val="none" w:sz="0" w:space="0" w:color="auto"/>
                                                            <w:bottom w:val="none" w:sz="0" w:space="0" w:color="auto"/>
                                                            <w:right w:val="none" w:sz="0" w:space="0" w:color="auto"/>
                                                          </w:divBdr>
                                                          <w:divsChild>
                                                            <w:div w:id="365063924">
                                                              <w:marLeft w:val="0"/>
                                                              <w:marRight w:val="0"/>
                                                              <w:marTop w:val="0"/>
                                                              <w:marBottom w:val="0"/>
                                                              <w:divBdr>
                                                                <w:top w:val="none" w:sz="0" w:space="0" w:color="auto"/>
                                                                <w:left w:val="none" w:sz="0" w:space="0" w:color="auto"/>
                                                                <w:bottom w:val="none" w:sz="0" w:space="0" w:color="auto"/>
                                                                <w:right w:val="none" w:sz="0" w:space="0" w:color="auto"/>
                                                              </w:divBdr>
                                                              <w:divsChild>
                                                                <w:div w:id="1175068191">
                                                                  <w:marLeft w:val="0"/>
                                                                  <w:marRight w:val="0"/>
                                                                  <w:marTop w:val="240"/>
                                                                  <w:marBottom w:val="0"/>
                                                                  <w:divBdr>
                                                                    <w:top w:val="none" w:sz="0" w:space="0" w:color="auto"/>
                                                                    <w:left w:val="none" w:sz="0" w:space="0" w:color="auto"/>
                                                                    <w:bottom w:val="none" w:sz="0" w:space="0" w:color="auto"/>
                                                                    <w:right w:val="none" w:sz="0" w:space="0" w:color="auto"/>
                                                                  </w:divBdr>
                                                                  <w:divsChild>
                                                                    <w:div w:id="1285231352">
                                                                      <w:marLeft w:val="0"/>
                                                                      <w:marRight w:val="0"/>
                                                                      <w:marTop w:val="0"/>
                                                                      <w:marBottom w:val="0"/>
                                                                      <w:divBdr>
                                                                        <w:top w:val="none" w:sz="0" w:space="0" w:color="auto"/>
                                                                        <w:left w:val="none" w:sz="0" w:space="0" w:color="auto"/>
                                                                        <w:bottom w:val="none" w:sz="0" w:space="0" w:color="auto"/>
                                                                        <w:right w:val="none" w:sz="0" w:space="0" w:color="auto"/>
                                                                      </w:divBdr>
                                                                      <w:divsChild>
                                                                        <w:div w:id="703823376">
                                                                          <w:marLeft w:val="0"/>
                                                                          <w:marRight w:val="0"/>
                                                                          <w:marTop w:val="0"/>
                                                                          <w:marBottom w:val="0"/>
                                                                          <w:divBdr>
                                                                            <w:top w:val="none" w:sz="0" w:space="0" w:color="auto"/>
                                                                            <w:left w:val="none" w:sz="0" w:space="0" w:color="auto"/>
                                                                            <w:bottom w:val="none" w:sz="0" w:space="0" w:color="auto"/>
                                                                            <w:right w:val="none" w:sz="0" w:space="0" w:color="auto"/>
                                                                          </w:divBdr>
                                                                          <w:divsChild>
                                                                            <w:div w:id="531192846">
                                                                              <w:marLeft w:val="0"/>
                                                                              <w:marRight w:val="0"/>
                                                                              <w:marTop w:val="0"/>
                                                                              <w:marBottom w:val="0"/>
                                                                              <w:divBdr>
                                                                                <w:top w:val="none" w:sz="0" w:space="0" w:color="auto"/>
                                                                                <w:left w:val="none" w:sz="0" w:space="0" w:color="auto"/>
                                                                                <w:bottom w:val="none" w:sz="0" w:space="0" w:color="auto"/>
                                                                                <w:right w:val="none" w:sz="0" w:space="0" w:color="auto"/>
                                                                              </w:divBdr>
                                                                              <w:divsChild>
                                                                                <w:div w:id="1580286587">
                                                                                  <w:marLeft w:val="0"/>
                                                                                  <w:marRight w:val="0"/>
                                                                                  <w:marTop w:val="0"/>
                                                                                  <w:marBottom w:val="90"/>
                                                                                  <w:divBdr>
                                                                                    <w:top w:val="none" w:sz="0" w:space="0" w:color="auto"/>
                                                                                    <w:left w:val="none" w:sz="0" w:space="0" w:color="auto"/>
                                                                                    <w:bottom w:val="none" w:sz="0" w:space="0" w:color="auto"/>
                                                                                    <w:right w:val="none" w:sz="0" w:space="0" w:color="auto"/>
                                                                                  </w:divBdr>
                                                                                  <w:divsChild>
                                                                                    <w:div w:id="997345811">
                                                                                      <w:marLeft w:val="0"/>
                                                                                      <w:marRight w:val="0"/>
                                                                                      <w:marTop w:val="0"/>
                                                                                      <w:marBottom w:val="0"/>
                                                                                      <w:divBdr>
                                                                                        <w:top w:val="none" w:sz="0" w:space="0" w:color="auto"/>
                                                                                        <w:left w:val="none" w:sz="0" w:space="0" w:color="auto"/>
                                                                                        <w:bottom w:val="none" w:sz="0" w:space="0" w:color="auto"/>
                                                                                        <w:right w:val="none" w:sz="0" w:space="0" w:color="auto"/>
                                                                                      </w:divBdr>
                                                                                    </w:div>
                                                                                  </w:divsChild>
                                                                                </w:div>
                                                                                <w:div w:id="884874563">
                                                                                  <w:marLeft w:val="0"/>
                                                                                  <w:marRight w:val="0"/>
                                                                                  <w:marTop w:val="0"/>
                                                                                  <w:marBottom w:val="90"/>
                                                                                  <w:divBdr>
                                                                                    <w:top w:val="none" w:sz="0" w:space="0" w:color="auto"/>
                                                                                    <w:left w:val="none" w:sz="0" w:space="0" w:color="auto"/>
                                                                                    <w:bottom w:val="none" w:sz="0" w:space="0" w:color="auto"/>
                                                                                    <w:right w:val="none" w:sz="0" w:space="0" w:color="auto"/>
                                                                                  </w:divBdr>
                                                                                  <w:divsChild>
                                                                                    <w:div w:id="217597975">
                                                                                      <w:marLeft w:val="0"/>
                                                                                      <w:marRight w:val="0"/>
                                                                                      <w:marTop w:val="0"/>
                                                                                      <w:marBottom w:val="0"/>
                                                                                      <w:divBdr>
                                                                                        <w:top w:val="none" w:sz="0" w:space="0" w:color="auto"/>
                                                                                        <w:left w:val="none" w:sz="0" w:space="0" w:color="auto"/>
                                                                                        <w:bottom w:val="none" w:sz="0" w:space="0" w:color="auto"/>
                                                                                        <w:right w:val="none" w:sz="0" w:space="0" w:color="auto"/>
                                                                                      </w:divBdr>
                                                                                    </w:div>
                                                                                  </w:divsChild>
                                                                                </w:div>
                                                                                <w:div w:id="1095981493">
                                                                                  <w:marLeft w:val="0"/>
                                                                                  <w:marRight w:val="0"/>
                                                                                  <w:marTop w:val="0"/>
                                                                                  <w:marBottom w:val="90"/>
                                                                                  <w:divBdr>
                                                                                    <w:top w:val="none" w:sz="0" w:space="0" w:color="auto"/>
                                                                                    <w:left w:val="none" w:sz="0" w:space="0" w:color="auto"/>
                                                                                    <w:bottom w:val="none" w:sz="0" w:space="0" w:color="auto"/>
                                                                                    <w:right w:val="none" w:sz="0" w:space="0" w:color="auto"/>
                                                                                  </w:divBdr>
                                                                                  <w:divsChild>
                                                                                    <w:div w:id="44623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463875">
      <w:bodyDiv w:val="1"/>
      <w:marLeft w:val="0"/>
      <w:marRight w:val="0"/>
      <w:marTop w:val="0"/>
      <w:marBottom w:val="0"/>
      <w:divBdr>
        <w:top w:val="none" w:sz="0" w:space="0" w:color="auto"/>
        <w:left w:val="none" w:sz="0" w:space="0" w:color="auto"/>
        <w:bottom w:val="none" w:sz="0" w:space="0" w:color="auto"/>
        <w:right w:val="none" w:sz="0" w:space="0" w:color="auto"/>
      </w:divBdr>
    </w:div>
    <w:div w:id="690112261">
      <w:bodyDiv w:val="1"/>
      <w:marLeft w:val="0"/>
      <w:marRight w:val="0"/>
      <w:marTop w:val="0"/>
      <w:marBottom w:val="0"/>
      <w:divBdr>
        <w:top w:val="none" w:sz="0" w:space="0" w:color="auto"/>
        <w:left w:val="none" w:sz="0" w:space="0" w:color="auto"/>
        <w:bottom w:val="none" w:sz="0" w:space="0" w:color="auto"/>
        <w:right w:val="none" w:sz="0" w:space="0" w:color="auto"/>
      </w:divBdr>
    </w:div>
    <w:div w:id="695737359">
      <w:bodyDiv w:val="1"/>
      <w:marLeft w:val="0"/>
      <w:marRight w:val="0"/>
      <w:marTop w:val="0"/>
      <w:marBottom w:val="0"/>
      <w:divBdr>
        <w:top w:val="none" w:sz="0" w:space="0" w:color="auto"/>
        <w:left w:val="none" w:sz="0" w:space="0" w:color="auto"/>
        <w:bottom w:val="none" w:sz="0" w:space="0" w:color="auto"/>
        <w:right w:val="none" w:sz="0" w:space="0" w:color="auto"/>
      </w:divBdr>
    </w:div>
    <w:div w:id="700327451">
      <w:bodyDiv w:val="1"/>
      <w:marLeft w:val="0"/>
      <w:marRight w:val="0"/>
      <w:marTop w:val="0"/>
      <w:marBottom w:val="0"/>
      <w:divBdr>
        <w:top w:val="none" w:sz="0" w:space="0" w:color="auto"/>
        <w:left w:val="none" w:sz="0" w:space="0" w:color="auto"/>
        <w:bottom w:val="none" w:sz="0" w:space="0" w:color="auto"/>
        <w:right w:val="none" w:sz="0" w:space="0" w:color="auto"/>
      </w:divBdr>
    </w:div>
    <w:div w:id="722413620">
      <w:bodyDiv w:val="1"/>
      <w:marLeft w:val="0"/>
      <w:marRight w:val="0"/>
      <w:marTop w:val="0"/>
      <w:marBottom w:val="0"/>
      <w:divBdr>
        <w:top w:val="none" w:sz="0" w:space="0" w:color="auto"/>
        <w:left w:val="none" w:sz="0" w:space="0" w:color="auto"/>
        <w:bottom w:val="none" w:sz="0" w:space="0" w:color="auto"/>
        <w:right w:val="none" w:sz="0" w:space="0" w:color="auto"/>
      </w:divBdr>
    </w:div>
    <w:div w:id="744841744">
      <w:bodyDiv w:val="1"/>
      <w:marLeft w:val="0"/>
      <w:marRight w:val="0"/>
      <w:marTop w:val="0"/>
      <w:marBottom w:val="0"/>
      <w:divBdr>
        <w:top w:val="none" w:sz="0" w:space="0" w:color="auto"/>
        <w:left w:val="none" w:sz="0" w:space="0" w:color="auto"/>
        <w:bottom w:val="none" w:sz="0" w:space="0" w:color="auto"/>
        <w:right w:val="none" w:sz="0" w:space="0" w:color="auto"/>
      </w:divBdr>
    </w:div>
    <w:div w:id="755980255">
      <w:bodyDiv w:val="1"/>
      <w:marLeft w:val="0"/>
      <w:marRight w:val="0"/>
      <w:marTop w:val="0"/>
      <w:marBottom w:val="0"/>
      <w:divBdr>
        <w:top w:val="none" w:sz="0" w:space="0" w:color="auto"/>
        <w:left w:val="none" w:sz="0" w:space="0" w:color="auto"/>
        <w:bottom w:val="none" w:sz="0" w:space="0" w:color="auto"/>
        <w:right w:val="none" w:sz="0" w:space="0" w:color="auto"/>
      </w:divBdr>
    </w:div>
    <w:div w:id="781152394">
      <w:bodyDiv w:val="1"/>
      <w:marLeft w:val="0"/>
      <w:marRight w:val="0"/>
      <w:marTop w:val="0"/>
      <w:marBottom w:val="0"/>
      <w:divBdr>
        <w:top w:val="none" w:sz="0" w:space="0" w:color="auto"/>
        <w:left w:val="none" w:sz="0" w:space="0" w:color="auto"/>
        <w:bottom w:val="none" w:sz="0" w:space="0" w:color="auto"/>
        <w:right w:val="none" w:sz="0" w:space="0" w:color="auto"/>
      </w:divBdr>
    </w:div>
    <w:div w:id="790124474">
      <w:bodyDiv w:val="1"/>
      <w:marLeft w:val="0"/>
      <w:marRight w:val="0"/>
      <w:marTop w:val="0"/>
      <w:marBottom w:val="0"/>
      <w:divBdr>
        <w:top w:val="none" w:sz="0" w:space="0" w:color="auto"/>
        <w:left w:val="none" w:sz="0" w:space="0" w:color="auto"/>
        <w:bottom w:val="none" w:sz="0" w:space="0" w:color="auto"/>
        <w:right w:val="none" w:sz="0" w:space="0" w:color="auto"/>
      </w:divBdr>
    </w:div>
    <w:div w:id="804662540">
      <w:bodyDiv w:val="1"/>
      <w:marLeft w:val="0"/>
      <w:marRight w:val="0"/>
      <w:marTop w:val="0"/>
      <w:marBottom w:val="0"/>
      <w:divBdr>
        <w:top w:val="none" w:sz="0" w:space="0" w:color="auto"/>
        <w:left w:val="none" w:sz="0" w:space="0" w:color="auto"/>
        <w:bottom w:val="none" w:sz="0" w:space="0" w:color="auto"/>
        <w:right w:val="none" w:sz="0" w:space="0" w:color="auto"/>
      </w:divBdr>
      <w:divsChild>
        <w:div w:id="1447844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5591122">
      <w:bodyDiv w:val="1"/>
      <w:marLeft w:val="0"/>
      <w:marRight w:val="0"/>
      <w:marTop w:val="0"/>
      <w:marBottom w:val="0"/>
      <w:divBdr>
        <w:top w:val="none" w:sz="0" w:space="0" w:color="auto"/>
        <w:left w:val="none" w:sz="0" w:space="0" w:color="auto"/>
        <w:bottom w:val="none" w:sz="0" w:space="0" w:color="auto"/>
        <w:right w:val="none" w:sz="0" w:space="0" w:color="auto"/>
      </w:divBdr>
    </w:div>
    <w:div w:id="810293055">
      <w:bodyDiv w:val="1"/>
      <w:marLeft w:val="0"/>
      <w:marRight w:val="0"/>
      <w:marTop w:val="0"/>
      <w:marBottom w:val="0"/>
      <w:divBdr>
        <w:top w:val="none" w:sz="0" w:space="0" w:color="auto"/>
        <w:left w:val="none" w:sz="0" w:space="0" w:color="auto"/>
        <w:bottom w:val="none" w:sz="0" w:space="0" w:color="auto"/>
        <w:right w:val="none" w:sz="0" w:space="0" w:color="auto"/>
      </w:divBdr>
      <w:divsChild>
        <w:div w:id="712582169">
          <w:marLeft w:val="0"/>
          <w:marRight w:val="0"/>
          <w:marTop w:val="0"/>
          <w:marBottom w:val="0"/>
          <w:divBdr>
            <w:top w:val="none" w:sz="0" w:space="0" w:color="auto"/>
            <w:left w:val="none" w:sz="0" w:space="0" w:color="auto"/>
            <w:bottom w:val="none" w:sz="0" w:space="0" w:color="auto"/>
            <w:right w:val="none" w:sz="0" w:space="0" w:color="auto"/>
          </w:divBdr>
          <w:divsChild>
            <w:div w:id="818691784">
              <w:marLeft w:val="0"/>
              <w:marRight w:val="0"/>
              <w:marTop w:val="0"/>
              <w:marBottom w:val="0"/>
              <w:divBdr>
                <w:top w:val="none" w:sz="0" w:space="0" w:color="auto"/>
                <w:left w:val="none" w:sz="0" w:space="0" w:color="auto"/>
                <w:bottom w:val="none" w:sz="0" w:space="0" w:color="auto"/>
                <w:right w:val="none" w:sz="0" w:space="0" w:color="auto"/>
              </w:divBdr>
              <w:divsChild>
                <w:div w:id="856888503">
                  <w:marLeft w:val="0"/>
                  <w:marRight w:val="0"/>
                  <w:marTop w:val="0"/>
                  <w:marBottom w:val="0"/>
                  <w:divBdr>
                    <w:top w:val="none" w:sz="0" w:space="0" w:color="auto"/>
                    <w:left w:val="none" w:sz="0" w:space="0" w:color="auto"/>
                    <w:bottom w:val="none" w:sz="0" w:space="0" w:color="auto"/>
                    <w:right w:val="none" w:sz="0" w:space="0" w:color="auto"/>
                  </w:divBdr>
                  <w:divsChild>
                    <w:div w:id="19277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32797">
          <w:marLeft w:val="0"/>
          <w:marRight w:val="0"/>
          <w:marTop w:val="0"/>
          <w:marBottom w:val="0"/>
          <w:divBdr>
            <w:top w:val="none" w:sz="0" w:space="0" w:color="auto"/>
            <w:left w:val="none" w:sz="0" w:space="0" w:color="auto"/>
            <w:bottom w:val="none" w:sz="0" w:space="0" w:color="auto"/>
            <w:right w:val="none" w:sz="0" w:space="0" w:color="auto"/>
          </w:divBdr>
          <w:divsChild>
            <w:div w:id="749472090">
              <w:marLeft w:val="0"/>
              <w:marRight w:val="0"/>
              <w:marTop w:val="0"/>
              <w:marBottom w:val="0"/>
              <w:divBdr>
                <w:top w:val="none" w:sz="0" w:space="0" w:color="auto"/>
                <w:left w:val="none" w:sz="0" w:space="0" w:color="auto"/>
                <w:bottom w:val="none" w:sz="0" w:space="0" w:color="auto"/>
                <w:right w:val="none" w:sz="0" w:space="0" w:color="auto"/>
              </w:divBdr>
              <w:divsChild>
                <w:div w:id="1427650515">
                  <w:marLeft w:val="0"/>
                  <w:marRight w:val="0"/>
                  <w:marTop w:val="0"/>
                  <w:marBottom w:val="0"/>
                  <w:divBdr>
                    <w:top w:val="none" w:sz="0" w:space="0" w:color="auto"/>
                    <w:left w:val="none" w:sz="0" w:space="0" w:color="auto"/>
                    <w:bottom w:val="none" w:sz="0" w:space="0" w:color="auto"/>
                    <w:right w:val="none" w:sz="0" w:space="0" w:color="auto"/>
                  </w:divBdr>
                </w:div>
              </w:divsChild>
            </w:div>
            <w:div w:id="1610311693">
              <w:marLeft w:val="0"/>
              <w:marRight w:val="0"/>
              <w:marTop w:val="0"/>
              <w:marBottom w:val="0"/>
              <w:divBdr>
                <w:top w:val="none" w:sz="0" w:space="0" w:color="auto"/>
                <w:left w:val="none" w:sz="0" w:space="0" w:color="auto"/>
                <w:bottom w:val="none" w:sz="0" w:space="0" w:color="auto"/>
                <w:right w:val="none" w:sz="0" w:space="0" w:color="auto"/>
              </w:divBdr>
              <w:divsChild>
                <w:div w:id="869029219">
                  <w:marLeft w:val="0"/>
                  <w:marRight w:val="0"/>
                  <w:marTop w:val="0"/>
                  <w:marBottom w:val="0"/>
                  <w:divBdr>
                    <w:top w:val="none" w:sz="0" w:space="0" w:color="auto"/>
                    <w:left w:val="none" w:sz="0" w:space="0" w:color="auto"/>
                    <w:bottom w:val="none" w:sz="0" w:space="0" w:color="auto"/>
                    <w:right w:val="none" w:sz="0" w:space="0" w:color="auto"/>
                  </w:divBdr>
                  <w:divsChild>
                    <w:div w:id="101734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641965">
      <w:bodyDiv w:val="1"/>
      <w:marLeft w:val="0"/>
      <w:marRight w:val="0"/>
      <w:marTop w:val="0"/>
      <w:marBottom w:val="0"/>
      <w:divBdr>
        <w:top w:val="none" w:sz="0" w:space="0" w:color="auto"/>
        <w:left w:val="none" w:sz="0" w:space="0" w:color="auto"/>
        <w:bottom w:val="none" w:sz="0" w:space="0" w:color="auto"/>
        <w:right w:val="none" w:sz="0" w:space="0" w:color="auto"/>
      </w:divBdr>
    </w:div>
    <w:div w:id="827675693">
      <w:bodyDiv w:val="1"/>
      <w:marLeft w:val="0"/>
      <w:marRight w:val="0"/>
      <w:marTop w:val="0"/>
      <w:marBottom w:val="0"/>
      <w:divBdr>
        <w:top w:val="none" w:sz="0" w:space="0" w:color="auto"/>
        <w:left w:val="none" w:sz="0" w:space="0" w:color="auto"/>
        <w:bottom w:val="none" w:sz="0" w:space="0" w:color="auto"/>
        <w:right w:val="none" w:sz="0" w:space="0" w:color="auto"/>
      </w:divBdr>
    </w:div>
    <w:div w:id="830217457">
      <w:bodyDiv w:val="1"/>
      <w:marLeft w:val="0"/>
      <w:marRight w:val="0"/>
      <w:marTop w:val="0"/>
      <w:marBottom w:val="0"/>
      <w:divBdr>
        <w:top w:val="none" w:sz="0" w:space="0" w:color="auto"/>
        <w:left w:val="none" w:sz="0" w:space="0" w:color="auto"/>
        <w:bottom w:val="none" w:sz="0" w:space="0" w:color="auto"/>
        <w:right w:val="none" w:sz="0" w:space="0" w:color="auto"/>
      </w:divBdr>
    </w:div>
    <w:div w:id="845170286">
      <w:bodyDiv w:val="1"/>
      <w:marLeft w:val="0"/>
      <w:marRight w:val="0"/>
      <w:marTop w:val="0"/>
      <w:marBottom w:val="0"/>
      <w:divBdr>
        <w:top w:val="none" w:sz="0" w:space="0" w:color="auto"/>
        <w:left w:val="none" w:sz="0" w:space="0" w:color="auto"/>
        <w:bottom w:val="none" w:sz="0" w:space="0" w:color="auto"/>
        <w:right w:val="none" w:sz="0" w:space="0" w:color="auto"/>
      </w:divBdr>
      <w:divsChild>
        <w:div w:id="1446584287">
          <w:marLeft w:val="0"/>
          <w:marRight w:val="0"/>
          <w:marTop w:val="0"/>
          <w:marBottom w:val="0"/>
          <w:divBdr>
            <w:top w:val="none" w:sz="0" w:space="0" w:color="auto"/>
            <w:left w:val="none" w:sz="0" w:space="0" w:color="auto"/>
            <w:bottom w:val="none" w:sz="0" w:space="0" w:color="auto"/>
            <w:right w:val="none" w:sz="0" w:space="0" w:color="auto"/>
          </w:divBdr>
        </w:div>
        <w:div w:id="796027822">
          <w:marLeft w:val="0"/>
          <w:marRight w:val="0"/>
          <w:marTop w:val="0"/>
          <w:marBottom w:val="0"/>
          <w:divBdr>
            <w:top w:val="none" w:sz="0" w:space="0" w:color="auto"/>
            <w:left w:val="none" w:sz="0" w:space="0" w:color="auto"/>
            <w:bottom w:val="none" w:sz="0" w:space="0" w:color="auto"/>
            <w:right w:val="none" w:sz="0" w:space="0" w:color="auto"/>
          </w:divBdr>
        </w:div>
        <w:div w:id="1366447580">
          <w:marLeft w:val="0"/>
          <w:marRight w:val="0"/>
          <w:marTop w:val="0"/>
          <w:marBottom w:val="0"/>
          <w:divBdr>
            <w:top w:val="none" w:sz="0" w:space="0" w:color="auto"/>
            <w:left w:val="none" w:sz="0" w:space="0" w:color="auto"/>
            <w:bottom w:val="none" w:sz="0" w:space="0" w:color="auto"/>
            <w:right w:val="none" w:sz="0" w:space="0" w:color="auto"/>
          </w:divBdr>
        </w:div>
      </w:divsChild>
    </w:div>
    <w:div w:id="848643494">
      <w:bodyDiv w:val="1"/>
      <w:marLeft w:val="0"/>
      <w:marRight w:val="0"/>
      <w:marTop w:val="0"/>
      <w:marBottom w:val="0"/>
      <w:divBdr>
        <w:top w:val="none" w:sz="0" w:space="0" w:color="auto"/>
        <w:left w:val="none" w:sz="0" w:space="0" w:color="auto"/>
        <w:bottom w:val="none" w:sz="0" w:space="0" w:color="auto"/>
        <w:right w:val="none" w:sz="0" w:space="0" w:color="auto"/>
      </w:divBdr>
    </w:div>
    <w:div w:id="868837472">
      <w:bodyDiv w:val="1"/>
      <w:marLeft w:val="0"/>
      <w:marRight w:val="0"/>
      <w:marTop w:val="0"/>
      <w:marBottom w:val="0"/>
      <w:divBdr>
        <w:top w:val="none" w:sz="0" w:space="0" w:color="auto"/>
        <w:left w:val="none" w:sz="0" w:space="0" w:color="auto"/>
        <w:bottom w:val="none" w:sz="0" w:space="0" w:color="auto"/>
        <w:right w:val="none" w:sz="0" w:space="0" w:color="auto"/>
      </w:divBdr>
    </w:div>
    <w:div w:id="888878425">
      <w:bodyDiv w:val="1"/>
      <w:marLeft w:val="0"/>
      <w:marRight w:val="0"/>
      <w:marTop w:val="0"/>
      <w:marBottom w:val="0"/>
      <w:divBdr>
        <w:top w:val="none" w:sz="0" w:space="0" w:color="auto"/>
        <w:left w:val="none" w:sz="0" w:space="0" w:color="auto"/>
        <w:bottom w:val="none" w:sz="0" w:space="0" w:color="auto"/>
        <w:right w:val="none" w:sz="0" w:space="0" w:color="auto"/>
      </w:divBdr>
      <w:divsChild>
        <w:div w:id="29454405">
          <w:marLeft w:val="0"/>
          <w:marRight w:val="0"/>
          <w:marTop w:val="0"/>
          <w:marBottom w:val="0"/>
          <w:divBdr>
            <w:top w:val="none" w:sz="0" w:space="0" w:color="auto"/>
            <w:left w:val="none" w:sz="0" w:space="0" w:color="auto"/>
            <w:bottom w:val="none" w:sz="0" w:space="0" w:color="auto"/>
            <w:right w:val="none" w:sz="0" w:space="0" w:color="auto"/>
          </w:divBdr>
          <w:divsChild>
            <w:div w:id="125663664">
              <w:marLeft w:val="0"/>
              <w:marRight w:val="0"/>
              <w:marTop w:val="0"/>
              <w:marBottom w:val="0"/>
              <w:divBdr>
                <w:top w:val="none" w:sz="0" w:space="0" w:color="auto"/>
                <w:left w:val="none" w:sz="0" w:space="0" w:color="auto"/>
                <w:bottom w:val="none" w:sz="0" w:space="0" w:color="auto"/>
                <w:right w:val="none" w:sz="0" w:space="0" w:color="auto"/>
              </w:divBdr>
              <w:divsChild>
                <w:div w:id="1268654386">
                  <w:marLeft w:val="0"/>
                  <w:marRight w:val="0"/>
                  <w:marTop w:val="0"/>
                  <w:marBottom w:val="150"/>
                  <w:divBdr>
                    <w:top w:val="none" w:sz="0" w:space="9" w:color="auto"/>
                    <w:left w:val="single" w:sz="36" w:space="8" w:color="D3D3D3"/>
                    <w:bottom w:val="none" w:sz="0" w:space="9" w:color="auto"/>
                    <w:right w:val="none" w:sz="0" w:space="8" w:color="auto"/>
                  </w:divBdr>
                  <w:divsChild>
                    <w:div w:id="1157502195">
                      <w:marLeft w:val="0"/>
                      <w:marRight w:val="0"/>
                      <w:marTop w:val="0"/>
                      <w:marBottom w:val="0"/>
                      <w:divBdr>
                        <w:top w:val="none" w:sz="0" w:space="0" w:color="auto"/>
                        <w:left w:val="none" w:sz="0" w:space="0" w:color="auto"/>
                        <w:bottom w:val="none" w:sz="0" w:space="0" w:color="auto"/>
                        <w:right w:val="none" w:sz="0" w:space="0" w:color="auto"/>
                      </w:divBdr>
                    </w:div>
                  </w:divsChild>
                </w:div>
                <w:div w:id="718012736">
                  <w:marLeft w:val="0"/>
                  <w:marRight w:val="0"/>
                  <w:marTop w:val="0"/>
                  <w:marBottom w:val="150"/>
                  <w:divBdr>
                    <w:top w:val="none" w:sz="0" w:space="9" w:color="auto"/>
                    <w:left w:val="single" w:sz="36" w:space="8" w:color="D3D3D3"/>
                    <w:bottom w:val="none" w:sz="0" w:space="9" w:color="auto"/>
                    <w:right w:val="none" w:sz="0" w:space="8" w:color="auto"/>
                  </w:divBdr>
                  <w:divsChild>
                    <w:div w:id="225529966">
                      <w:marLeft w:val="0"/>
                      <w:marRight w:val="0"/>
                      <w:marTop w:val="0"/>
                      <w:marBottom w:val="0"/>
                      <w:divBdr>
                        <w:top w:val="none" w:sz="0" w:space="0" w:color="auto"/>
                        <w:left w:val="none" w:sz="0" w:space="0" w:color="auto"/>
                        <w:bottom w:val="none" w:sz="0" w:space="0" w:color="auto"/>
                        <w:right w:val="none" w:sz="0" w:space="0" w:color="auto"/>
                      </w:divBdr>
                    </w:div>
                  </w:divsChild>
                </w:div>
                <w:div w:id="1077095439">
                  <w:marLeft w:val="450"/>
                  <w:marRight w:val="0"/>
                  <w:marTop w:val="0"/>
                  <w:marBottom w:val="150"/>
                  <w:divBdr>
                    <w:top w:val="none" w:sz="0" w:space="9" w:color="auto"/>
                    <w:left w:val="single" w:sz="36" w:space="8" w:color="D3D3D3"/>
                    <w:bottom w:val="none" w:sz="0" w:space="9" w:color="auto"/>
                    <w:right w:val="none" w:sz="0" w:space="8" w:color="auto"/>
                  </w:divBdr>
                  <w:divsChild>
                    <w:div w:id="2120711452">
                      <w:marLeft w:val="0"/>
                      <w:marRight w:val="0"/>
                      <w:marTop w:val="0"/>
                      <w:marBottom w:val="0"/>
                      <w:divBdr>
                        <w:top w:val="none" w:sz="0" w:space="0" w:color="auto"/>
                        <w:left w:val="none" w:sz="0" w:space="0" w:color="auto"/>
                        <w:bottom w:val="none" w:sz="0" w:space="0" w:color="auto"/>
                        <w:right w:val="none" w:sz="0" w:space="0" w:color="auto"/>
                      </w:divBdr>
                    </w:div>
                  </w:divsChild>
                </w:div>
                <w:div w:id="524026011">
                  <w:marLeft w:val="0"/>
                  <w:marRight w:val="0"/>
                  <w:marTop w:val="0"/>
                  <w:marBottom w:val="150"/>
                  <w:divBdr>
                    <w:top w:val="none" w:sz="0" w:space="9" w:color="auto"/>
                    <w:left w:val="single" w:sz="36" w:space="8" w:color="D3D3D3"/>
                    <w:bottom w:val="none" w:sz="0" w:space="9" w:color="auto"/>
                    <w:right w:val="none" w:sz="0" w:space="8" w:color="auto"/>
                  </w:divBdr>
                  <w:divsChild>
                    <w:div w:id="1399666679">
                      <w:marLeft w:val="0"/>
                      <w:marRight w:val="0"/>
                      <w:marTop w:val="0"/>
                      <w:marBottom w:val="0"/>
                      <w:divBdr>
                        <w:top w:val="none" w:sz="0" w:space="0" w:color="auto"/>
                        <w:left w:val="none" w:sz="0" w:space="0" w:color="auto"/>
                        <w:bottom w:val="none" w:sz="0" w:space="0" w:color="auto"/>
                        <w:right w:val="none" w:sz="0" w:space="0" w:color="auto"/>
                      </w:divBdr>
                    </w:div>
                  </w:divsChild>
                </w:div>
                <w:div w:id="1814828495">
                  <w:marLeft w:val="450"/>
                  <w:marRight w:val="0"/>
                  <w:marTop w:val="0"/>
                  <w:marBottom w:val="150"/>
                  <w:divBdr>
                    <w:top w:val="none" w:sz="0" w:space="9" w:color="auto"/>
                    <w:left w:val="single" w:sz="36" w:space="8" w:color="D3D3D3"/>
                    <w:bottom w:val="none" w:sz="0" w:space="9" w:color="auto"/>
                    <w:right w:val="none" w:sz="0" w:space="8" w:color="auto"/>
                  </w:divBdr>
                  <w:divsChild>
                    <w:div w:id="1332098164">
                      <w:marLeft w:val="0"/>
                      <w:marRight w:val="0"/>
                      <w:marTop w:val="0"/>
                      <w:marBottom w:val="0"/>
                      <w:divBdr>
                        <w:top w:val="none" w:sz="0" w:space="0" w:color="auto"/>
                        <w:left w:val="none" w:sz="0" w:space="0" w:color="auto"/>
                        <w:bottom w:val="none" w:sz="0" w:space="0" w:color="auto"/>
                        <w:right w:val="none" w:sz="0" w:space="0" w:color="auto"/>
                      </w:divBdr>
                    </w:div>
                  </w:divsChild>
                </w:div>
                <w:div w:id="2047632766">
                  <w:marLeft w:val="0"/>
                  <w:marRight w:val="0"/>
                  <w:marTop w:val="0"/>
                  <w:marBottom w:val="150"/>
                  <w:divBdr>
                    <w:top w:val="none" w:sz="0" w:space="9" w:color="auto"/>
                    <w:left w:val="single" w:sz="36" w:space="8" w:color="D3D3D3"/>
                    <w:bottom w:val="none" w:sz="0" w:space="9" w:color="auto"/>
                    <w:right w:val="none" w:sz="0" w:space="8" w:color="auto"/>
                  </w:divBdr>
                  <w:divsChild>
                    <w:div w:id="995303813">
                      <w:marLeft w:val="0"/>
                      <w:marRight w:val="0"/>
                      <w:marTop w:val="0"/>
                      <w:marBottom w:val="0"/>
                      <w:divBdr>
                        <w:top w:val="none" w:sz="0" w:space="0" w:color="auto"/>
                        <w:left w:val="none" w:sz="0" w:space="0" w:color="auto"/>
                        <w:bottom w:val="none" w:sz="0" w:space="0" w:color="auto"/>
                        <w:right w:val="none" w:sz="0" w:space="0" w:color="auto"/>
                      </w:divBdr>
                    </w:div>
                  </w:divsChild>
                </w:div>
                <w:div w:id="1754664522">
                  <w:marLeft w:val="0"/>
                  <w:marRight w:val="0"/>
                  <w:marTop w:val="0"/>
                  <w:marBottom w:val="150"/>
                  <w:divBdr>
                    <w:top w:val="none" w:sz="0" w:space="9" w:color="auto"/>
                    <w:left w:val="single" w:sz="36" w:space="8" w:color="D3D3D3"/>
                    <w:bottom w:val="none" w:sz="0" w:space="9" w:color="auto"/>
                    <w:right w:val="none" w:sz="0" w:space="8" w:color="auto"/>
                  </w:divBdr>
                  <w:divsChild>
                    <w:div w:id="1199128743">
                      <w:marLeft w:val="0"/>
                      <w:marRight w:val="0"/>
                      <w:marTop w:val="0"/>
                      <w:marBottom w:val="0"/>
                      <w:divBdr>
                        <w:top w:val="none" w:sz="0" w:space="0" w:color="auto"/>
                        <w:left w:val="none" w:sz="0" w:space="0" w:color="auto"/>
                        <w:bottom w:val="none" w:sz="0" w:space="0" w:color="auto"/>
                        <w:right w:val="none" w:sz="0" w:space="0" w:color="auto"/>
                      </w:divBdr>
                    </w:div>
                  </w:divsChild>
                </w:div>
                <w:div w:id="37512616">
                  <w:marLeft w:val="0"/>
                  <w:marRight w:val="0"/>
                  <w:marTop w:val="0"/>
                  <w:marBottom w:val="150"/>
                  <w:divBdr>
                    <w:top w:val="none" w:sz="0" w:space="9" w:color="auto"/>
                    <w:left w:val="single" w:sz="36" w:space="8" w:color="D3D3D3"/>
                    <w:bottom w:val="none" w:sz="0" w:space="9" w:color="auto"/>
                    <w:right w:val="none" w:sz="0" w:space="8" w:color="auto"/>
                  </w:divBdr>
                  <w:divsChild>
                    <w:div w:id="1123118281">
                      <w:marLeft w:val="0"/>
                      <w:marRight w:val="0"/>
                      <w:marTop w:val="0"/>
                      <w:marBottom w:val="0"/>
                      <w:divBdr>
                        <w:top w:val="none" w:sz="0" w:space="0" w:color="auto"/>
                        <w:left w:val="none" w:sz="0" w:space="0" w:color="auto"/>
                        <w:bottom w:val="none" w:sz="0" w:space="0" w:color="auto"/>
                        <w:right w:val="none" w:sz="0" w:space="0" w:color="auto"/>
                      </w:divBdr>
                    </w:div>
                  </w:divsChild>
                </w:div>
                <w:div w:id="1932472310">
                  <w:marLeft w:val="0"/>
                  <w:marRight w:val="0"/>
                  <w:marTop w:val="0"/>
                  <w:marBottom w:val="150"/>
                  <w:divBdr>
                    <w:top w:val="none" w:sz="0" w:space="9" w:color="auto"/>
                    <w:left w:val="single" w:sz="36" w:space="8" w:color="D3D3D3"/>
                    <w:bottom w:val="none" w:sz="0" w:space="9" w:color="auto"/>
                    <w:right w:val="none" w:sz="0" w:space="8" w:color="auto"/>
                  </w:divBdr>
                  <w:divsChild>
                    <w:div w:id="56126204">
                      <w:marLeft w:val="0"/>
                      <w:marRight w:val="0"/>
                      <w:marTop w:val="0"/>
                      <w:marBottom w:val="0"/>
                      <w:divBdr>
                        <w:top w:val="none" w:sz="0" w:space="0" w:color="auto"/>
                        <w:left w:val="none" w:sz="0" w:space="0" w:color="auto"/>
                        <w:bottom w:val="none" w:sz="0" w:space="0" w:color="auto"/>
                        <w:right w:val="none" w:sz="0" w:space="0" w:color="auto"/>
                      </w:divBdr>
                    </w:div>
                  </w:divsChild>
                </w:div>
                <w:div w:id="2112317090">
                  <w:marLeft w:val="0"/>
                  <w:marRight w:val="0"/>
                  <w:marTop w:val="0"/>
                  <w:marBottom w:val="150"/>
                  <w:divBdr>
                    <w:top w:val="none" w:sz="0" w:space="9" w:color="auto"/>
                    <w:left w:val="single" w:sz="36" w:space="8" w:color="D3D3D3"/>
                    <w:bottom w:val="none" w:sz="0" w:space="9" w:color="auto"/>
                    <w:right w:val="none" w:sz="0" w:space="8" w:color="auto"/>
                  </w:divBdr>
                  <w:divsChild>
                    <w:div w:id="20625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957626">
      <w:bodyDiv w:val="1"/>
      <w:marLeft w:val="0"/>
      <w:marRight w:val="0"/>
      <w:marTop w:val="0"/>
      <w:marBottom w:val="0"/>
      <w:divBdr>
        <w:top w:val="none" w:sz="0" w:space="0" w:color="auto"/>
        <w:left w:val="none" w:sz="0" w:space="0" w:color="auto"/>
        <w:bottom w:val="none" w:sz="0" w:space="0" w:color="auto"/>
        <w:right w:val="none" w:sz="0" w:space="0" w:color="auto"/>
      </w:divBdr>
    </w:div>
    <w:div w:id="943927160">
      <w:bodyDiv w:val="1"/>
      <w:marLeft w:val="0"/>
      <w:marRight w:val="0"/>
      <w:marTop w:val="0"/>
      <w:marBottom w:val="0"/>
      <w:divBdr>
        <w:top w:val="none" w:sz="0" w:space="0" w:color="auto"/>
        <w:left w:val="none" w:sz="0" w:space="0" w:color="auto"/>
        <w:bottom w:val="none" w:sz="0" w:space="0" w:color="auto"/>
        <w:right w:val="none" w:sz="0" w:space="0" w:color="auto"/>
      </w:divBdr>
    </w:div>
    <w:div w:id="944461675">
      <w:bodyDiv w:val="1"/>
      <w:marLeft w:val="0"/>
      <w:marRight w:val="0"/>
      <w:marTop w:val="0"/>
      <w:marBottom w:val="0"/>
      <w:divBdr>
        <w:top w:val="none" w:sz="0" w:space="0" w:color="auto"/>
        <w:left w:val="none" w:sz="0" w:space="0" w:color="auto"/>
        <w:bottom w:val="none" w:sz="0" w:space="0" w:color="auto"/>
        <w:right w:val="none" w:sz="0" w:space="0" w:color="auto"/>
      </w:divBdr>
    </w:div>
    <w:div w:id="948313742">
      <w:bodyDiv w:val="1"/>
      <w:marLeft w:val="0"/>
      <w:marRight w:val="0"/>
      <w:marTop w:val="0"/>
      <w:marBottom w:val="0"/>
      <w:divBdr>
        <w:top w:val="none" w:sz="0" w:space="0" w:color="auto"/>
        <w:left w:val="none" w:sz="0" w:space="0" w:color="auto"/>
        <w:bottom w:val="none" w:sz="0" w:space="0" w:color="auto"/>
        <w:right w:val="none" w:sz="0" w:space="0" w:color="auto"/>
      </w:divBdr>
    </w:div>
    <w:div w:id="949356459">
      <w:bodyDiv w:val="1"/>
      <w:marLeft w:val="0"/>
      <w:marRight w:val="0"/>
      <w:marTop w:val="0"/>
      <w:marBottom w:val="0"/>
      <w:divBdr>
        <w:top w:val="none" w:sz="0" w:space="0" w:color="auto"/>
        <w:left w:val="none" w:sz="0" w:space="0" w:color="auto"/>
        <w:bottom w:val="none" w:sz="0" w:space="0" w:color="auto"/>
        <w:right w:val="none" w:sz="0" w:space="0" w:color="auto"/>
      </w:divBdr>
    </w:div>
    <w:div w:id="978922930">
      <w:bodyDiv w:val="1"/>
      <w:marLeft w:val="0"/>
      <w:marRight w:val="0"/>
      <w:marTop w:val="0"/>
      <w:marBottom w:val="0"/>
      <w:divBdr>
        <w:top w:val="none" w:sz="0" w:space="0" w:color="auto"/>
        <w:left w:val="none" w:sz="0" w:space="0" w:color="auto"/>
        <w:bottom w:val="none" w:sz="0" w:space="0" w:color="auto"/>
        <w:right w:val="none" w:sz="0" w:space="0" w:color="auto"/>
      </w:divBdr>
    </w:div>
    <w:div w:id="994603852">
      <w:bodyDiv w:val="1"/>
      <w:marLeft w:val="0"/>
      <w:marRight w:val="0"/>
      <w:marTop w:val="0"/>
      <w:marBottom w:val="0"/>
      <w:divBdr>
        <w:top w:val="none" w:sz="0" w:space="0" w:color="auto"/>
        <w:left w:val="none" w:sz="0" w:space="0" w:color="auto"/>
        <w:bottom w:val="none" w:sz="0" w:space="0" w:color="auto"/>
        <w:right w:val="none" w:sz="0" w:space="0" w:color="auto"/>
      </w:divBdr>
    </w:div>
    <w:div w:id="994840016">
      <w:bodyDiv w:val="1"/>
      <w:marLeft w:val="0"/>
      <w:marRight w:val="0"/>
      <w:marTop w:val="0"/>
      <w:marBottom w:val="0"/>
      <w:divBdr>
        <w:top w:val="none" w:sz="0" w:space="0" w:color="auto"/>
        <w:left w:val="none" w:sz="0" w:space="0" w:color="auto"/>
        <w:bottom w:val="none" w:sz="0" w:space="0" w:color="auto"/>
        <w:right w:val="none" w:sz="0" w:space="0" w:color="auto"/>
      </w:divBdr>
    </w:div>
    <w:div w:id="1005784330">
      <w:bodyDiv w:val="1"/>
      <w:marLeft w:val="0"/>
      <w:marRight w:val="0"/>
      <w:marTop w:val="0"/>
      <w:marBottom w:val="0"/>
      <w:divBdr>
        <w:top w:val="none" w:sz="0" w:space="0" w:color="auto"/>
        <w:left w:val="none" w:sz="0" w:space="0" w:color="auto"/>
        <w:bottom w:val="none" w:sz="0" w:space="0" w:color="auto"/>
        <w:right w:val="none" w:sz="0" w:space="0" w:color="auto"/>
      </w:divBdr>
    </w:div>
    <w:div w:id="1014383702">
      <w:bodyDiv w:val="1"/>
      <w:marLeft w:val="0"/>
      <w:marRight w:val="0"/>
      <w:marTop w:val="0"/>
      <w:marBottom w:val="0"/>
      <w:divBdr>
        <w:top w:val="none" w:sz="0" w:space="0" w:color="auto"/>
        <w:left w:val="none" w:sz="0" w:space="0" w:color="auto"/>
        <w:bottom w:val="none" w:sz="0" w:space="0" w:color="auto"/>
        <w:right w:val="none" w:sz="0" w:space="0" w:color="auto"/>
      </w:divBdr>
    </w:div>
    <w:div w:id="1025055244">
      <w:bodyDiv w:val="1"/>
      <w:marLeft w:val="0"/>
      <w:marRight w:val="0"/>
      <w:marTop w:val="0"/>
      <w:marBottom w:val="0"/>
      <w:divBdr>
        <w:top w:val="none" w:sz="0" w:space="0" w:color="auto"/>
        <w:left w:val="none" w:sz="0" w:space="0" w:color="auto"/>
        <w:bottom w:val="none" w:sz="0" w:space="0" w:color="auto"/>
        <w:right w:val="none" w:sz="0" w:space="0" w:color="auto"/>
      </w:divBdr>
    </w:div>
    <w:div w:id="1033455745">
      <w:bodyDiv w:val="1"/>
      <w:marLeft w:val="0"/>
      <w:marRight w:val="0"/>
      <w:marTop w:val="0"/>
      <w:marBottom w:val="0"/>
      <w:divBdr>
        <w:top w:val="none" w:sz="0" w:space="0" w:color="auto"/>
        <w:left w:val="none" w:sz="0" w:space="0" w:color="auto"/>
        <w:bottom w:val="none" w:sz="0" w:space="0" w:color="auto"/>
        <w:right w:val="none" w:sz="0" w:space="0" w:color="auto"/>
      </w:divBdr>
    </w:div>
    <w:div w:id="1035227402">
      <w:bodyDiv w:val="1"/>
      <w:marLeft w:val="0"/>
      <w:marRight w:val="0"/>
      <w:marTop w:val="0"/>
      <w:marBottom w:val="0"/>
      <w:divBdr>
        <w:top w:val="none" w:sz="0" w:space="0" w:color="auto"/>
        <w:left w:val="none" w:sz="0" w:space="0" w:color="auto"/>
        <w:bottom w:val="none" w:sz="0" w:space="0" w:color="auto"/>
        <w:right w:val="none" w:sz="0" w:space="0" w:color="auto"/>
      </w:divBdr>
    </w:div>
    <w:div w:id="1039821307">
      <w:bodyDiv w:val="1"/>
      <w:marLeft w:val="0"/>
      <w:marRight w:val="0"/>
      <w:marTop w:val="0"/>
      <w:marBottom w:val="0"/>
      <w:divBdr>
        <w:top w:val="none" w:sz="0" w:space="0" w:color="auto"/>
        <w:left w:val="none" w:sz="0" w:space="0" w:color="auto"/>
        <w:bottom w:val="none" w:sz="0" w:space="0" w:color="auto"/>
        <w:right w:val="none" w:sz="0" w:space="0" w:color="auto"/>
      </w:divBdr>
      <w:divsChild>
        <w:div w:id="1110903774">
          <w:marLeft w:val="0"/>
          <w:marRight w:val="0"/>
          <w:marTop w:val="0"/>
          <w:marBottom w:val="0"/>
          <w:divBdr>
            <w:top w:val="none" w:sz="0" w:space="0" w:color="auto"/>
            <w:left w:val="none" w:sz="0" w:space="0" w:color="auto"/>
            <w:bottom w:val="none" w:sz="0" w:space="0" w:color="auto"/>
            <w:right w:val="none" w:sz="0" w:space="0" w:color="auto"/>
          </w:divBdr>
          <w:divsChild>
            <w:div w:id="1658263475">
              <w:marLeft w:val="0"/>
              <w:marRight w:val="0"/>
              <w:marTop w:val="0"/>
              <w:marBottom w:val="0"/>
              <w:divBdr>
                <w:top w:val="none" w:sz="0" w:space="0" w:color="auto"/>
                <w:left w:val="none" w:sz="0" w:space="0" w:color="auto"/>
                <w:bottom w:val="none" w:sz="0" w:space="0" w:color="auto"/>
                <w:right w:val="none" w:sz="0" w:space="0" w:color="auto"/>
              </w:divBdr>
              <w:divsChild>
                <w:div w:id="97603255">
                  <w:marLeft w:val="0"/>
                  <w:marRight w:val="0"/>
                  <w:marTop w:val="0"/>
                  <w:marBottom w:val="0"/>
                  <w:divBdr>
                    <w:top w:val="none" w:sz="0" w:space="0" w:color="auto"/>
                    <w:left w:val="none" w:sz="0" w:space="0" w:color="auto"/>
                    <w:bottom w:val="none" w:sz="0" w:space="0" w:color="auto"/>
                    <w:right w:val="none" w:sz="0" w:space="0" w:color="auto"/>
                  </w:divBdr>
                  <w:divsChild>
                    <w:div w:id="16618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13712">
          <w:marLeft w:val="0"/>
          <w:marRight w:val="0"/>
          <w:marTop w:val="0"/>
          <w:marBottom w:val="0"/>
          <w:divBdr>
            <w:top w:val="none" w:sz="0" w:space="0" w:color="auto"/>
            <w:left w:val="none" w:sz="0" w:space="0" w:color="auto"/>
            <w:bottom w:val="none" w:sz="0" w:space="0" w:color="auto"/>
            <w:right w:val="none" w:sz="0" w:space="0" w:color="auto"/>
          </w:divBdr>
          <w:divsChild>
            <w:div w:id="184443281">
              <w:marLeft w:val="0"/>
              <w:marRight w:val="0"/>
              <w:marTop w:val="0"/>
              <w:marBottom w:val="0"/>
              <w:divBdr>
                <w:top w:val="none" w:sz="0" w:space="0" w:color="auto"/>
                <w:left w:val="none" w:sz="0" w:space="0" w:color="auto"/>
                <w:bottom w:val="none" w:sz="0" w:space="0" w:color="auto"/>
                <w:right w:val="none" w:sz="0" w:space="0" w:color="auto"/>
              </w:divBdr>
              <w:divsChild>
                <w:div w:id="1028604269">
                  <w:marLeft w:val="0"/>
                  <w:marRight w:val="0"/>
                  <w:marTop w:val="0"/>
                  <w:marBottom w:val="0"/>
                  <w:divBdr>
                    <w:top w:val="none" w:sz="0" w:space="0" w:color="auto"/>
                    <w:left w:val="none" w:sz="0" w:space="0" w:color="auto"/>
                    <w:bottom w:val="none" w:sz="0" w:space="0" w:color="auto"/>
                    <w:right w:val="none" w:sz="0" w:space="0" w:color="auto"/>
                  </w:divBdr>
                </w:div>
              </w:divsChild>
            </w:div>
            <w:div w:id="1866558069">
              <w:marLeft w:val="0"/>
              <w:marRight w:val="0"/>
              <w:marTop w:val="0"/>
              <w:marBottom w:val="0"/>
              <w:divBdr>
                <w:top w:val="none" w:sz="0" w:space="0" w:color="auto"/>
                <w:left w:val="none" w:sz="0" w:space="0" w:color="auto"/>
                <w:bottom w:val="none" w:sz="0" w:space="0" w:color="auto"/>
                <w:right w:val="none" w:sz="0" w:space="0" w:color="auto"/>
              </w:divBdr>
              <w:divsChild>
                <w:div w:id="811947424">
                  <w:marLeft w:val="0"/>
                  <w:marRight w:val="0"/>
                  <w:marTop w:val="0"/>
                  <w:marBottom w:val="0"/>
                  <w:divBdr>
                    <w:top w:val="none" w:sz="0" w:space="0" w:color="auto"/>
                    <w:left w:val="none" w:sz="0" w:space="0" w:color="auto"/>
                    <w:bottom w:val="none" w:sz="0" w:space="0" w:color="auto"/>
                    <w:right w:val="none" w:sz="0" w:space="0" w:color="auto"/>
                  </w:divBdr>
                  <w:divsChild>
                    <w:div w:id="5580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126419">
      <w:bodyDiv w:val="1"/>
      <w:marLeft w:val="0"/>
      <w:marRight w:val="0"/>
      <w:marTop w:val="0"/>
      <w:marBottom w:val="0"/>
      <w:divBdr>
        <w:top w:val="none" w:sz="0" w:space="0" w:color="auto"/>
        <w:left w:val="none" w:sz="0" w:space="0" w:color="auto"/>
        <w:bottom w:val="none" w:sz="0" w:space="0" w:color="auto"/>
        <w:right w:val="none" w:sz="0" w:space="0" w:color="auto"/>
      </w:divBdr>
      <w:divsChild>
        <w:div w:id="65152906">
          <w:marLeft w:val="0"/>
          <w:marRight w:val="0"/>
          <w:marTop w:val="0"/>
          <w:marBottom w:val="0"/>
          <w:divBdr>
            <w:top w:val="none" w:sz="0" w:space="0" w:color="auto"/>
            <w:left w:val="none" w:sz="0" w:space="0" w:color="auto"/>
            <w:bottom w:val="none" w:sz="0" w:space="0" w:color="auto"/>
            <w:right w:val="none" w:sz="0" w:space="0" w:color="auto"/>
          </w:divBdr>
          <w:divsChild>
            <w:div w:id="1344090399">
              <w:marLeft w:val="0"/>
              <w:marRight w:val="0"/>
              <w:marTop w:val="0"/>
              <w:marBottom w:val="0"/>
              <w:divBdr>
                <w:top w:val="none" w:sz="0" w:space="0" w:color="auto"/>
                <w:left w:val="none" w:sz="0" w:space="0" w:color="auto"/>
                <w:bottom w:val="none" w:sz="0" w:space="0" w:color="auto"/>
                <w:right w:val="none" w:sz="0" w:space="0" w:color="auto"/>
              </w:divBdr>
              <w:divsChild>
                <w:div w:id="1936551412">
                  <w:marLeft w:val="0"/>
                  <w:marRight w:val="0"/>
                  <w:marTop w:val="0"/>
                  <w:marBottom w:val="0"/>
                  <w:divBdr>
                    <w:top w:val="none" w:sz="0" w:space="0" w:color="auto"/>
                    <w:left w:val="none" w:sz="0" w:space="0" w:color="auto"/>
                    <w:bottom w:val="none" w:sz="0" w:space="0" w:color="auto"/>
                    <w:right w:val="none" w:sz="0" w:space="0" w:color="auto"/>
                  </w:divBdr>
                  <w:divsChild>
                    <w:div w:id="26484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861220">
          <w:marLeft w:val="0"/>
          <w:marRight w:val="0"/>
          <w:marTop w:val="0"/>
          <w:marBottom w:val="0"/>
          <w:divBdr>
            <w:top w:val="none" w:sz="0" w:space="0" w:color="auto"/>
            <w:left w:val="none" w:sz="0" w:space="0" w:color="auto"/>
            <w:bottom w:val="none" w:sz="0" w:space="0" w:color="auto"/>
            <w:right w:val="none" w:sz="0" w:space="0" w:color="auto"/>
          </w:divBdr>
          <w:divsChild>
            <w:div w:id="1750692978">
              <w:marLeft w:val="0"/>
              <w:marRight w:val="0"/>
              <w:marTop w:val="0"/>
              <w:marBottom w:val="0"/>
              <w:divBdr>
                <w:top w:val="none" w:sz="0" w:space="0" w:color="auto"/>
                <w:left w:val="none" w:sz="0" w:space="0" w:color="auto"/>
                <w:bottom w:val="none" w:sz="0" w:space="0" w:color="auto"/>
                <w:right w:val="none" w:sz="0" w:space="0" w:color="auto"/>
              </w:divBdr>
              <w:divsChild>
                <w:div w:id="2102531943">
                  <w:marLeft w:val="0"/>
                  <w:marRight w:val="0"/>
                  <w:marTop w:val="0"/>
                  <w:marBottom w:val="0"/>
                  <w:divBdr>
                    <w:top w:val="none" w:sz="0" w:space="0" w:color="auto"/>
                    <w:left w:val="none" w:sz="0" w:space="0" w:color="auto"/>
                    <w:bottom w:val="none" w:sz="0" w:space="0" w:color="auto"/>
                    <w:right w:val="none" w:sz="0" w:space="0" w:color="auto"/>
                  </w:divBdr>
                </w:div>
              </w:divsChild>
            </w:div>
            <w:div w:id="161245328">
              <w:marLeft w:val="0"/>
              <w:marRight w:val="0"/>
              <w:marTop w:val="0"/>
              <w:marBottom w:val="0"/>
              <w:divBdr>
                <w:top w:val="none" w:sz="0" w:space="0" w:color="auto"/>
                <w:left w:val="none" w:sz="0" w:space="0" w:color="auto"/>
                <w:bottom w:val="none" w:sz="0" w:space="0" w:color="auto"/>
                <w:right w:val="none" w:sz="0" w:space="0" w:color="auto"/>
              </w:divBdr>
              <w:divsChild>
                <w:div w:id="765157743">
                  <w:marLeft w:val="0"/>
                  <w:marRight w:val="0"/>
                  <w:marTop w:val="0"/>
                  <w:marBottom w:val="0"/>
                  <w:divBdr>
                    <w:top w:val="none" w:sz="0" w:space="0" w:color="auto"/>
                    <w:left w:val="none" w:sz="0" w:space="0" w:color="auto"/>
                    <w:bottom w:val="none" w:sz="0" w:space="0" w:color="auto"/>
                    <w:right w:val="none" w:sz="0" w:space="0" w:color="auto"/>
                  </w:divBdr>
                  <w:divsChild>
                    <w:div w:id="167256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86567">
      <w:bodyDiv w:val="1"/>
      <w:marLeft w:val="0"/>
      <w:marRight w:val="0"/>
      <w:marTop w:val="0"/>
      <w:marBottom w:val="0"/>
      <w:divBdr>
        <w:top w:val="none" w:sz="0" w:space="0" w:color="auto"/>
        <w:left w:val="none" w:sz="0" w:space="0" w:color="auto"/>
        <w:bottom w:val="none" w:sz="0" w:space="0" w:color="auto"/>
        <w:right w:val="none" w:sz="0" w:space="0" w:color="auto"/>
      </w:divBdr>
    </w:div>
    <w:div w:id="1067994725">
      <w:bodyDiv w:val="1"/>
      <w:marLeft w:val="0"/>
      <w:marRight w:val="0"/>
      <w:marTop w:val="0"/>
      <w:marBottom w:val="0"/>
      <w:divBdr>
        <w:top w:val="none" w:sz="0" w:space="0" w:color="auto"/>
        <w:left w:val="none" w:sz="0" w:space="0" w:color="auto"/>
        <w:bottom w:val="none" w:sz="0" w:space="0" w:color="auto"/>
        <w:right w:val="none" w:sz="0" w:space="0" w:color="auto"/>
      </w:divBdr>
    </w:div>
    <w:div w:id="1078400859">
      <w:bodyDiv w:val="1"/>
      <w:marLeft w:val="0"/>
      <w:marRight w:val="0"/>
      <w:marTop w:val="0"/>
      <w:marBottom w:val="0"/>
      <w:divBdr>
        <w:top w:val="none" w:sz="0" w:space="0" w:color="auto"/>
        <w:left w:val="none" w:sz="0" w:space="0" w:color="auto"/>
        <w:bottom w:val="none" w:sz="0" w:space="0" w:color="auto"/>
        <w:right w:val="none" w:sz="0" w:space="0" w:color="auto"/>
      </w:divBdr>
    </w:div>
    <w:div w:id="1089351242">
      <w:bodyDiv w:val="1"/>
      <w:marLeft w:val="0"/>
      <w:marRight w:val="0"/>
      <w:marTop w:val="0"/>
      <w:marBottom w:val="0"/>
      <w:divBdr>
        <w:top w:val="none" w:sz="0" w:space="0" w:color="auto"/>
        <w:left w:val="none" w:sz="0" w:space="0" w:color="auto"/>
        <w:bottom w:val="none" w:sz="0" w:space="0" w:color="auto"/>
        <w:right w:val="none" w:sz="0" w:space="0" w:color="auto"/>
      </w:divBdr>
      <w:divsChild>
        <w:div w:id="1573589182">
          <w:marLeft w:val="0"/>
          <w:marRight w:val="0"/>
          <w:marTop w:val="0"/>
          <w:marBottom w:val="0"/>
          <w:divBdr>
            <w:top w:val="none" w:sz="0" w:space="0" w:color="auto"/>
            <w:left w:val="none" w:sz="0" w:space="0" w:color="auto"/>
            <w:bottom w:val="none" w:sz="0" w:space="0" w:color="auto"/>
            <w:right w:val="none" w:sz="0" w:space="0" w:color="auto"/>
          </w:divBdr>
          <w:divsChild>
            <w:div w:id="1973048879">
              <w:marLeft w:val="0"/>
              <w:marRight w:val="0"/>
              <w:marTop w:val="0"/>
              <w:marBottom w:val="0"/>
              <w:divBdr>
                <w:top w:val="none" w:sz="0" w:space="0" w:color="auto"/>
                <w:left w:val="none" w:sz="0" w:space="0" w:color="auto"/>
                <w:bottom w:val="none" w:sz="0" w:space="0" w:color="auto"/>
                <w:right w:val="none" w:sz="0" w:space="0" w:color="auto"/>
              </w:divBdr>
              <w:divsChild>
                <w:div w:id="1388070466">
                  <w:marLeft w:val="0"/>
                  <w:marRight w:val="0"/>
                  <w:marTop w:val="0"/>
                  <w:marBottom w:val="0"/>
                  <w:divBdr>
                    <w:top w:val="none" w:sz="0" w:space="0" w:color="auto"/>
                    <w:left w:val="none" w:sz="0" w:space="0" w:color="auto"/>
                    <w:bottom w:val="none" w:sz="0" w:space="0" w:color="auto"/>
                    <w:right w:val="none" w:sz="0" w:space="0" w:color="auto"/>
                  </w:divBdr>
                  <w:divsChild>
                    <w:div w:id="198719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97064">
          <w:marLeft w:val="0"/>
          <w:marRight w:val="0"/>
          <w:marTop w:val="0"/>
          <w:marBottom w:val="0"/>
          <w:divBdr>
            <w:top w:val="none" w:sz="0" w:space="0" w:color="auto"/>
            <w:left w:val="none" w:sz="0" w:space="0" w:color="auto"/>
            <w:bottom w:val="none" w:sz="0" w:space="0" w:color="auto"/>
            <w:right w:val="none" w:sz="0" w:space="0" w:color="auto"/>
          </w:divBdr>
          <w:divsChild>
            <w:div w:id="1940260770">
              <w:marLeft w:val="0"/>
              <w:marRight w:val="0"/>
              <w:marTop w:val="0"/>
              <w:marBottom w:val="0"/>
              <w:divBdr>
                <w:top w:val="none" w:sz="0" w:space="0" w:color="auto"/>
                <w:left w:val="none" w:sz="0" w:space="0" w:color="auto"/>
                <w:bottom w:val="none" w:sz="0" w:space="0" w:color="auto"/>
                <w:right w:val="none" w:sz="0" w:space="0" w:color="auto"/>
              </w:divBdr>
              <w:divsChild>
                <w:div w:id="1376075233">
                  <w:marLeft w:val="0"/>
                  <w:marRight w:val="0"/>
                  <w:marTop w:val="0"/>
                  <w:marBottom w:val="0"/>
                  <w:divBdr>
                    <w:top w:val="none" w:sz="0" w:space="0" w:color="auto"/>
                    <w:left w:val="none" w:sz="0" w:space="0" w:color="auto"/>
                    <w:bottom w:val="none" w:sz="0" w:space="0" w:color="auto"/>
                    <w:right w:val="none" w:sz="0" w:space="0" w:color="auto"/>
                  </w:divBdr>
                </w:div>
              </w:divsChild>
            </w:div>
            <w:div w:id="829710421">
              <w:marLeft w:val="0"/>
              <w:marRight w:val="0"/>
              <w:marTop w:val="0"/>
              <w:marBottom w:val="0"/>
              <w:divBdr>
                <w:top w:val="none" w:sz="0" w:space="0" w:color="auto"/>
                <w:left w:val="none" w:sz="0" w:space="0" w:color="auto"/>
                <w:bottom w:val="none" w:sz="0" w:space="0" w:color="auto"/>
                <w:right w:val="none" w:sz="0" w:space="0" w:color="auto"/>
              </w:divBdr>
              <w:divsChild>
                <w:div w:id="1027682088">
                  <w:marLeft w:val="0"/>
                  <w:marRight w:val="0"/>
                  <w:marTop w:val="0"/>
                  <w:marBottom w:val="0"/>
                  <w:divBdr>
                    <w:top w:val="none" w:sz="0" w:space="0" w:color="auto"/>
                    <w:left w:val="none" w:sz="0" w:space="0" w:color="auto"/>
                    <w:bottom w:val="none" w:sz="0" w:space="0" w:color="auto"/>
                    <w:right w:val="none" w:sz="0" w:space="0" w:color="auto"/>
                  </w:divBdr>
                  <w:divsChild>
                    <w:div w:id="18078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899205">
      <w:bodyDiv w:val="1"/>
      <w:marLeft w:val="0"/>
      <w:marRight w:val="0"/>
      <w:marTop w:val="0"/>
      <w:marBottom w:val="0"/>
      <w:divBdr>
        <w:top w:val="none" w:sz="0" w:space="0" w:color="auto"/>
        <w:left w:val="none" w:sz="0" w:space="0" w:color="auto"/>
        <w:bottom w:val="none" w:sz="0" w:space="0" w:color="auto"/>
        <w:right w:val="none" w:sz="0" w:space="0" w:color="auto"/>
      </w:divBdr>
    </w:div>
    <w:div w:id="1106265875">
      <w:bodyDiv w:val="1"/>
      <w:marLeft w:val="0"/>
      <w:marRight w:val="0"/>
      <w:marTop w:val="0"/>
      <w:marBottom w:val="0"/>
      <w:divBdr>
        <w:top w:val="none" w:sz="0" w:space="0" w:color="auto"/>
        <w:left w:val="none" w:sz="0" w:space="0" w:color="auto"/>
        <w:bottom w:val="none" w:sz="0" w:space="0" w:color="auto"/>
        <w:right w:val="none" w:sz="0" w:space="0" w:color="auto"/>
      </w:divBdr>
    </w:div>
    <w:div w:id="1112166631">
      <w:bodyDiv w:val="1"/>
      <w:marLeft w:val="0"/>
      <w:marRight w:val="0"/>
      <w:marTop w:val="0"/>
      <w:marBottom w:val="0"/>
      <w:divBdr>
        <w:top w:val="none" w:sz="0" w:space="0" w:color="auto"/>
        <w:left w:val="none" w:sz="0" w:space="0" w:color="auto"/>
        <w:bottom w:val="none" w:sz="0" w:space="0" w:color="auto"/>
        <w:right w:val="none" w:sz="0" w:space="0" w:color="auto"/>
      </w:divBdr>
    </w:div>
    <w:div w:id="1125538873">
      <w:bodyDiv w:val="1"/>
      <w:marLeft w:val="0"/>
      <w:marRight w:val="0"/>
      <w:marTop w:val="0"/>
      <w:marBottom w:val="0"/>
      <w:divBdr>
        <w:top w:val="none" w:sz="0" w:space="0" w:color="auto"/>
        <w:left w:val="none" w:sz="0" w:space="0" w:color="auto"/>
        <w:bottom w:val="none" w:sz="0" w:space="0" w:color="auto"/>
        <w:right w:val="none" w:sz="0" w:space="0" w:color="auto"/>
      </w:divBdr>
    </w:div>
    <w:div w:id="1157191792">
      <w:bodyDiv w:val="1"/>
      <w:marLeft w:val="0"/>
      <w:marRight w:val="0"/>
      <w:marTop w:val="0"/>
      <w:marBottom w:val="0"/>
      <w:divBdr>
        <w:top w:val="none" w:sz="0" w:space="0" w:color="auto"/>
        <w:left w:val="none" w:sz="0" w:space="0" w:color="auto"/>
        <w:bottom w:val="none" w:sz="0" w:space="0" w:color="auto"/>
        <w:right w:val="none" w:sz="0" w:space="0" w:color="auto"/>
      </w:divBdr>
    </w:div>
    <w:div w:id="1170177228">
      <w:bodyDiv w:val="1"/>
      <w:marLeft w:val="0"/>
      <w:marRight w:val="0"/>
      <w:marTop w:val="0"/>
      <w:marBottom w:val="0"/>
      <w:divBdr>
        <w:top w:val="none" w:sz="0" w:space="0" w:color="auto"/>
        <w:left w:val="none" w:sz="0" w:space="0" w:color="auto"/>
        <w:bottom w:val="none" w:sz="0" w:space="0" w:color="auto"/>
        <w:right w:val="none" w:sz="0" w:space="0" w:color="auto"/>
      </w:divBdr>
    </w:div>
    <w:div w:id="1182427414">
      <w:bodyDiv w:val="1"/>
      <w:marLeft w:val="0"/>
      <w:marRight w:val="0"/>
      <w:marTop w:val="0"/>
      <w:marBottom w:val="0"/>
      <w:divBdr>
        <w:top w:val="none" w:sz="0" w:space="0" w:color="auto"/>
        <w:left w:val="none" w:sz="0" w:space="0" w:color="auto"/>
        <w:bottom w:val="none" w:sz="0" w:space="0" w:color="auto"/>
        <w:right w:val="none" w:sz="0" w:space="0" w:color="auto"/>
      </w:divBdr>
    </w:div>
    <w:div w:id="1189634940">
      <w:bodyDiv w:val="1"/>
      <w:marLeft w:val="0"/>
      <w:marRight w:val="0"/>
      <w:marTop w:val="0"/>
      <w:marBottom w:val="0"/>
      <w:divBdr>
        <w:top w:val="none" w:sz="0" w:space="0" w:color="auto"/>
        <w:left w:val="none" w:sz="0" w:space="0" w:color="auto"/>
        <w:bottom w:val="none" w:sz="0" w:space="0" w:color="auto"/>
        <w:right w:val="none" w:sz="0" w:space="0" w:color="auto"/>
      </w:divBdr>
    </w:div>
    <w:div w:id="1191721446">
      <w:bodyDiv w:val="1"/>
      <w:marLeft w:val="0"/>
      <w:marRight w:val="0"/>
      <w:marTop w:val="0"/>
      <w:marBottom w:val="0"/>
      <w:divBdr>
        <w:top w:val="none" w:sz="0" w:space="0" w:color="auto"/>
        <w:left w:val="none" w:sz="0" w:space="0" w:color="auto"/>
        <w:bottom w:val="none" w:sz="0" w:space="0" w:color="auto"/>
        <w:right w:val="none" w:sz="0" w:space="0" w:color="auto"/>
      </w:divBdr>
    </w:div>
    <w:div w:id="1196508058">
      <w:bodyDiv w:val="1"/>
      <w:marLeft w:val="0"/>
      <w:marRight w:val="0"/>
      <w:marTop w:val="0"/>
      <w:marBottom w:val="0"/>
      <w:divBdr>
        <w:top w:val="none" w:sz="0" w:space="0" w:color="auto"/>
        <w:left w:val="none" w:sz="0" w:space="0" w:color="auto"/>
        <w:bottom w:val="none" w:sz="0" w:space="0" w:color="auto"/>
        <w:right w:val="none" w:sz="0" w:space="0" w:color="auto"/>
      </w:divBdr>
    </w:div>
    <w:div w:id="1200126535">
      <w:bodyDiv w:val="1"/>
      <w:marLeft w:val="0"/>
      <w:marRight w:val="0"/>
      <w:marTop w:val="0"/>
      <w:marBottom w:val="0"/>
      <w:divBdr>
        <w:top w:val="none" w:sz="0" w:space="0" w:color="auto"/>
        <w:left w:val="none" w:sz="0" w:space="0" w:color="auto"/>
        <w:bottom w:val="none" w:sz="0" w:space="0" w:color="auto"/>
        <w:right w:val="none" w:sz="0" w:space="0" w:color="auto"/>
      </w:divBdr>
    </w:div>
    <w:div w:id="1200512043">
      <w:bodyDiv w:val="1"/>
      <w:marLeft w:val="0"/>
      <w:marRight w:val="0"/>
      <w:marTop w:val="0"/>
      <w:marBottom w:val="0"/>
      <w:divBdr>
        <w:top w:val="none" w:sz="0" w:space="0" w:color="auto"/>
        <w:left w:val="none" w:sz="0" w:space="0" w:color="auto"/>
        <w:bottom w:val="none" w:sz="0" w:space="0" w:color="auto"/>
        <w:right w:val="none" w:sz="0" w:space="0" w:color="auto"/>
      </w:divBdr>
    </w:div>
    <w:div w:id="1205142849">
      <w:bodyDiv w:val="1"/>
      <w:marLeft w:val="0"/>
      <w:marRight w:val="0"/>
      <w:marTop w:val="0"/>
      <w:marBottom w:val="0"/>
      <w:divBdr>
        <w:top w:val="none" w:sz="0" w:space="0" w:color="auto"/>
        <w:left w:val="none" w:sz="0" w:space="0" w:color="auto"/>
        <w:bottom w:val="none" w:sz="0" w:space="0" w:color="auto"/>
        <w:right w:val="none" w:sz="0" w:space="0" w:color="auto"/>
      </w:divBdr>
    </w:div>
    <w:div w:id="1212958300">
      <w:bodyDiv w:val="1"/>
      <w:marLeft w:val="0"/>
      <w:marRight w:val="0"/>
      <w:marTop w:val="0"/>
      <w:marBottom w:val="0"/>
      <w:divBdr>
        <w:top w:val="none" w:sz="0" w:space="0" w:color="auto"/>
        <w:left w:val="none" w:sz="0" w:space="0" w:color="auto"/>
        <w:bottom w:val="none" w:sz="0" w:space="0" w:color="auto"/>
        <w:right w:val="none" w:sz="0" w:space="0" w:color="auto"/>
      </w:divBdr>
      <w:divsChild>
        <w:div w:id="1435586860">
          <w:marLeft w:val="0"/>
          <w:marRight w:val="0"/>
          <w:marTop w:val="0"/>
          <w:marBottom w:val="0"/>
          <w:divBdr>
            <w:top w:val="none" w:sz="0" w:space="0" w:color="auto"/>
            <w:left w:val="none" w:sz="0" w:space="0" w:color="auto"/>
            <w:bottom w:val="none" w:sz="0" w:space="0" w:color="auto"/>
            <w:right w:val="none" w:sz="0" w:space="0" w:color="auto"/>
          </w:divBdr>
        </w:div>
        <w:div w:id="431628106">
          <w:marLeft w:val="0"/>
          <w:marRight w:val="0"/>
          <w:marTop w:val="0"/>
          <w:marBottom w:val="0"/>
          <w:divBdr>
            <w:top w:val="none" w:sz="0" w:space="0" w:color="auto"/>
            <w:left w:val="none" w:sz="0" w:space="0" w:color="auto"/>
            <w:bottom w:val="none" w:sz="0" w:space="0" w:color="auto"/>
            <w:right w:val="none" w:sz="0" w:space="0" w:color="auto"/>
          </w:divBdr>
        </w:div>
        <w:div w:id="1287085546">
          <w:marLeft w:val="0"/>
          <w:marRight w:val="0"/>
          <w:marTop w:val="0"/>
          <w:marBottom w:val="0"/>
          <w:divBdr>
            <w:top w:val="none" w:sz="0" w:space="0" w:color="auto"/>
            <w:left w:val="none" w:sz="0" w:space="0" w:color="auto"/>
            <w:bottom w:val="none" w:sz="0" w:space="0" w:color="auto"/>
            <w:right w:val="none" w:sz="0" w:space="0" w:color="auto"/>
          </w:divBdr>
        </w:div>
      </w:divsChild>
    </w:div>
    <w:div w:id="1221407949">
      <w:bodyDiv w:val="1"/>
      <w:marLeft w:val="0"/>
      <w:marRight w:val="0"/>
      <w:marTop w:val="0"/>
      <w:marBottom w:val="0"/>
      <w:divBdr>
        <w:top w:val="none" w:sz="0" w:space="0" w:color="auto"/>
        <w:left w:val="none" w:sz="0" w:space="0" w:color="auto"/>
        <w:bottom w:val="none" w:sz="0" w:space="0" w:color="auto"/>
        <w:right w:val="none" w:sz="0" w:space="0" w:color="auto"/>
      </w:divBdr>
    </w:div>
    <w:div w:id="1232422967">
      <w:bodyDiv w:val="1"/>
      <w:marLeft w:val="0"/>
      <w:marRight w:val="0"/>
      <w:marTop w:val="0"/>
      <w:marBottom w:val="0"/>
      <w:divBdr>
        <w:top w:val="none" w:sz="0" w:space="0" w:color="auto"/>
        <w:left w:val="none" w:sz="0" w:space="0" w:color="auto"/>
        <w:bottom w:val="none" w:sz="0" w:space="0" w:color="auto"/>
        <w:right w:val="none" w:sz="0" w:space="0" w:color="auto"/>
      </w:divBdr>
    </w:div>
    <w:div w:id="1234504685">
      <w:bodyDiv w:val="1"/>
      <w:marLeft w:val="0"/>
      <w:marRight w:val="0"/>
      <w:marTop w:val="0"/>
      <w:marBottom w:val="0"/>
      <w:divBdr>
        <w:top w:val="none" w:sz="0" w:space="0" w:color="auto"/>
        <w:left w:val="none" w:sz="0" w:space="0" w:color="auto"/>
        <w:bottom w:val="none" w:sz="0" w:space="0" w:color="auto"/>
        <w:right w:val="none" w:sz="0" w:space="0" w:color="auto"/>
      </w:divBdr>
    </w:div>
    <w:div w:id="1248878512">
      <w:bodyDiv w:val="1"/>
      <w:marLeft w:val="0"/>
      <w:marRight w:val="0"/>
      <w:marTop w:val="0"/>
      <w:marBottom w:val="0"/>
      <w:divBdr>
        <w:top w:val="none" w:sz="0" w:space="0" w:color="auto"/>
        <w:left w:val="none" w:sz="0" w:space="0" w:color="auto"/>
        <w:bottom w:val="none" w:sz="0" w:space="0" w:color="auto"/>
        <w:right w:val="none" w:sz="0" w:space="0" w:color="auto"/>
      </w:divBdr>
    </w:div>
    <w:div w:id="1263997375">
      <w:bodyDiv w:val="1"/>
      <w:marLeft w:val="0"/>
      <w:marRight w:val="0"/>
      <w:marTop w:val="0"/>
      <w:marBottom w:val="0"/>
      <w:divBdr>
        <w:top w:val="none" w:sz="0" w:space="0" w:color="auto"/>
        <w:left w:val="none" w:sz="0" w:space="0" w:color="auto"/>
        <w:bottom w:val="none" w:sz="0" w:space="0" w:color="auto"/>
        <w:right w:val="none" w:sz="0" w:space="0" w:color="auto"/>
      </w:divBdr>
    </w:div>
    <w:div w:id="1279724231">
      <w:bodyDiv w:val="1"/>
      <w:marLeft w:val="0"/>
      <w:marRight w:val="0"/>
      <w:marTop w:val="0"/>
      <w:marBottom w:val="0"/>
      <w:divBdr>
        <w:top w:val="none" w:sz="0" w:space="0" w:color="auto"/>
        <w:left w:val="none" w:sz="0" w:space="0" w:color="auto"/>
        <w:bottom w:val="none" w:sz="0" w:space="0" w:color="auto"/>
        <w:right w:val="none" w:sz="0" w:space="0" w:color="auto"/>
      </w:divBdr>
    </w:div>
    <w:div w:id="1288856340">
      <w:bodyDiv w:val="1"/>
      <w:marLeft w:val="0"/>
      <w:marRight w:val="0"/>
      <w:marTop w:val="0"/>
      <w:marBottom w:val="0"/>
      <w:divBdr>
        <w:top w:val="none" w:sz="0" w:space="0" w:color="auto"/>
        <w:left w:val="none" w:sz="0" w:space="0" w:color="auto"/>
        <w:bottom w:val="none" w:sz="0" w:space="0" w:color="auto"/>
        <w:right w:val="none" w:sz="0" w:space="0" w:color="auto"/>
      </w:divBdr>
    </w:div>
    <w:div w:id="1292783161">
      <w:bodyDiv w:val="1"/>
      <w:marLeft w:val="0"/>
      <w:marRight w:val="0"/>
      <w:marTop w:val="0"/>
      <w:marBottom w:val="0"/>
      <w:divBdr>
        <w:top w:val="none" w:sz="0" w:space="0" w:color="auto"/>
        <w:left w:val="none" w:sz="0" w:space="0" w:color="auto"/>
        <w:bottom w:val="none" w:sz="0" w:space="0" w:color="auto"/>
        <w:right w:val="none" w:sz="0" w:space="0" w:color="auto"/>
      </w:divBdr>
      <w:divsChild>
        <w:div w:id="1825855522">
          <w:marLeft w:val="0"/>
          <w:marRight w:val="0"/>
          <w:marTop w:val="0"/>
          <w:marBottom w:val="0"/>
          <w:divBdr>
            <w:top w:val="none" w:sz="0" w:space="0" w:color="auto"/>
            <w:left w:val="none" w:sz="0" w:space="0" w:color="auto"/>
            <w:bottom w:val="none" w:sz="0" w:space="0" w:color="auto"/>
            <w:right w:val="none" w:sz="0" w:space="0" w:color="auto"/>
          </w:divBdr>
        </w:div>
        <w:div w:id="564294636">
          <w:marLeft w:val="0"/>
          <w:marRight w:val="0"/>
          <w:marTop w:val="0"/>
          <w:marBottom w:val="0"/>
          <w:divBdr>
            <w:top w:val="none" w:sz="0" w:space="0" w:color="auto"/>
            <w:left w:val="none" w:sz="0" w:space="0" w:color="auto"/>
            <w:bottom w:val="none" w:sz="0" w:space="0" w:color="auto"/>
            <w:right w:val="none" w:sz="0" w:space="0" w:color="auto"/>
          </w:divBdr>
        </w:div>
        <w:div w:id="921645707">
          <w:marLeft w:val="0"/>
          <w:marRight w:val="0"/>
          <w:marTop w:val="0"/>
          <w:marBottom w:val="0"/>
          <w:divBdr>
            <w:top w:val="none" w:sz="0" w:space="0" w:color="auto"/>
            <w:left w:val="none" w:sz="0" w:space="0" w:color="auto"/>
            <w:bottom w:val="none" w:sz="0" w:space="0" w:color="auto"/>
            <w:right w:val="none" w:sz="0" w:space="0" w:color="auto"/>
          </w:divBdr>
        </w:div>
      </w:divsChild>
    </w:div>
    <w:div w:id="1302223726">
      <w:bodyDiv w:val="1"/>
      <w:marLeft w:val="0"/>
      <w:marRight w:val="0"/>
      <w:marTop w:val="0"/>
      <w:marBottom w:val="0"/>
      <w:divBdr>
        <w:top w:val="none" w:sz="0" w:space="0" w:color="auto"/>
        <w:left w:val="none" w:sz="0" w:space="0" w:color="auto"/>
        <w:bottom w:val="none" w:sz="0" w:space="0" w:color="auto"/>
        <w:right w:val="none" w:sz="0" w:space="0" w:color="auto"/>
      </w:divBdr>
    </w:div>
    <w:div w:id="1313604358">
      <w:bodyDiv w:val="1"/>
      <w:marLeft w:val="0"/>
      <w:marRight w:val="0"/>
      <w:marTop w:val="0"/>
      <w:marBottom w:val="0"/>
      <w:divBdr>
        <w:top w:val="none" w:sz="0" w:space="0" w:color="auto"/>
        <w:left w:val="none" w:sz="0" w:space="0" w:color="auto"/>
        <w:bottom w:val="none" w:sz="0" w:space="0" w:color="auto"/>
        <w:right w:val="none" w:sz="0" w:space="0" w:color="auto"/>
      </w:divBdr>
    </w:div>
    <w:div w:id="1348601430">
      <w:bodyDiv w:val="1"/>
      <w:marLeft w:val="0"/>
      <w:marRight w:val="0"/>
      <w:marTop w:val="0"/>
      <w:marBottom w:val="0"/>
      <w:divBdr>
        <w:top w:val="none" w:sz="0" w:space="0" w:color="auto"/>
        <w:left w:val="none" w:sz="0" w:space="0" w:color="auto"/>
        <w:bottom w:val="none" w:sz="0" w:space="0" w:color="auto"/>
        <w:right w:val="none" w:sz="0" w:space="0" w:color="auto"/>
      </w:divBdr>
    </w:div>
    <w:div w:id="1356613038">
      <w:bodyDiv w:val="1"/>
      <w:marLeft w:val="0"/>
      <w:marRight w:val="0"/>
      <w:marTop w:val="0"/>
      <w:marBottom w:val="0"/>
      <w:divBdr>
        <w:top w:val="none" w:sz="0" w:space="0" w:color="auto"/>
        <w:left w:val="none" w:sz="0" w:space="0" w:color="auto"/>
        <w:bottom w:val="none" w:sz="0" w:space="0" w:color="auto"/>
        <w:right w:val="none" w:sz="0" w:space="0" w:color="auto"/>
      </w:divBdr>
    </w:div>
    <w:div w:id="1375501681">
      <w:bodyDiv w:val="1"/>
      <w:marLeft w:val="0"/>
      <w:marRight w:val="0"/>
      <w:marTop w:val="0"/>
      <w:marBottom w:val="0"/>
      <w:divBdr>
        <w:top w:val="none" w:sz="0" w:space="0" w:color="auto"/>
        <w:left w:val="none" w:sz="0" w:space="0" w:color="auto"/>
        <w:bottom w:val="none" w:sz="0" w:space="0" w:color="auto"/>
        <w:right w:val="none" w:sz="0" w:space="0" w:color="auto"/>
      </w:divBdr>
    </w:div>
    <w:div w:id="1393652078">
      <w:bodyDiv w:val="1"/>
      <w:marLeft w:val="0"/>
      <w:marRight w:val="0"/>
      <w:marTop w:val="0"/>
      <w:marBottom w:val="0"/>
      <w:divBdr>
        <w:top w:val="none" w:sz="0" w:space="0" w:color="auto"/>
        <w:left w:val="none" w:sz="0" w:space="0" w:color="auto"/>
        <w:bottom w:val="none" w:sz="0" w:space="0" w:color="auto"/>
        <w:right w:val="none" w:sz="0" w:space="0" w:color="auto"/>
      </w:divBdr>
    </w:div>
    <w:div w:id="1412041966">
      <w:bodyDiv w:val="1"/>
      <w:marLeft w:val="0"/>
      <w:marRight w:val="0"/>
      <w:marTop w:val="0"/>
      <w:marBottom w:val="0"/>
      <w:divBdr>
        <w:top w:val="none" w:sz="0" w:space="0" w:color="auto"/>
        <w:left w:val="none" w:sz="0" w:space="0" w:color="auto"/>
        <w:bottom w:val="none" w:sz="0" w:space="0" w:color="auto"/>
        <w:right w:val="none" w:sz="0" w:space="0" w:color="auto"/>
      </w:divBdr>
    </w:div>
    <w:div w:id="1442187734">
      <w:bodyDiv w:val="1"/>
      <w:marLeft w:val="0"/>
      <w:marRight w:val="0"/>
      <w:marTop w:val="0"/>
      <w:marBottom w:val="0"/>
      <w:divBdr>
        <w:top w:val="none" w:sz="0" w:space="0" w:color="auto"/>
        <w:left w:val="none" w:sz="0" w:space="0" w:color="auto"/>
        <w:bottom w:val="none" w:sz="0" w:space="0" w:color="auto"/>
        <w:right w:val="none" w:sz="0" w:space="0" w:color="auto"/>
      </w:divBdr>
    </w:div>
    <w:div w:id="1451168795">
      <w:bodyDiv w:val="1"/>
      <w:marLeft w:val="0"/>
      <w:marRight w:val="0"/>
      <w:marTop w:val="0"/>
      <w:marBottom w:val="0"/>
      <w:divBdr>
        <w:top w:val="none" w:sz="0" w:space="0" w:color="auto"/>
        <w:left w:val="none" w:sz="0" w:space="0" w:color="auto"/>
        <w:bottom w:val="none" w:sz="0" w:space="0" w:color="auto"/>
        <w:right w:val="none" w:sz="0" w:space="0" w:color="auto"/>
      </w:divBdr>
    </w:div>
    <w:div w:id="1453595166">
      <w:bodyDiv w:val="1"/>
      <w:marLeft w:val="0"/>
      <w:marRight w:val="0"/>
      <w:marTop w:val="0"/>
      <w:marBottom w:val="0"/>
      <w:divBdr>
        <w:top w:val="none" w:sz="0" w:space="0" w:color="auto"/>
        <w:left w:val="none" w:sz="0" w:space="0" w:color="auto"/>
        <w:bottom w:val="none" w:sz="0" w:space="0" w:color="auto"/>
        <w:right w:val="none" w:sz="0" w:space="0" w:color="auto"/>
      </w:divBdr>
    </w:div>
    <w:div w:id="1525097918">
      <w:bodyDiv w:val="1"/>
      <w:marLeft w:val="0"/>
      <w:marRight w:val="0"/>
      <w:marTop w:val="0"/>
      <w:marBottom w:val="0"/>
      <w:divBdr>
        <w:top w:val="none" w:sz="0" w:space="0" w:color="auto"/>
        <w:left w:val="none" w:sz="0" w:space="0" w:color="auto"/>
        <w:bottom w:val="none" w:sz="0" w:space="0" w:color="auto"/>
        <w:right w:val="none" w:sz="0" w:space="0" w:color="auto"/>
      </w:divBdr>
      <w:divsChild>
        <w:div w:id="1000893310">
          <w:marLeft w:val="0"/>
          <w:marRight w:val="0"/>
          <w:marTop w:val="0"/>
          <w:marBottom w:val="0"/>
          <w:divBdr>
            <w:top w:val="none" w:sz="0" w:space="0" w:color="auto"/>
            <w:left w:val="none" w:sz="0" w:space="0" w:color="auto"/>
            <w:bottom w:val="none" w:sz="0" w:space="0" w:color="auto"/>
            <w:right w:val="none" w:sz="0" w:space="0" w:color="auto"/>
          </w:divBdr>
        </w:div>
        <w:div w:id="419451074">
          <w:marLeft w:val="0"/>
          <w:marRight w:val="0"/>
          <w:marTop w:val="0"/>
          <w:marBottom w:val="0"/>
          <w:divBdr>
            <w:top w:val="none" w:sz="0" w:space="0" w:color="auto"/>
            <w:left w:val="none" w:sz="0" w:space="0" w:color="auto"/>
            <w:bottom w:val="none" w:sz="0" w:space="0" w:color="auto"/>
            <w:right w:val="none" w:sz="0" w:space="0" w:color="auto"/>
          </w:divBdr>
        </w:div>
        <w:div w:id="1079332403">
          <w:marLeft w:val="0"/>
          <w:marRight w:val="0"/>
          <w:marTop w:val="0"/>
          <w:marBottom w:val="0"/>
          <w:divBdr>
            <w:top w:val="none" w:sz="0" w:space="0" w:color="auto"/>
            <w:left w:val="none" w:sz="0" w:space="0" w:color="auto"/>
            <w:bottom w:val="none" w:sz="0" w:space="0" w:color="auto"/>
            <w:right w:val="none" w:sz="0" w:space="0" w:color="auto"/>
          </w:divBdr>
        </w:div>
        <w:div w:id="15078794">
          <w:marLeft w:val="0"/>
          <w:marRight w:val="0"/>
          <w:marTop w:val="0"/>
          <w:marBottom w:val="0"/>
          <w:divBdr>
            <w:top w:val="none" w:sz="0" w:space="0" w:color="auto"/>
            <w:left w:val="none" w:sz="0" w:space="0" w:color="auto"/>
            <w:bottom w:val="none" w:sz="0" w:space="0" w:color="auto"/>
            <w:right w:val="none" w:sz="0" w:space="0" w:color="auto"/>
          </w:divBdr>
        </w:div>
        <w:div w:id="1017268536">
          <w:marLeft w:val="0"/>
          <w:marRight w:val="0"/>
          <w:marTop w:val="0"/>
          <w:marBottom w:val="0"/>
          <w:divBdr>
            <w:top w:val="none" w:sz="0" w:space="0" w:color="auto"/>
            <w:left w:val="none" w:sz="0" w:space="0" w:color="auto"/>
            <w:bottom w:val="none" w:sz="0" w:space="0" w:color="auto"/>
            <w:right w:val="none" w:sz="0" w:space="0" w:color="auto"/>
          </w:divBdr>
        </w:div>
        <w:div w:id="1070352137">
          <w:marLeft w:val="0"/>
          <w:marRight w:val="0"/>
          <w:marTop w:val="0"/>
          <w:marBottom w:val="0"/>
          <w:divBdr>
            <w:top w:val="none" w:sz="0" w:space="0" w:color="auto"/>
            <w:left w:val="none" w:sz="0" w:space="0" w:color="auto"/>
            <w:bottom w:val="none" w:sz="0" w:space="0" w:color="auto"/>
            <w:right w:val="none" w:sz="0" w:space="0" w:color="auto"/>
          </w:divBdr>
        </w:div>
        <w:div w:id="989285154">
          <w:marLeft w:val="0"/>
          <w:marRight w:val="0"/>
          <w:marTop w:val="0"/>
          <w:marBottom w:val="0"/>
          <w:divBdr>
            <w:top w:val="none" w:sz="0" w:space="0" w:color="auto"/>
            <w:left w:val="none" w:sz="0" w:space="0" w:color="auto"/>
            <w:bottom w:val="none" w:sz="0" w:space="0" w:color="auto"/>
            <w:right w:val="none" w:sz="0" w:space="0" w:color="auto"/>
          </w:divBdr>
        </w:div>
        <w:div w:id="95374210">
          <w:marLeft w:val="0"/>
          <w:marRight w:val="0"/>
          <w:marTop w:val="0"/>
          <w:marBottom w:val="0"/>
          <w:divBdr>
            <w:top w:val="none" w:sz="0" w:space="0" w:color="auto"/>
            <w:left w:val="none" w:sz="0" w:space="0" w:color="auto"/>
            <w:bottom w:val="none" w:sz="0" w:space="0" w:color="auto"/>
            <w:right w:val="none" w:sz="0" w:space="0" w:color="auto"/>
          </w:divBdr>
        </w:div>
      </w:divsChild>
    </w:div>
    <w:div w:id="1532499987">
      <w:bodyDiv w:val="1"/>
      <w:marLeft w:val="0"/>
      <w:marRight w:val="0"/>
      <w:marTop w:val="0"/>
      <w:marBottom w:val="0"/>
      <w:divBdr>
        <w:top w:val="none" w:sz="0" w:space="0" w:color="auto"/>
        <w:left w:val="none" w:sz="0" w:space="0" w:color="auto"/>
        <w:bottom w:val="none" w:sz="0" w:space="0" w:color="auto"/>
        <w:right w:val="none" w:sz="0" w:space="0" w:color="auto"/>
      </w:divBdr>
    </w:div>
    <w:div w:id="1534229060">
      <w:bodyDiv w:val="1"/>
      <w:marLeft w:val="0"/>
      <w:marRight w:val="0"/>
      <w:marTop w:val="0"/>
      <w:marBottom w:val="0"/>
      <w:divBdr>
        <w:top w:val="none" w:sz="0" w:space="0" w:color="auto"/>
        <w:left w:val="none" w:sz="0" w:space="0" w:color="auto"/>
        <w:bottom w:val="none" w:sz="0" w:space="0" w:color="auto"/>
        <w:right w:val="none" w:sz="0" w:space="0" w:color="auto"/>
      </w:divBdr>
    </w:div>
    <w:div w:id="1545750478">
      <w:bodyDiv w:val="1"/>
      <w:marLeft w:val="0"/>
      <w:marRight w:val="0"/>
      <w:marTop w:val="0"/>
      <w:marBottom w:val="0"/>
      <w:divBdr>
        <w:top w:val="none" w:sz="0" w:space="0" w:color="auto"/>
        <w:left w:val="none" w:sz="0" w:space="0" w:color="auto"/>
        <w:bottom w:val="none" w:sz="0" w:space="0" w:color="auto"/>
        <w:right w:val="none" w:sz="0" w:space="0" w:color="auto"/>
      </w:divBdr>
    </w:div>
    <w:div w:id="1559828921">
      <w:bodyDiv w:val="1"/>
      <w:marLeft w:val="0"/>
      <w:marRight w:val="0"/>
      <w:marTop w:val="0"/>
      <w:marBottom w:val="0"/>
      <w:divBdr>
        <w:top w:val="none" w:sz="0" w:space="0" w:color="auto"/>
        <w:left w:val="none" w:sz="0" w:space="0" w:color="auto"/>
        <w:bottom w:val="none" w:sz="0" w:space="0" w:color="auto"/>
        <w:right w:val="none" w:sz="0" w:space="0" w:color="auto"/>
      </w:divBdr>
    </w:div>
    <w:div w:id="1560357631">
      <w:bodyDiv w:val="1"/>
      <w:marLeft w:val="0"/>
      <w:marRight w:val="0"/>
      <w:marTop w:val="0"/>
      <w:marBottom w:val="0"/>
      <w:divBdr>
        <w:top w:val="none" w:sz="0" w:space="0" w:color="auto"/>
        <w:left w:val="none" w:sz="0" w:space="0" w:color="auto"/>
        <w:bottom w:val="none" w:sz="0" w:space="0" w:color="auto"/>
        <w:right w:val="none" w:sz="0" w:space="0" w:color="auto"/>
      </w:divBdr>
    </w:div>
    <w:div w:id="1586916644">
      <w:bodyDiv w:val="1"/>
      <w:marLeft w:val="0"/>
      <w:marRight w:val="0"/>
      <w:marTop w:val="0"/>
      <w:marBottom w:val="0"/>
      <w:divBdr>
        <w:top w:val="none" w:sz="0" w:space="0" w:color="auto"/>
        <w:left w:val="none" w:sz="0" w:space="0" w:color="auto"/>
        <w:bottom w:val="none" w:sz="0" w:space="0" w:color="auto"/>
        <w:right w:val="none" w:sz="0" w:space="0" w:color="auto"/>
      </w:divBdr>
    </w:div>
    <w:div w:id="1587225227">
      <w:bodyDiv w:val="1"/>
      <w:marLeft w:val="0"/>
      <w:marRight w:val="0"/>
      <w:marTop w:val="0"/>
      <w:marBottom w:val="0"/>
      <w:divBdr>
        <w:top w:val="none" w:sz="0" w:space="0" w:color="auto"/>
        <w:left w:val="none" w:sz="0" w:space="0" w:color="auto"/>
        <w:bottom w:val="none" w:sz="0" w:space="0" w:color="auto"/>
        <w:right w:val="none" w:sz="0" w:space="0" w:color="auto"/>
      </w:divBdr>
    </w:div>
    <w:div w:id="1602178458">
      <w:bodyDiv w:val="1"/>
      <w:marLeft w:val="0"/>
      <w:marRight w:val="0"/>
      <w:marTop w:val="0"/>
      <w:marBottom w:val="0"/>
      <w:divBdr>
        <w:top w:val="none" w:sz="0" w:space="0" w:color="auto"/>
        <w:left w:val="none" w:sz="0" w:space="0" w:color="auto"/>
        <w:bottom w:val="none" w:sz="0" w:space="0" w:color="auto"/>
        <w:right w:val="none" w:sz="0" w:space="0" w:color="auto"/>
      </w:divBdr>
    </w:div>
    <w:div w:id="1605990215">
      <w:bodyDiv w:val="1"/>
      <w:marLeft w:val="0"/>
      <w:marRight w:val="0"/>
      <w:marTop w:val="0"/>
      <w:marBottom w:val="0"/>
      <w:divBdr>
        <w:top w:val="none" w:sz="0" w:space="0" w:color="auto"/>
        <w:left w:val="none" w:sz="0" w:space="0" w:color="auto"/>
        <w:bottom w:val="none" w:sz="0" w:space="0" w:color="auto"/>
        <w:right w:val="none" w:sz="0" w:space="0" w:color="auto"/>
      </w:divBdr>
    </w:div>
    <w:div w:id="1636451682">
      <w:bodyDiv w:val="1"/>
      <w:marLeft w:val="0"/>
      <w:marRight w:val="0"/>
      <w:marTop w:val="0"/>
      <w:marBottom w:val="0"/>
      <w:divBdr>
        <w:top w:val="none" w:sz="0" w:space="0" w:color="auto"/>
        <w:left w:val="none" w:sz="0" w:space="0" w:color="auto"/>
        <w:bottom w:val="none" w:sz="0" w:space="0" w:color="auto"/>
        <w:right w:val="none" w:sz="0" w:space="0" w:color="auto"/>
      </w:divBdr>
      <w:divsChild>
        <w:div w:id="110327343">
          <w:marLeft w:val="0"/>
          <w:marRight w:val="0"/>
          <w:marTop w:val="0"/>
          <w:marBottom w:val="0"/>
          <w:divBdr>
            <w:top w:val="none" w:sz="0" w:space="0" w:color="auto"/>
            <w:left w:val="none" w:sz="0" w:space="0" w:color="auto"/>
            <w:bottom w:val="none" w:sz="0" w:space="0" w:color="auto"/>
            <w:right w:val="none" w:sz="0" w:space="0" w:color="auto"/>
          </w:divBdr>
        </w:div>
        <w:div w:id="459303867">
          <w:marLeft w:val="0"/>
          <w:marRight w:val="0"/>
          <w:marTop w:val="0"/>
          <w:marBottom w:val="0"/>
          <w:divBdr>
            <w:top w:val="none" w:sz="0" w:space="0" w:color="auto"/>
            <w:left w:val="none" w:sz="0" w:space="0" w:color="auto"/>
            <w:bottom w:val="none" w:sz="0" w:space="0" w:color="auto"/>
            <w:right w:val="none" w:sz="0" w:space="0" w:color="auto"/>
          </w:divBdr>
        </w:div>
        <w:div w:id="1582371740">
          <w:marLeft w:val="0"/>
          <w:marRight w:val="0"/>
          <w:marTop w:val="0"/>
          <w:marBottom w:val="0"/>
          <w:divBdr>
            <w:top w:val="none" w:sz="0" w:space="0" w:color="auto"/>
            <w:left w:val="none" w:sz="0" w:space="0" w:color="auto"/>
            <w:bottom w:val="none" w:sz="0" w:space="0" w:color="auto"/>
            <w:right w:val="none" w:sz="0" w:space="0" w:color="auto"/>
          </w:divBdr>
        </w:div>
      </w:divsChild>
    </w:div>
    <w:div w:id="1653215084">
      <w:bodyDiv w:val="1"/>
      <w:marLeft w:val="0"/>
      <w:marRight w:val="0"/>
      <w:marTop w:val="0"/>
      <w:marBottom w:val="0"/>
      <w:divBdr>
        <w:top w:val="none" w:sz="0" w:space="0" w:color="auto"/>
        <w:left w:val="none" w:sz="0" w:space="0" w:color="auto"/>
        <w:bottom w:val="none" w:sz="0" w:space="0" w:color="auto"/>
        <w:right w:val="none" w:sz="0" w:space="0" w:color="auto"/>
      </w:divBdr>
    </w:div>
    <w:div w:id="1660112646">
      <w:bodyDiv w:val="1"/>
      <w:marLeft w:val="0"/>
      <w:marRight w:val="0"/>
      <w:marTop w:val="0"/>
      <w:marBottom w:val="0"/>
      <w:divBdr>
        <w:top w:val="none" w:sz="0" w:space="0" w:color="auto"/>
        <w:left w:val="none" w:sz="0" w:space="0" w:color="auto"/>
        <w:bottom w:val="none" w:sz="0" w:space="0" w:color="auto"/>
        <w:right w:val="none" w:sz="0" w:space="0" w:color="auto"/>
      </w:divBdr>
      <w:divsChild>
        <w:div w:id="628824725">
          <w:marLeft w:val="0"/>
          <w:marRight w:val="0"/>
          <w:marTop w:val="0"/>
          <w:marBottom w:val="0"/>
          <w:divBdr>
            <w:top w:val="none" w:sz="0" w:space="0" w:color="auto"/>
            <w:left w:val="none" w:sz="0" w:space="0" w:color="auto"/>
            <w:bottom w:val="none" w:sz="0" w:space="0" w:color="auto"/>
            <w:right w:val="none" w:sz="0" w:space="0" w:color="auto"/>
          </w:divBdr>
        </w:div>
      </w:divsChild>
    </w:div>
    <w:div w:id="1678312090">
      <w:bodyDiv w:val="1"/>
      <w:marLeft w:val="0"/>
      <w:marRight w:val="0"/>
      <w:marTop w:val="0"/>
      <w:marBottom w:val="0"/>
      <w:divBdr>
        <w:top w:val="none" w:sz="0" w:space="0" w:color="auto"/>
        <w:left w:val="none" w:sz="0" w:space="0" w:color="auto"/>
        <w:bottom w:val="none" w:sz="0" w:space="0" w:color="auto"/>
        <w:right w:val="none" w:sz="0" w:space="0" w:color="auto"/>
      </w:divBdr>
    </w:div>
    <w:div w:id="1680543120">
      <w:bodyDiv w:val="1"/>
      <w:marLeft w:val="0"/>
      <w:marRight w:val="0"/>
      <w:marTop w:val="0"/>
      <w:marBottom w:val="0"/>
      <w:divBdr>
        <w:top w:val="none" w:sz="0" w:space="0" w:color="auto"/>
        <w:left w:val="none" w:sz="0" w:space="0" w:color="auto"/>
        <w:bottom w:val="none" w:sz="0" w:space="0" w:color="auto"/>
        <w:right w:val="none" w:sz="0" w:space="0" w:color="auto"/>
      </w:divBdr>
      <w:divsChild>
        <w:div w:id="1180466590">
          <w:marLeft w:val="0"/>
          <w:marRight w:val="0"/>
          <w:marTop w:val="0"/>
          <w:marBottom w:val="0"/>
          <w:divBdr>
            <w:top w:val="none" w:sz="0" w:space="0" w:color="auto"/>
            <w:left w:val="none" w:sz="0" w:space="0" w:color="auto"/>
            <w:bottom w:val="none" w:sz="0" w:space="0" w:color="auto"/>
            <w:right w:val="none" w:sz="0" w:space="0" w:color="auto"/>
          </w:divBdr>
          <w:divsChild>
            <w:div w:id="569311951">
              <w:marLeft w:val="0"/>
              <w:marRight w:val="0"/>
              <w:marTop w:val="0"/>
              <w:marBottom w:val="0"/>
              <w:divBdr>
                <w:top w:val="none" w:sz="0" w:space="0" w:color="auto"/>
                <w:left w:val="none" w:sz="0" w:space="0" w:color="auto"/>
                <w:bottom w:val="none" w:sz="0" w:space="0" w:color="auto"/>
                <w:right w:val="none" w:sz="0" w:space="0" w:color="auto"/>
              </w:divBdr>
              <w:divsChild>
                <w:div w:id="1124076629">
                  <w:marLeft w:val="0"/>
                  <w:marRight w:val="0"/>
                  <w:marTop w:val="0"/>
                  <w:marBottom w:val="0"/>
                  <w:divBdr>
                    <w:top w:val="none" w:sz="0" w:space="0" w:color="auto"/>
                    <w:left w:val="none" w:sz="0" w:space="0" w:color="auto"/>
                    <w:bottom w:val="none" w:sz="0" w:space="0" w:color="auto"/>
                    <w:right w:val="none" w:sz="0" w:space="0" w:color="auto"/>
                  </w:divBdr>
                  <w:divsChild>
                    <w:div w:id="12480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5910">
          <w:marLeft w:val="0"/>
          <w:marRight w:val="0"/>
          <w:marTop w:val="0"/>
          <w:marBottom w:val="0"/>
          <w:divBdr>
            <w:top w:val="none" w:sz="0" w:space="0" w:color="auto"/>
            <w:left w:val="none" w:sz="0" w:space="0" w:color="auto"/>
            <w:bottom w:val="none" w:sz="0" w:space="0" w:color="auto"/>
            <w:right w:val="none" w:sz="0" w:space="0" w:color="auto"/>
          </w:divBdr>
          <w:divsChild>
            <w:div w:id="222909801">
              <w:marLeft w:val="0"/>
              <w:marRight w:val="0"/>
              <w:marTop w:val="0"/>
              <w:marBottom w:val="0"/>
              <w:divBdr>
                <w:top w:val="none" w:sz="0" w:space="0" w:color="auto"/>
                <w:left w:val="none" w:sz="0" w:space="0" w:color="auto"/>
                <w:bottom w:val="none" w:sz="0" w:space="0" w:color="auto"/>
                <w:right w:val="none" w:sz="0" w:space="0" w:color="auto"/>
              </w:divBdr>
              <w:divsChild>
                <w:div w:id="1193112254">
                  <w:marLeft w:val="0"/>
                  <w:marRight w:val="0"/>
                  <w:marTop w:val="0"/>
                  <w:marBottom w:val="0"/>
                  <w:divBdr>
                    <w:top w:val="none" w:sz="0" w:space="0" w:color="auto"/>
                    <w:left w:val="none" w:sz="0" w:space="0" w:color="auto"/>
                    <w:bottom w:val="none" w:sz="0" w:space="0" w:color="auto"/>
                    <w:right w:val="none" w:sz="0" w:space="0" w:color="auto"/>
                  </w:divBdr>
                </w:div>
              </w:divsChild>
            </w:div>
            <w:div w:id="1283998042">
              <w:marLeft w:val="0"/>
              <w:marRight w:val="0"/>
              <w:marTop w:val="0"/>
              <w:marBottom w:val="0"/>
              <w:divBdr>
                <w:top w:val="none" w:sz="0" w:space="0" w:color="auto"/>
                <w:left w:val="none" w:sz="0" w:space="0" w:color="auto"/>
                <w:bottom w:val="none" w:sz="0" w:space="0" w:color="auto"/>
                <w:right w:val="none" w:sz="0" w:space="0" w:color="auto"/>
              </w:divBdr>
              <w:divsChild>
                <w:div w:id="19207952">
                  <w:marLeft w:val="0"/>
                  <w:marRight w:val="0"/>
                  <w:marTop w:val="0"/>
                  <w:marBottom w:val="0"/>
                  <w:divBdr>
                    <w:top w:val="none" w:sz="0" w:space="0" w:color="auto"/>
                    <w:left w:val="none" w:sz="0" w:space="0" w:color="auto"/>
                    <w:bottom w:val="none" w:sz="0" w:space="0" w:color="auto"/>
                    <w:right w:val="none" w:sz="0" w:space="0" w:color="auto"/>
                  </w:divBdr>
                  <w:divsChild>
                    <w:div w:id="12355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873019">
      <w:bodyDiv w:val="1"/>
      <w:marLeft w:val="0"/>
      <w:marRight w:val="0"/>
      <w:marTop w:val="0"/>
      <w:marBottom w:val="0"/>
      <w:divBdr>
        <w:top w:val="none" w:sz="0" w:space="0" w:color="auto"/>
        <w:left w:val="none" w:sz="0" w:space="0" w:color="auto"/>
        <w:bottom w:val="none" w:sz="0" w:space="0" w:color="auto"/>
        <w:right w:val="none" w:sz="0" w:space="0" w:color="auto"/>
      </w:divBdr>
    </w:div>
    <w:div w:id="1725446783">
      <w:bodyDiv w:val="1"/>
      <w:marLeft w:val="0"/>
      <w:marRight w:val="0"/>
      <w:marTop w:val="0"/>
      <w:marBottom w:val="0"/>
      <w:divBdr>
        <w:top w:val="none" w:sz="0" w:space="0" w:color="auto"/>
        <w:left w:val="none" w:sz="0" w:space="0" w:color="auto"/>
        <w:bottom w:val="none" w:sz="0" w:space="0" w:color="auto"/>
        <w:right w:val="none" w:sz="0" w:space="0" w:color="auto"/>
      </w:divBdr>
    </w:div>
    <w:div w:id="1731489973">
      <w:bodyDiv w:val="1"/>
      <w:marLeft w:val="0"/>
      <w:marRight w:val="0"/>
      <w:marTop w:val="0"/>
      <w:marBottom w:val="0"/>
      <w:divBdr>
        <w:top w:val="none" w:sz="0" w:space="0" w:color="auto"/>
        <w:left w:val="none" w:sz="0" w:space="0" w:color="auto"/>
        <w:bottom w:val="none" w:sz="0" w:space="0" w:color="auto"/>
        <w:right w:val="none" w:sz="0" w:space="0" w:color="auto"/>
      </w:divBdr>
      <w:divsChild>
        <w:div w:id="1075855945">
          <w:marLeft w:val="0"/>
          <w:marRight w:val="0"/>
          <w:marTop w:val="0"/>
          <w:marBottom w:val="0"/>
          <w:divBdr>
            <w:top w:val="none" w:sz="0" w:space="0" w:color="auto"/>
            <w:left w:val="none" w:sz="0" w:space="0" w:color="auto"/>
            <w:bottom w:val="none" w:sz="0" w:space="0" w:color="auto"/>
            <w:right w:val="none" w:sz="0" w:space="0" w:color="auto"/>
          </w:divBdr>
          <w:divsChild>
            <w:div w:id="1168905946">
              <w:marLeft w:val="0"/>
              <w:marRight w:val="0"/>
              <w:marTop w:val="0"/>
              <w:marBottom w:val="0"/>
              <w:divBdr>
                <w:top w:val="none" w:sz="0" w:space="0" w:color="auto"/>
                <w:left w:val="none" w:sz="0" w:space="0" w:color="auto"/>
                <w:bottom w:val="none" w:sz="0" w:space="0" w:color="auto"/>
                <w:right w:val="none" w:sz="0" w:space="0" w:color="auto"/>
              </w:divBdr>
              <w:divsChild>
                <w:div w:id="1173573679">
                  <w:marLeft w:val="0"/>
                  <w:marRight w:val="0"/>
                  <w:marTop w:val="0"/>
                  <w:marBottom w:val="0"/>
                  <w:divBdr>
                    <w:top w:val="none" w:sz="0" w:space="0" w:color="auto"/>
                    <w:left w:val="none" w:sz="0" w:space="0" w:color="auto"/>
                    <w:bottom w:val="none" w:sz="0" w:space="0" w:color="auto"/>
                    <w:right w:val="none" w:sz="0" w:space="0" w:color="auto"/>
                  </w:divBdr>
                  <w:divsChild>
                    <w:div w:id="87473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91753">
          <w:marLeft w:val="0"/>
          <w:marRight w:val="0"/>
          <w:marTop w:val="0"/>
          <w:marBottom w:val="0"/>
          <w:divBdr>
            <w:top w:val="none" w:sz="0" w:space="0" w:color="auto"/>
            <w:left w:val="none" w:sz="0" w:space="0" w:color="auto"/>
            <w:bottom w:val="none" w:sz="0" w:space="0" w:color="auto"/>
            <w:right w:val="none" w:sz="0" w:space="0" w:color="auto"/>
          </w:divBdr>
          <w:divsChild>
            <w:div w:id="677578550">
              <w:marLeft w:val="0"/>
              <w:marRight w:val="0"/>
              <w:marTop w:val="0"/>
              <w:marBottom w:val="0"/>
              <w:divBdr>
                <w:top w:val="none" w:sz="0" w:space="0" w:color="auto"/>
                <w:left w:val="none" w:sz="0" w:space="0" w:color="auto"/>
                <w:bottom w:val="none" w:sz="0" w:space="0" w:color="auto"/>
                <w:right w:val="none" w:sz="0" w:space="0" w:color="auto"/>
              </w:divBdr>
              <w:divsChild>
                <w:div w:id="364214929">
                  <w:marLeft w:val="0"/>
                  <w:marRight w:val="0"/>
                  <w:marTop w:val="0"/>
                  <w:marBottom w:val="0"/>
                  <w:divBdr>
                    <w:top w:val="none" w:sz="0" w:space="0" w:color="auto"/>
                    <w:left w:val="none" w:sz="0" w:space="0" w:color="auto"/>
                    <w:bottom w:val="none" w:sz="0" w:space="0" w:color="auto"/>
                    <w:right w:val="none" w:sz="0" w:space="0" w:color="auto"/>
                  </w:divBdr>
                </w:div>
              </w:divsChild>
            </w:div>
            <w:div w:id="1795172495">
              <w:marLeft w:val="0"/>
              <w:marRight w:val="0"/>
              <w:marTop w:val="0"/>
              <w:marBottom w:val="0"/>
              <w:divBdr>
                <w:top w:val="none" w:sz="0" w:space="0" w:color="auto"/>
                <w:left w:val="none" w:sz="0" w:space="0" w:color="auto"/>
                <w:bottom w:val="none" w:sz="0" w:space="0" w:color="auto"/>
                <w:right w:val="none" w:sz="0" w:space="0" w:color="auto"/>
              </w:divBdr>
              <w:divsChild>
                <w:div w:id="518204085">
                  <w:marLeft w:val="0"/>
                  <w:marRight w:val="0"/>
                  <w:marTop w:val="0"/>
                  <w:marBottom w:val="0"/>
                  <w:divBdr>
                    <w:top w:val="none" w:sz="0" w:space="0" w:color="auto"/>
                    <w:left w:val="none" w:sz="0" w:space="0" w:color="auto"/>
                    <w:bottom w:val="none" w:sz="0" w:space="0" w:color="auto"/>
                    <w:right w:val="none" w:sz="0" w:space="0" w:color="auto"/>
                  </w:divBdr>
                  <w:divsChild>
                    <w:div w:id="9744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891847">
      <w:bodyDiv w:val="1"/>
      <w:marLeft w:val="0"/>
      <w:marRight w:val="0"/>
      <w:marTop w:val="0"/>
      <w:marBottom w:val="0"/>
      <w:divBdr>
        <w:top w:val="none" w:sz="0" w:space="0" w:color="auto"/>
        <w:left w:val="none" w:sz="0" w:space="0" w:color="auto"/>
        <w:bottom w:val="none" w:sz="0" w:space="0" w:color="auto"/>
        <w:right w:val="none" w:sz="0" w:space="0" w:color="auto"/>
      </w:divBdr>
    </w:div>
    <w:div w:id="1738698367">
      <w:bodyDiv w:val="1"/>
      <w:marLeft w:val="0"/>
      <w:marRight w:val="0"/>
      <w:marTop w:val="0"/>
      <w:marBottom w:val="0"/>
      <w:divBdr>
        <w:top w:val="none" w:sz="0" w:space="0" w:color="auto"/>
        <w:left w:val="none" w:sz="0" w:space="0" w:color="auto"/>
        <w:bottom w:val="none" w:sz="0" w:space="0" w:color="auto"/>
        <w:right w:val="none" w:sz="0" w:space="0" w:color="auto"/>
      </w:divBdr>
    </w:div>
    <w:div w:id="1745058830">
      <w:bodyDiv w:val="1"/>
      <w:marLeft w:val="0"/>
      <w:marRight w:val="0"/>
      <w:marTop w:val="0"/>
      <w:marBottom w:val="0"/>
      <w:divBdr>
        <w:top w:val="none" w:sz="0" w:space="0" w:color="auto"/>
        <w:left w:val="none" w:sz="0" w:space="0" w:color="auto"/>
        <w:bottom w:val="none" w:sz="0" w:space="0" w:color="auto"/>
        <w:right w:val="none" w:sz="0" w:space="0" w:color="auto"/>
      </w:divBdr>
    </w:div>
    <w:div w:id="1766195740">
      <w:bodyDiv w:val="1"/>
      <w:marLeft w:val="0"/>
      <w:marRight w:val="0"/>
      <w:marTop w:val="0"/>
      <w:marBottom w:val="0"/>
      <w:divBdr>
        <w:top w:val="none" w:sz="0" w:space="0" w:color="auto"/>
        <w:left w:val="none" w:sz="0" w:space="0" w:color="auto"/>
        <w:bottom w:val="none" w:sz="0" w:space="0" w:color="auto"/>
        <w:right w:val="none" w:sz="0" w:space="0" w:color="auto"/>
      </w:divBdr>
    </w:div>
    <w:div w:id="1774326891">
      <w:bodyDiv w:val="1"/>
      <w:marLeft w:val="0"/>
      <w:marRight w:val="0"/>
      <w:marTop w:val="0"/>
      <w:marBottom w:val="0"/>
      <w:divBdr>
        <w:top w:val="none" w:sz="0" w:space="0" w:color="auto"/>
        <w:left w:val="none" w:sz="0" w:space="0" w:color="auto"/>
        <w:bottom w:val="none" w:sz="0" w:space="0" w:color="auto"/>
        <w:right w:val="none" w:sz="0" w:space="0" w:color="auto"/>
      </w:divBdr>
    </w:div>
    <w:div w:id="1806466542">
      <w:bodyDiv w:val="1"/>
      <w:marLeft w:val="0"/>
      <w:marRight w:val="0"/>
      <w:marTop w:val="0"/>
      <w:marBottom w:val="0"/>
      <w:divBdr>
        <w:top w:val="none" w:sz="0" w:space="0" w:color="auto"/>
        <w:left w:val="none" w:sz="0" w:space="0" w:color="auto"/>
        <w:bottom w:val="none" w:sz="0" w:space="0" w:color="auto"/>
        <w:right w:val="none" w:sz="0" w:space="0" w:color="auto"/>
      </w:divBdr>
    </w:div>
    <w:div w:id="1816986608">
      <w:bodyDiv w:val="1"/>
      <w:marLeft w:val="0"/>
      <w:marRight w:val="0"/>
      <w:marTop w:val="0"/>
      <w:marBottom w:val="0"/>
      <w:divBdr>
        <w:top w:val="none" w:sz="0" w:space="0" w:color="auto"/>
        <w:left w:val="none" w:sz="0" w:space="0" w:color="auto"/>
        <w:bottom w:val="none" w:sz="0" w:space="0" w:color="auto"/>
        <w:right w:val="none" w:sz="0" w:space="0" w:color="auto"/>
      </w:divBdr>
      <w:divsChild>
        <w:div w:id="677275374">
          <w:marLeft w:val="0"/>
          <w:marRight w:val="0"/>
          <w:marTop w:val="0"/>
          <w:marBottom w:val="0"/>
          <w:divBdr>
            <w:top w:val="none" w:sz="0" w:space="0" w:color="auto"/>
            <w:left w:val="none" w:sz="0" w:space="0" w:color="auto"/>
            <w:bottom w:val="none" w:sz="0" w:space="0" w:color="auto"/>
            <w:right w:val="none" w:sz="0" w:space="0" w:color="auto"/>
          </w:divBdr>
          <w:divsChild>
            <w:div w:id="547450488">
              <w:marLeft w:val="0"/>
              <w:marRight w:val="0"/>
              <w:marTop w:val="0"/>
              <w:marBottom w:val="0"/>
              <w:divBdr>
                <w:top w:val="none" w:sz="0" w:space="0" w:color="auto"/>
                <w:left w:val="none" w:sz="0" w:space="0" w:color="auto"/>
                <w:bottom w:val="none" w:sz="0" w:space="0" w:color="auto"/>
                <w:right w:val="none" w:sz="0" w:space="0" w:color="auto"/>
              </w:divBdr>
              <w:divsChild>
                <w:div w:id="1706444979">
                  <w:marLeft w:val="0"/>
                  <w:marRight w:val="0"/>
                  <w:marTop w:val="0"/>
                  <w:marBottom w:val="0"/>
                  <w:divBdr>
                    <w:top w:val="none" w:sz="0" w:space="0" w:color="auto"/>
                    <w:left w:val="none" w:sz="0" w:space="0" w:color="auto"/>
                    <w:bottom w:val="none" w:sz="0" w:space="0" w:color="auto"/>
                    <w:right w:val="none" w:sz="0" w:space="0" w:color="auto"/>
                  </w:divBdr>
                  <w:divsChild>
                    <w:div w:id="105770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79599">
          <w:marLeft w:val="0"/>
          <w:marRight w:val="0"/>
          <w:marTop w:val="0"/>
          <w:marBottom w:val="0"/>
          <w:divBdr>
            <w:top w:val="none" w:sz="0" w:space="0" w:color="auto"/>
            <w:left w:val="none" w:sz="0" w:space="0" w:color="auto"/>
            <w:bottom w:val="none" w:sz="0" w:space="0" w:color="auto"/>
            <w:right w:val="none" w:sz="0" w:space="0" w:color="auto"/>
          </w:divBdr>
          <w:divsChild>
            <w:div w:id="917204387">
              <w:marLeft w:val="0"/>
              <w:marRight w:val="0"/>
              <w:marTop w:val="0"/>
              <w:marBottom w:val="0"/>
              <w:divBdr>
                <w:top w:val="none" w:sz="0" w:space="0" w:color="auto"/>
                <w:left w:val="none" w:sz="0" w:space="0" w:color="auto"/>
                <w:bottom w:val="none" w:sz="0" w:space="0" w:color="auto"/>
                <w:right w:val="none" w:sz="0" w:space="0" w:color="auto"/>
              </w:divBdr>
              <w:divsChild>
                <w:div w:id="1910846335">
                  <w:marLeft w:val="0"/>
                  <w:marRight w:val="0"/>
                  <w:marTop w:val="0"/>
                  <w:marBottom w:val="0"/>
                  <w:divBdr>
                    <w:top w:val="none" w:sz="0" w:space="0" w:color="auto"/>
                    <w:left w:val="none" w:sz="0" w:space="0" w:color="auto"/>
                    <w:bottom w:val="none" w:sz="0" w:space="0" w:color="auto"/>
                    <w:right w:val="none" w:sz="0" w:space="0" w:color="auto"/>
                  </w:divBdr>
                </w:div>
              </w:divsChild>
            </w:div>
            <w:div w:id="1481193635">
              <w:marLeft w:val="0"/>
              <w:marRight w:val="0"/>
              <w:marTop w:val="0"/>
              <w:marBottom w:val="0"/>
              <w:divBdr>
                <w:top w:val="none" w:sz="0" w:space="0" w:color="auto"/>
                <w:left w:val="none" w:sz="0" w:space="0" w:color="auto"/>
                <w:bottom w:val="none" w:sz="0" w:space="0" w:color="auto"/>
                <w:right w:val="none" w:sz="0" w:space="0" w:color="auto"/>
              </w:divBdr>
              <w:divsChild>
                <w:div w:id="1113788359">
                  <w:marLeft w:val="0"/>
                  <w:marRight w:val="0"/>
                  <w:marTop w:val="0"/>
                  <w:marBottom w:val="0"/>
                  <w:divBdr>
                    <w:top w:val="none" w:sz="0" w:space="0" w:color="auto"/>
                    <w:left w:val="none" w:sz="0" w:space="0" w:color="auto"/>
                    <w:bottom w:val="none" w:sz="0" w:space="0" w:color="auto"/>
                    <w:right w:val="none" w:sz="0" w:space="0" w:color="auto"/>
                  </w:divBdr>
                  <w:divsChild>
                    <w:div w:id="48543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805450">
      <w:bodyDiv w:val="1"/>
      <w:marLeft w:val="0"/>
      <w:marRight w:val="0"/>
      <w:marTop w:val="0"/>
      <w:marBottom w:val="0"/>
      <w:divBdr>
        <w:top w:val="none" w:sz="0" w:space="0" w:color="auto"/>
        <w:left w:val="none" w:sz="0" w:space="0" w:color="auto"/>
        <w:bottom w:val="none" w:sz="0" w:space="0" w:color="auto"/>
        <w:right w:val="none" w:sz="0" w:space="0" w:color="auto"/>
      </w:divBdr>
      <w:divsChild>
        <w:div w:id="34234956">
          <w:marLeft w:val="0"/>
          <w:marRight w:val="0"/>
          <w:marTop w:val="0"/>
          <w:marBottom w:val="0"/>
          <w:divBdr>
            <w:top w:val="none" w:sz="0" w:space="0" w:color="auto"/>
            <w:left w:val="none" w:sz="0" w:space="0" w:color="auto"/>
            <w:bottom w:val="none" w:sz="0" w:space="0" w:color="auto"/>
            <w:right w:val="none" w:sz="0" w:space="0" w:color="auto"/>
          </w:divBdr>
        </w:div>
        <w:div w:id="640964312">
          <w:marLeft w:val="0"/>
          <w:marRight w:val="0"/>
          <w:marTop w:val="0"/>
          <w:marBottom w:val="0"/>
          <w:divBdr>
            <w:top w:val="none" w:sz="0" w:space="0" w:color="auto"/>
            <w:left w:val="none" w:sz="0" w:space="0" w:color="auto"/>
            <w:bottom w:val="none" w:sz="0" w:space="0" w:color="auto"/>
            <w:right w:val="none" w:sz="0" w:space="0" w:color="auto"/>
          </w:divBdr>
        </w:div>
        <w:div w:id="875700367">
          <w:marLeft w:val="0"/>
          <w:marRight w:val="0"/>
          <w:marTop w:val="0"/>
          <w:marBottom w:val="0"/>
          <w:divBdr>
            <w:top w:val="none" w:sz="0" w:space="0" w:color="auto"/>
            <w:left w:val="none" w:sz="0" w:space="0" w:color="auto"/>
            <w:bottom w:val="none" w:sz="0" w:space="0" w:color="auto"/>
            <w:right w:val="none" w:sz="0" w:space="0" w:color="auto"/>
          </w:divBdr>
        </w:div>
      </w:divsChild>
    </w:div>
    <w:div w:id="1820148134">
      <w:bodyDiv w:val="1"/>
      <w:marLeft w:val="0"/>
      <w:marRight w:val="0"/>
      <w:marTop w:val="0"/>
      <w:marBottom w:val="0"/>
      <w:divBdr>
        <w:top w:val="none" w:sz="0" w:space="0" w:color="auto"/>
        <w:left w:val="none" w:sz="0" w:space="0" w:color="auto"/>
        <w:bottom w:val="none" w:sz="0" w:space="0" w:color="auto"/>
        <w:right w:val="none" w:sz="0" w:space="0" w:color="auto"/>
      </w:divBdr>
    </w:div>
    <w:div w:id="1825314892">
      <w:bodyDiv w:val="1"/>
      <w:marLeft w:val="0"/>
      <w:marRight w:val="0"/>
      <w:marTop w:val="0"/>
      <w:marBottom w:val="0"/>
      <w:divBdr>
        <w:top w:val="none" w:sz="0" w:space="0" w:color="auto"/>
        <w:left w:val="none" w:sz="0" w:space="0" w:color="auto"/>
        <w:bottom w:val="none" w:sz="0" w:space="0" w:color="auto"/>
        <w:right w:val="none" w:sz="0" w:space="0" w:color="auto"/>
      </w:divBdr>
    </w:div>
    <w:div w:id="1849175128">
      <w:bodyDiv w:val="1"/>
      <w:marLeft w:val="0"/>
      <w:marRight w:val="0"/>
      <w:marTop w:val="0"/>
      <w:marBottom w:val="0"/>
      <w:divBdr>
        <w:top w:val="none" w:sz="0" w:space="0" w:color="auto"/>
        <w:left w:val="none" w:sz="0" w:space="0" w:color="auto"/>
        <w:bottom w:val="none" w:sz="0" w:space="0" w:color="auto"/>
        <w:right w:val="none" w:sz="0" w:space="0" w:color="auto"/>
      </w:divBdr>
    </w:div>
    <w:div w:id="1849519812">
      <w:bodyDiv w:val="1"/>
      <w:marLeft w:val="0"/>
      <w:marRight w:val="0"/>
      <w:marTop w:val="0"/>
      <w:marBottom w:val="0"/>
      <w:divBdr>
        <w:top w:val="none" w:sz="0" w:space="0" w:color="auto"/>
        <w:left w:val="none" w:sz="0" w:space="0" w:color="auto"/>
        <w:bottom w:val="none" w:sz="0" w:space="0" w:color="auto"/>
        <w:right w:val="none" w:sz="0" w:space="0" w:color="auto"/>
      </w:divBdr>
    </w:div>
    <w:div w:id="1890142738">
      <w:bodyDiv w:val="1"/>
      <w:marLeft w:val="0"/>
      <w:marRight w:val="0"/>
      <w:marTop w:val="0"/>
      <w:marBottom w:val="0"/>
      <w:divBdr>
        <w:top w:val="none" w:sz="0" w:space="0" w:color="auto"/>
        <w:left w:val="none" w:sz="0" w:space="0" w:color="auto"/>
        <w:bottom w:val="none" w:sz="0" w:space="0" w:color="auto"/>
        <w:right w:val="none" w:sz="0" w:space="0" w:color="auto"/>
      </w:divBdr>
    </w:div>
    <w:div w:id="1891720712">
      <w:bodyDiv w:val="1"/>
      <w:marLeft w:val="0"/>
      <w:marRight w:val="0"/>
      <w:marTop w:val="0"/>
      <w:marBottom w:val="0"/>
      <w:divBdr>
        <w:top w:val="none" w:sz="0" w:space="0" w:color="auto"/>
        <w:left w:val="none" w:sz="0" w:space="0" w:color="auto"/>
        <w:bottom w:val="none" w:sz="0" w:space="0" w:color="auto"/>
        <w:right w:val="none" w:sz="0" w:space="0" w:color="auto"/>
      </w:divBdr>
    </w:div>
    <w:div w:id="1909067698">
      <w:bodyDiv w:val="1"/>
      <w:marLeft w:val="0"/>
      <w:marRight w:val="0"/>
      <w:marTop w:val="0"/>
      <w:marBottom w:val="0"/>
      <w:divBdr>
        <w:top w:val="none" w:sz="0" w:space="0" w:color="auto"/>
        <w:left w:val="none" w:sz="0" w:space="0" w:color="auto"/>
        <w:bottom w:val="none" w:sz="0" w:space="0" w:color="auto"/>
        <w:right w:val="none" w:sz="0" w:space="0" w:color="auto"/>
      </w:divBdr>
    </w:div>
    <w:div w:id="1916432052">
      <w:bodyDiv w:val="1"/>
      <w:marLeft w:val="0"/>
      <w:marRight w:val="0"/>
      <w:marTop w:val="0"/>
      <w:marBottom w:val="0"/>
      <w:divBdr>
        <w:top w:val="none" w:sz="0" w:space="0" w:color="auto"/>
        <w:left w:val="none" w:sz="0" w:space="0" w:color="auto"/>
        <w:bottom w:val="none" w:sz="0" w:space="0" w:color="auto"/>
        <w:right w:val="none" w:sz="0" w:space="0" w:color="auto"/>
      </w:divBdr>
    </w:div>
    <w:div w:id="1923106068">
      <w:bodyDiv w:val="1"/>
      <w:marLeft w:val="0"/>
      <w:marRight w:val="0"/>
      <w:marTop w:val="0"/>
      <w:marBottom w:val="0"/>
      <w:divBdr>
        <w:top w:val="none" w:sz="0" w:space="0" w:color="auto"/>
        <w:left w:val="none" w:sz="0" w:space="0" w:color="auto"/>
        <w:bottom w:val="none" w:sz="0" w:space="0" w:color="auto"/>
        <w:right w:val="none" w:sz="0" w:space="0" w:color="auto"/>
      </w:divBdr>
      <w:divsChild>
        <w:div w:id="822546423">
          <w:marLeft w:val="0"/>
          <w:marRight w:val="0"/>
          <w:marTop w:val="0"/>
          <w:marBottom w:val="0"/>
          <w:divBdr>
            <w:top w:val="none" w:sz="0" w:space="0" w:color="auto"/>
            <w:left w:val="none" w:sz="0" w:space="0" w:color="auto"/>
            <w:bottom w:val="none" w:sz="0" w:space="0" w:color="auto"/>
            <w:right w:val="none" w:sz="0" w:space="0" w:color="auto"/>
          </w:divBdr>
          <w:divsChild>
            <w:div w:id="2140342898">
              <w:marLeft w:val="0"/>
              <w:marRight w:val="0"/>
              <w:marTop w:val="0"/>
              <w:marBottom w:val="0"/>
              <w:divBdr>
                <w:top w:val="none" w:sz="0" w:space="0" w:color="auto"/>
                <w:left w:val="none" w:sz="0" w:space="0" w:color="auto"/>
                <w:bottom w:val="none" w:sz="0" w:space="0" w:color="auto"/>
                <w:right w:val="none" w:sz="0" w:space="0" w:color="auto"/>
              </w:divBdr>
              <w:divsChild>
                <w:div w:id="1839418290">
                  <w:marLeft w:val="0"/>
                  <w:marRight w:val="0"/>
                  <w:marTop w:val="0"/>
                  <w:marBottom w:val="0"/>
                  <w:divBdr>
                    <w:top w:val="none" w:sz="0" w:space="0" w:color="auto"/>
                    <w:left w:val="none" w:sz="0" w:space="0" w:color="auto"/>
                    <w:bottom w:val="none" w:sz="0" w:space="0" w:color="auto"/>
                    <w:right w:val="none" w:sz="0" w:space="0" w:color="auto"/>
                  </w:divBdr>
                  <w:divsChild>
                    <w:div w:id="194892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91416">
          <w:marLeft w:val="0"/>
          <w:marRight w:val="0"/>
          <w:marTop w:val="0"/>
          <w:marBottom w:val="0"/>
          <w:divBdr>
            <w:top w:val="none" w:sz="0" w:space="0" w:color="auto"/>
            <w:left w:val="none" w:sz="0" w:space="0" w:color="auto"/>
            <w:bottom w:val="none" w:sz="0" w:space="0" w:color="auto"/>
            <w:right w:val="none" w:sz="0" w:space="0" w:color="auto"/>
          </w:divBdr>
          <w:divsChild>
            <w:div w:id="1685788022">
              <w:marLeft w:val="0"/>
              <w:marRight w:val="0"/>
              <w:marTop w:val="0"/>
              <w:marBottom w:val="0"/>
              <w:divBdr>
                <w:top w:val="none" w:sz="0" w:space="0" w:color="auto"/>
                <w:left w:val="none" w:sz="0" w:space="0" w:color="auto"/>
                <w:bottom w:val="none" w:sz="0" w:space="0" w:color="auto"/>
                <w:right w:val="none" w:sz="0" w:space="0" w:color="auto"/>
              </w:divBdr>
              <w:divsChild>
                <w:div w:id="234821750">
                  <w:marLeft w:val="0"/>
                  <w:marRight w:val="0"/>
                  <w:marTop w:val="0"/>
                  <w:marBottom w:val="0"/>
                  <w:divBdr>
                    <w:top w:val="none" w:sz="0" w:space="0" w:color="auto"/>
                    <w:left w:val="none" w:sz="0" w:space="0" w:color="auto"/>
                    <w:bottom w:val="none" w:sz="0" w:space="0" w:color="auto"/>
                    <w:right w:val="none" w:sz="0" w:space="0" w:color="auto"/>
                  </w:divBdr>
                </w:div>
              </w:divsChild>
            </w:div>
            <w:div w:id="2092850466">
              <w:marLeft w:val="0"/>
              <w:marRight w:val="0"/>
              <w:marTop w:val="0"/>
              <w:marBottom w:val="0"/>
              <w:divBdr>
                <w:top w:val="none" w:sz="0" w:space="0" w:color="auto"/>
                <w:left w:val="none" w:sz="0" w:space="0" w:color="auto"/>
                <w:bottom w:val="none" w:sz="0" w:space="0" w:color="auto"/>
                <w:right w:val="none" w:sz="0" w:space="0" w:color="auto"/>
              </w:divBdr>
              <w:divsChild>
                <w:div w:id="39087432">
                  <w:marLeft w:val="0"/>
                  <w:marRight w:val="0"/>
                  <w:marTop w:val="0"/>
                  <w:marBottom w:val="0"/>
                  <w:divBdr>
                    <w:top w:val="none" w:sz="0" w:space="0" w:color="auto"/>
                    <w:left w:val="none" w:sz="0" w:space="0" w:color="auto"/>
                    <w:bottom w:val="none" w:sz="0" w:space="0" w:color="auto"/>
                    <w:right w:val="none" w:sz="0" w:space="0" w:color="auto"/>
                  </w:divBdr>
                  <w:divsChild>
                    <w:div w:id="160480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407828">
      <w:bodyDiv w:val="1"/>
      <w:marLeft w:val="0"/>
      <w:marRight w:val="0"/>
      <w:marTop w:val="0"/>
      <w:marBottom w:val="0"/>
      <w:divBdr>
        <w:top w:val="none" w:sz="0" w:space="0" w:color="auto"/>
        <w:left w:val="none" w:sz="0" w:space="0" w:color="auto"/>
        <w:bottom w:val="none" w:sz="0" w:space="0" w:color="auto"/>
        <w:right w:val="none" w:sz="0" w:space="0" w:color="auto"/>
      </w:divBdr>
    </w:div>
    <w:div w:id="1947881716">
      <w:bodyDiv w:val="1"/>
      <w:marLeft w:val="0"/>
      <w:marRight w:val="0"/>
      <w:marTop w:val="0"/>
      <w:marBottom w:val="0"/>
      <w:divBdr>
        <w:top w:val="none" w:sz="0" w:space="0" w:color="auto"/>
        <w:left w:val="none" w:sz="0" w:space="0" w:color="auto"/>
        <w:bottom w:val="none" w:sz="0" w:space="0" w:color="auto"/>
        <w:right w:val="none" w:sz="0" w:space="0" w:color="auto"/>
      </w:divBdr>
    </w:div>
    <w:div w:id="1956592008">
      <w:bodyDiv w:val="1"/>
      <w:marLeft w:val="0"/>
      <w:marRight w:val="0"/>
      <w:marTop w:val="0"/>
      <w:marBottom w:val="0"/>
      <w:divBdr>
        <w:top w:val="none" w:sz="0" w:space="0" w:color="auto"/>
        <w:left w:val="none" w:sz="0" w:space="0" w:color="auto"/>
        <w:bottom w:val="none" w:sz="0" w:space="0" w:color="auto"/>
        <w:right w:val="none" w:sz="0" w:space="0" w:color="auto"/>
      </w:divBdr>
      <w:divsChild>
        <w:div w:id="1839348759">
          <w:marLeft w:val="0"/>
          <w:marRight w:val="0"/>
          <w:marTop w:val="0"/>
          <w:marBottom w:val="0"/>
          <w:divBdr>
            <w:top w:val="none" w:sz="0" w:space="0" w:color="auto"/>
            <w:left w:val="none" w:sz="0" w:space="0" w:color="auto"/>
            <w:bottom w:val="none" w:sz="0" w:space="0" w:color="auto"/>
            <w:right w:val="none" w:sz="0" w:space="0" w:color="auto"/>
          </w:divBdr>
        </w:div>
        <w:div w:id="1752703681">
          <w:marLeft w:val="0"/>
          <w:marRight w:val="0"/>
          <w:marTop w:val="0"/>
          <w:marBottom w:val="0"/>
          <w:divBdr>
            <w:top w:val="none" w:sz="0" w:space="0" w:color="auto"/>
            <w:left w:val="none" w:sz="0" w:space="0" w:color="auto"/>
            <w:bottom w:val="none" w:sz="0" w:space="0" w:color="auto"/>
            <w:right w:val="none" w:sz="0" w:space="0" w:color="auto"/>
          </w:divBdr>
        </w:div>
        <w:div w:id="470368403">
          <w:marLeft w:val="0"/>
          <w:marRight w:val="0"/>
          <w:marTop w:val="0"/>
          <w:marBottom w:val="0"/>
          <w:divBdr>
            <w:top w:val="none" w:sz="0" w:space="0" w:color="auto"/>
            <w:left w:val="none" w:sz="0" w:space="0" w:color="auto"/>
            <w:bottom w:val="none" w:sz="0" w:space="0" w:color="auto"/>
            <w:right w:val="none" w:sz="0" w:space="0" w:color="auto"/>
          </w:divBdr>
        </w:div>
      </w:divsChild>
    </w:div>
    <w:div w:id="1968929675">
      <w:bodyDiv w:val="1"/>
      <w:marLeft w:val="0"/>
      <w:marRight w:val="0"/>
      <w:marTop w:val="0"/>
      <w:marBottom w:val="0"/>
      <w:divBdr>
        <w:top w:val="none" w:sz="0" w:space="0" w:color="auto"/>
        <w:left w:val="none" w:sz="0" w:space="0" w:color="auto"/>
        <w:bottom w:val="none" w:sz="0" w:space="0" w:color="auto"/>
        <w:right w:val="none" w:sz="0" w:space="0" w:color="auto"/>
      </w:divBdr>
    </w:div>
    <w:div w:id="1969243998">
      <w:bodyDiv w:val="1"/>
      <w:marLeft w:val="0"/>
      <w:marRight w:val="0"/>
      <w:marTop w:val="0"/>
      <w:marBottom w:val="0"/>
      <w:divBdr>
        <w:top w:val="none" w:sz="0" w:space="0" w:color="auto"/>
        <w:left w:val="none" w:sz="0" w:space="0" w:color="auto"/>
        <w:bottom w:val="none" w:sz="0" w:space="0" w:color="auto"/>
        <w:right w:val="none" w:sz="0" w:space="0" w:color="auto"/>
      </w:divBdr>
      <w:divsChild>
        <w:div w:id="32578633">
          <w:marLeft w:val="0"/>
          <w:marRight w:val="0"/>
          <w:marTop w:val="0"/>
          <w:marBottom w:val="0"/>
          <w:divBdr>
            <w:top w:val="none" w:sz="0" w:space="0" w:color="auto"/>
            <w:left w:val="none" w:sz="0" w:space="0" w:color="auto"/>
            <w:bottom w:val="none" w:sz="0" w:space="0" w:color="auto"/>
            <w:right w:val="none" w:sz="0" w:space="0" w:color="auto"/>
          </w:divBdr>
        </w:div>
        <w:div w:id="927687797">
          <w:marLeft w:val="0"/>
          <w:marRight w:val="0"/>
          <w:marTop w:val="0"/>
          <w:marBottom w:val="0"/>
          <w:divBdr>
            <w:top w:val="none" w:sz="0" w:space="0" w:color="auto"/>
            <w:left w:val="none" w:sz="0" w:space="0" w:color="auto"/>
            <w:bottom w:val="none" w:sz="0" w:space="0" w:color="auto"/>
            <w:right w:val="none" w:sz="0" w:space="0" w:color="auto"/>
          </w:divBdr>
        </w:div>
        <w:div w:id="377559440">
          <w:marLeft w:val="0"/>
          <w:marRight w:val="0"/>
          <w:marTop w:val="0"/>
          <w:marBottom w:val="0"/>
          <w:divBdr>
            <w:top w:val="none" w:sz="0" w:space="0" w:color="auto"/>
            <w:left w:val="none" w:sz="0" w:space="0" w:color="auto"/>
            <w:bottom w:val="none" w:sz="0" w:space="0" w:color="auto"/>
            <w:right w:val="none" w:sz="0" w:space="0" w:color="auto"/>
          </w:divBdr>
        </w:div>
      </w:divsChild>
    </w:div>
    <w:div w:id="1993554937">
      <w:bodyDiv w:val="1"/>
      <w:marLeft w:val="0"/>
      <w:marRight w:val="0"/>
      <w:marTop w:val="0"/>
      <w:marBottom w:val="0"/>
      <w:divBdr>
        <w:top w:val="none" w:sz="0" w:space="0" w:color="auto"/>
        <w:left w:val="none" w:sz="0" w:space="0" w:color="auto"/>
        <w:bottom w:val="none" w:sz="0" w:space="0" w:color="auto"/>
        <w:right w:val="none" w:sz="0" w:space="0" w:color="auto"/>
      </w:divBdr>
    </w:div>
    <w:div w:id="2005009165">
      <w:bodyDiv w:val="1"/>
      <w:marLeft w:val="0"/>
      <w:marRight w:val="0"/>
      <w:marTop w:val="0"/>
      <w:marBottom w:val="0"/>
      <w:divBdr>
        <w:top w:val="none" w:sz="0" w:space="0" w:color="auto"/>
        <w:left w:val="none" w:sz="0" w:space="0" w:color="auto"/>
        <w:bottom w:val="none" w:sz="0" w:space="0" w:color="auto"/>
        <w:right w:val="none" w:sz="0" w:space="0" w:color="auto"/>
      </w:divBdr>
    </w:div>
    <w:div w:id="2015834250">
      <w:bodyDiv w:val="1"/>
      <w:marLeft w:val="0"/>
      <w:marRight w:val="0"/>
      <w:marTop w:val="0"/>
      <w:marBottom w:val="0"/>
      <w:divBdr>
        <w:top w:val="none" w:sz="0" w:space="0" w:color="auto"/>
        <w:left w:val="none" w:sz="0" w:space="0" w:color="auto"/>
        <w:bottom w:val="none" w:sz="0" w:space="0" w:color="auto"/>
        <w:right w:val="none" w:sz="0" w:space="0" w:color="auto"/>
      </w:divBdr>
    </w:div>
    <w:div w:id="2047099464">
      <w:bodyDiv w:val="1"/>
      <w:marLeft w:val="0"/>
      <w:marRight w:val="0"/>
      <w:marTop w:val="0"/>
      <w:marBottom w:val="0"/>
      <w:divBdr>
        <w:top w:val="none" w:sz="0" w:space="0" w:color="auto"/>
        <w:left w:val="none" w:sz="0" w:space="0" w:color="auto"/>
        <w:bottom w:val="none" w:sz="0" w:space="0" w:color="auto"/>
        <w:right w:val="none" w:sz="0" w:space="0" w:color="auto"/>
      </w:divBdr>
    </w:div>
    <w:div w:id="2051034710">
      <w:bodyDiv w:val="1"/>
      <w:marLeft w:val="0"/>
      <w:marRight w:val="0"/>
      <w:marTop w:val="0"/>
      <w:marBottom w:val="0"/>
      <w:divBdr>
        <w:top w:val="none" w:sz="0" w:space="0" w:color="auto"/>
        <w:left w:val="none" w:sz="0" w:space="0" w:color="auto"/>
        <w:bottom w:val="none" w:sz="0" w:space="0" w:color="auto"/>
        <w:right w:val="none" w:sz="0" w:space="0" w:color="auto"/>
      </w:divBdr>
    </w:div>
    <w:div w:id="2051102602">
      <w:bodyDiv w:val="1"/>
      <w:marLeft w:val="0"/>
      <w:marRight w:val="0"/>
      <w:marTop w:val="0"/>
      <w:marBottom w:val="0"/>
      <w:divBdr>
        <w:top w:val="none" w:sz="0" w:space="0" w:color="auto"/>
        <w:left w:val="none" w:sz="0" w:space="0" w:color="auto"/>
        <w:bottom w:val="none" w:sz="0" w:space="0" w:color="auto"/>
        <w:right w:val="none" w:sz="0" w:space="0" w:color="auto"/>
      </w:divBdr>
    </w:div>
    <w:div w:id="2053142997">
      <w:bodyDiv w:val="1"/>
      <w:marLeft w:val="0"/>
      <w:marRight w:val="0"/>
      <w:marTop w:val="0"/>
      <w:marBottom w:val="0"/>
      <w:divBdr>
        <w:top w:val="none" w:sz="0" w:space="0" w:color="auto"/>
        <w:left w:val="none" w:sz="0" w:space="0" w:color="auto"/>
        <w:bottom w:val="none" w:sz="0" w:space="0" w:color="auto"/>
        <w:right w:val="none" w:sz="0" w:space="0" w:color="auto"/>
      </w:divBdr>
    </w:div>
    <w:div w:id="2057586276">
      <w:bodyDiv w:val="1"/>
      <w:marLeft w:val="0"/>
      <w:marRight w:val="0"/>
      <w:marTop w:val="0"/>
      <w:marBottom w:val="0"/>
      <w:divBdr>
        <w:top w:val="none" w:sz="0" w:space="0" w:color="auto"/>
        <w:left w:val="none" w:sz="0" w:space="0" w:color="auto"/>
        <w:bottom w:val="none" w:sz="0" w:space="0" w:color="auto"/>
        <w:right w:val="none" w:sz="0" w:space="0" w:color="auto"/>
      </w:divBdr>
    </w:div>
    <w:div w:id="2058967754">
      <w:bodyDiv w:val="1"/>
      <w:marLeft w:val="0"/>
      <w:marRight w:val="0"/>
      <w:marTop w:val="0"/>
      <w:marBottom w:val="0"/>
      <w:divBdr>
        <w:top w:val="none" w:sz="0" w:space="0" w:color="auto"/>
        <w:left w:val="none" w:sz="0" w:space="0" w:color="auto"/>
        <w:bottom w:val="none" w:sz="0" w:space="0" w:color="auto"/>
        <w:right w:val="none" w:sz="0" w:space="0" w:color="auto"/>
      </w:divBdr>
    </w:div>
    <w:div w:id="2065172622">
      <w:bodyDiv w:val="1"/>
      <w:marLeft w:val="0"/>
      <w:marRight w:val="0"/>
      <w:marTop w:val="0"/>
      <w:marBottom w:val="0"/>
      <w:divBdr>
        <w:top w:val="none" w:sz="0" w:space="0" w:color="auto"/>
        <w:left w:val="none" w:sz="0" w:space="0" w:color="auto"/>
        <w:bottom w:val="none" w:sz="0" w:space="0" w:color="auto"/>
        <w:right w:val="none" w:sz="0" w:space="0" w:color="auto"/>
      </w:divBdr>
    </w:div>
    <w:div w:id="2070230277">
      <w:bodyDiv w:val="1"/>
      <w:marLeft w:val="0"/>
      <w:marRight w:val="0"/>
      <w:marTop w:val="0"/>
      <w:marBottom w:val="0"/>
      <w:divBdr>
        <w:top w:val="none" w:sz="0" w:space="0" w:color="auto"/>
        <w:left w:val="none" w:sz="0" w:space="0" w:color="auto"/>
        <w:bottom w:val="none" w:sz="0" w:space="0" w:color="auto"/>
        <w:right w:val="none" w:sz="0" w:space="0" w:color="auto"/>
      </w:divBdr>
    </w:div>
    <w:div w:id="2083748625">
      <w:bodyDiv w:val="1"/>
      <w:marLeft w:val="0"/>
      <w:marRight w:val="0"/>
      <w:marTop w:val="0"/>
      <w:marBottom w:val="0"/>
      <w:divBdr>
        <w:top w:val="none" w:sz="0" w:space="0" w:color="auto"/>
        <w:left w:val="none" w:sz="0" w:space="0" w:color="auto"/>
        <w:bottom w:val="none" w:sz="0" w:space="0" w:color="auto"/>
        <w:right w:val="none" w:sz="0" w:space="0" w:color="auto"/>
      </w:divBdr>
    </w:div>
    <w:div w:id="2084059742">
      <w:bodyDiv w:val="1"/>
      <w:marLeft w:val="0"/>
      <w:marRight w:val="0"/>
      <w:marTop w:val="0"/>
      <w:marBottom w:val="0"/>
      <w:divBdr>
        <w:top w:val="none" w:sz="0" w:space="0" w:color="auto"/>
        <w:left w:val="none" w:sz="0" w:space="0" w:color="auto"/>
        <w:bottom w:val="none" w:sz="0" w:space="0" w:color="auto"/>
        <w:right w:val="none" w:sz="0" w:space="0" w:color="auto"/>
      </w:divBdr>
    </w:div>
    <w:div w:id="2087025052">
      <w:bodyDiv w:val="1"/>
      <w:marLeft w:val="0"/>
      <w:marRight w:val="0"/>
      <w:marTop w:val="0"/>
      <w:marBottom w:val="0"/>
      <w:divBdr>
        <w:top w:val="none" w:sz="0" w:space="0" w:color="auto"/>
        <w:left w:val="none" w:sz="0" w:space="0" w:color="auto"/>
        <w:bottom w:val="none" w:sz="0" w:space="0" w:color="auto"/>
        <w:right w:val="none" w:sz="0" w:space="0" w:color="auto"/>
      </w:divBdr>
    </w:div>
    <w:div w:id="2102794819">
      <w:bodyDiv w:val="1"/>
      <w:marLeft w:val="0"/>
      <w:marRight w:val="0"/>
      <w:marTop w:val="0"/>
      <w:marBottom w:val="0"/>
      <w:divBdr>
        <w:top w:val="none" w:sz="0" w:space="0" w:color="auto"/>
        <w:left w:val="none" w:sz="0" w:space="0" w:color="auto"/>
        <w:bottom w:val="none" w:sz="0" w:space="0" w:color="auto"/>
        <w:right w:val="none" w:sz="0" w:space="0" w:color="auto"/>
      </w:divBdr>
    </w:div>
    <w:div w:id="2103530906">
      <w:bodyDiv w:val="1"/>
      <w:marLeft w:val="0"/>
      <w:marRight w:val="0"/>
      <w:marTop w:val="0"/>
      <w:marBottom w:val="0"/>
      <w:divBdr>
        <w:top w:val="none" w:sz="0" w:space="0" w:color="auto"/>
        <w:left w:val="none" w:sz="0" w:space="0" w:color="auto"/>
        <w:bottom w:val="none" w:sz="0" w:space="0" w:color="auto"/>
        <w:right w:val="none" w:sz="0" w:space="0" w:color="auto"/>
      </w:divBdr>
    </w:div>
    <w:div w:id="2110880926">
      <w:bodyDiv w:val="1"/>
      <w:marLeft w:val="0"/>
      <w:marRight w:val="0"/>
      <w:marTop w:val="0"/>
      <w:marBottom w:val="0"/>
      <w:divBdr>
        <w:top w:val="none" w:sz="0" w:space="0" w:color="auto"/>
        <w:left w:val="none" w:sz="0" w:space="0" w:color="auto"/>
        <w:bottom w:val="none" w:sz="0" w:space="0" w:color="auto"/>
        <w:right w:val="none" w:sz="0" w:space="0" w:color="auto"/>
      </w:divBdr>
    </w:div>
    <w:div w:id="2112318135">
      <w:bodyDiv w:val="1"/>
      <w:marLeft w:val="0"/>
      <w:marRight w:val="0"/>
      <w:marTop w:val="0"/>
      <w:marBottom w:val="0"/>
      <w:divBdr>
        <w:top w:val="none" w:sz="0" w:space="0" w:color="auto"/>
        <w:left w:val="none" w:sz="0" w:space="0" w:color="auto"/>
        <w:bottom w:val="none" w:sz="0" w:space="0" w:color="auto"/>
        <w:right w:val="none" w:sz="0" w:space="0" w:color="auto"/>
      </w:divBdr>
    </w:div>
    <w:div w:id="2119979715">
      <w:bodyDiv w:val="1"/>
      <w:marLeft w:val="0"/>
      <w:marRight w:val="0"/>
      <w:marTop w:val="0"/>
      <w:marBottom w:val="0"/>
      <w:divBdr>
        <w:top w:val="none" w:sz="0" w:space="0" w:color="auto"/>
        <w:left w:val="none" w:sz="0" w:space="0" w:color="auto"/>
        <w:bottom w:val="none" w:sz="0" w:space="0" w:color="auto"/>
        <w:right w:val="none" w:sz="0" w:space="0" w:color="auto"/>
      </w:divBdr>
    </w:div>
    <w:div w:id="2123259744">
      <w:bodyDiv w:val="1"/>
      <w:marLeft w:val="0"/>
      <w:marRight w:val="0"/>
      <w:marTop w:val="0"/>
      <w:marBottom w:val="0"/>
      <w:divBdr>
        <w:top w:val="none" w:sz="0" w:space="0" w:color="auto"/>
        <w:left w:val="none" w:sz="0" w:space="0" w:color="auto"/>
        <w:bottom w:val="none" w:sz="0" w:space="0" w:color="auto"/>
        <w:right w:val="none" w:sz="0" w:space="0" w:color="auto"/>
      </w:divBdr>
    </w:div>
    <w:div w:id="212900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3.png@01DB8158.E2C3A7A0"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cid:image007.png@01DB8158.E2C3A7A0" TargetMode="External"/><Relationship Id="rId34" Type="http://schemas.openxmlformats.org/officeDocument/2006/relationships/hyperlink" Target="https://nam11.safelinks.protection.outlook.com/?url=https%3A%2F%2Fdrive.google.com%2Ffile%2Fd%2F1GFdc0Y-kJwPWigWXbgd2l3yW3ECwp6Tj%2Fview&amp;data=05%7C02%7Clisa.moore%40education.ky.gov%7C0702c145b3134ac4825f08dd4f9e44f3%7C9360c11f90e64706ad0025fcdc9e2ed1%7C0%7C0%7C638754263515202983%7CUnknown%7CTWFpbGZsb3d8eyJFbXB0eU1hcGkiOnRydWUsIlYiOiIwLjAuMDAwMCIsIlAiOiJXaW4zMiIsIkFOIjoiTWFpbCIsIldUIjoyfQ%3D%3D%7C0%7C%7C%7C&amp;sdata=ySvuOyEFVfyFWue9M203PaBdzfDUKL9BaAkD%2FyfAgl0%3D&amp;reserved=0" TargetMode="External"/><Relationship Id="rId7" Type="http://schemas.openxmlformats.org/officeDocument/2006/relationships/hyperlink" Target="https://mediaportal.education.ky.gov/technology/district-technology-leadership-webcast/" TargetMode="External"/><Relationship Id="rId12" Type="http://schemas.openxmlformats.org/officeDocument/2006/relationships/image" Target="media/image3.png"/><Relationship Id="rId17" Type="http://schemas.openxmlformats.org/officeDocument/2006/relationships/image" Target="cid:image005.png@01DB8158.E2C3A7A0" TargetMode="External"/><Relationship Id="rId25" Type="http://schemas.openxmlformats.org/officeDocument/2006/relationships/image" Target="cid:image009.png@01DB8158.E2C3A7A0" TargetMode="External"/><Relationship Id="rId33" Type="http://schemas.openxmlformats.org/officeDocument/2006/relationships/image" Target="cid:image013.png@01DB8158.E2C3A7A0"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cid:image011.png@01DB8158.E2C3A7A0" TargetMode="External"/><Relationship Id="rId1" Type="http://schemas.openxmlformats.org/officeDocument/2006/relationships/customXml" Target="../customXml/item1.xml"/><Relationship Id="rId6" Type="http://schemas.openxmlformats.org/officeDocument/2006/relationships/hyperlink" Target="https://mediaportal.education.ky.gov/technology/2025/01/edtech-january-2025/" TargetMode="External"/><Relationship Id="rId11" Type="http://schemas.openxmlformats.org/officeDocument/2006/relationships/image" Target="cid:image002.png@01DB8158.E2C3A7A0" TargetMode="External"/><Relationship Id="rId24" Type="http://schemas.openxmlformats.org/officeDocument/2006/relationships/image" Target="media/image9.png"/><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cid:image004.png@01DB8158.E2C3A7A0" TargetMode="External"/><Relationship Id="rId23" Type="http://schemas.openxmlformats.org/officeDocument/2006/relationships/image" Target="cid:image008.png@01DB8158.E2C3A7A0"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cid:image006.png@01DB8158.E2C3A7A0" TargetMode="External"/><Relationship Id="rId31" Type="http://schemas.openxmlformats.org/officeDocument/2006/relationships/image" Target="cid:image012.png@01DB8158.E2C3A7A0" TargetMode="External"/><Relationship Id="rId4" Type="http://schemas.openxmlformats.org/officeDocument/2006/relationships/settings" Target="settings.xml"/><Relationship Id="rId9" Type="http://schemas.openxmlformats.org/officeDocument/2006/relationships/image" Target="cid:image001.png@01DB8158.E2C3A7A0"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cid:image010.png@01DB8158.E2C3A7A0" TargetMode="External"/><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63091-3C41-46EE-93D0-188AF671E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7</Pages>
  <Words>1427</Words>
  <Characters>8135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Lisa - Office of Education Technology</dc:creator>
  <cp:keywords/>
  <dc:description/>
  <cp:lastModifiedBy>Moore, Lisa - Office of Education Technology</cp:lastModifiedBy>
  <cp:revision>140</cp:revision>
  <dcterms:created xsi:type="dcterms:W3CDTF">2025-01-21T14:37:00Z</dcterms:created>
  <dcterms:modified xsi:type="dcterms:W3CDTF">2025-04-30T19:57:00Z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2024-06-13T14:40:01Z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fda2fa7e-3d50-4a9a-bf55-159f25fb523f</vt:lpwstr>
  </property>
  <property fmtid="{D5CDD505-2E9C-101B-9397-08002B2CF9AE}" pid="8" name="MSIP_Label_eb544694-0027-44fa-bee4-2648c0363f9d_ContentBits">
    <vt:lpwstr>0</vt:lpwstr>
  </property>
</Properties>
</file>