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7A6B6" w14:textId="4107AC24"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935BF5">
        <w:rPr>
          <w:rFonts w:ascii="Arial" w:hAnsi="Arial" w:cs="Arial"/>
          <w:b/>
          <w:bCs/>
        </w:rPr>
        <w:t>November</w:t>
      </w:r>
      <w:r w:rsidR="00562748">
        <w:rPr>
          <w:rFonts w:ascii="Arial" w:hAnsi="Arial" w:cs="Arial"/>
          <w:b/>
          <w:bCs/>
        </w:rPr>
        <w:t xml:space="preserve"> </w:t>
      </w:r>
      <w:r w:rsidR="00516B52">
        <w:rPr>
          <w:rFonts w:ascii="Arial" w:hAnsi="Arial" w:cs="Arial"/>
          <w:b/>
          <w:bCs/>
        </w:rPr>
        <w:t>2024</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0B5846" w:rsidRDefault="00445D53" w:rsidP="000B5846">
      <w:pPr>
        <w:jc w:val="center"/>
        <w:rPr>
          <w:rFonts w:ascii="Arial" w:hAnsi="Arial" w:cs="Arial"/>
        </w:rPr>
      </w:pPr>
    </w:p>
    <w:p w14:paraId="6850D53C" w14:textId="284087A4" w:rsidR="00BC7668" w:rsidRPr="00B66BE2" w:rsidRDefault="00BC7668" w:rsidP="00B66BE2">
      <w:pPr>
        <w:rPr>
          <w:rFonts w:ascii="Arial" w:hAnsi="Arial" w:cs="Arial"/>
        </w:rPr>
      </w:pPr>
      <w:r w:rsidRPr="00B66BE2">
        <w:rPr>
          <w:rFonts w:ascii="Arial" w:hAnsi="Arial" w:cs="Arial"/>
          <w:color w:val="000000"/>
        </w:rPr>
        <w:t xml:space="preserve">In case you missed it or want a refresher, the following is what we talked about during the </w:t>
      </w:r>
      <w:r w:rsidR="00935BF5" w:rsidRPr="00B66BE2">
        <w:rPr>
          <w:rFonts w:ascii="Arial" w:hAnsi="Arial" w:cs="Arial"/>
          <w:color w:val="000000"/>
        </w:rPr>
        <w:t>November 19</w:t>
      </w:r>
      <w:r w:rsidRPr="00B66BE2">
        <w:rPr>
          <w:rFonts w:ascii="Arial" w:hAnsi="Arial" w:cs="Arial"/>
        </w:rPr>
        <w:t>, 202</w:t>
      </w:r>
      <w:r w:rsidR="00516B52" w:rsidRPr="00B66BE2">
        <w:rPr>
          <w:rFonts w:ascii="Arial" w:hAnsi="Arial" w:cs="Arial"/>
        </w:rPr>
        <w:t>4</w:t>
      </w:r>
      <w:r w:rsidRPr="00B66BE2">
        <w:rPr>
          <w:rFonts w:ascii="Arial" w:hAnsi="Arial" w:cs="Arial"/>
        </w:rPr>
        <w:t xml:space="preserve">, EdTech leaders’ virtual meeting. A copy of the video and audio can be found at: </w:t>
      </w:r>
    </w:p>
    <w:p w14:paraId="3C3C1E0B" w14:textId="08E9639E" w:rsidR="00A71B5A" w:rsidRPr="00B66BE2" w:rsidRDefault="00777175" w:rsidP="00B66BE2">
      <w:pPr>
        <w:rPr>
          <w:rFonts w:ascii="Arial" w:hAnsi="Arial" w:cs="Arial"/>
        </w:rPr>
      </w:pPr>
      <w:hyperlink r:id="rId6" w:history="1">
        <w:r w:rsidRPr="00B66BE2">
          <w:rPr>
            <w:rStyle w:val="Hyperlink"/>
            <w:rFonts w:ascii="Arial" w:hAnsi="Arial" w:cs="Arial"/>
          </w:rPr>
          <w:t>https://mediaportal.education.ky.gov/technology/2024/11/edtech-november-2024/</w:t>
        </w:r>
      </w:hyperlink>
      <w:r w:rsidRPr="00B66BE2">
        <w:rPr>
          <w:rFonts w:ascii="Arial" w:hAnsi="Arial" w:cs="Arial"/>
        </w:rPr>
        <w:t xml:space="preserve">. </w:t>
      </w:r>
    </w:p>
    <w:p w14:paraId="343E127C" w14:textId="77777777" w:rsidR="00777175" w:rsidRPr="00B66BE2" w:rsidRDefault="00777175" w:rsidP="00B66BE2">
      <w:pPr>
        <w:rPr>
          <w:rFonts w:ascii="Arial" w:hAnsi="Arial" w:cs="Arial"/>
        </w:rPr>
      </w:pPr>
    </w:p>
    <w:p w14:paraId="04963B3E" w14:textId="6F40FC22" w:rsidR="00BC7668" w:rsidRPr="00B66BE2" w:rsidRDefault="00BC7668" w:rsidP="00B66BE2">
      <w:pPr>
        <w:rPr>
          <w:rFonts w:ascii="Arial" w:hAnsi="Arial" w:cs="Arial"/>
          <w:color w:val="0000FF"/>
        </w:rPr>
      </w:pPr>
      <w:r w:rsidRPr="00B66BE2">
        <w:rPr>
          <w:rFonts w:ascii="Arial" w:hAnsi="Arial" w:cs="Arial"/>
        </w:rPr>
        <w:t xml:space="preserve">Public viewing of the archived webcasts and written summaries are also available on the KDE Media Portal at: </w:t>
      </w:r>
      <w:hyperlink r:id="rId7" w:history="1">
        <w:r w:rsidR="00906B72" w:rsidRPr="00B66BE2">
          <w:rPr>
            <w:rStyle w:val="Hyperlink"/>
            <w:rFonts w:ascii="Arial" w:hAnsi="Arial" w:cs="Arial"/>
          </w:rPr>
          <w:t>https://mediaportal.education.ky.gov/technology/district-technology-leadership-webcast/</w:t>
        </w:r>
      </w:hyperlink>
      <w:r w:rsidR="00906B72" w:rsidRPr="00B66BE2">
        <w:rPr>
          <w:rFonts w:ascii="Arial" w:hAnsi="Arial" w:cs="Arial"/>
        </w:rPr>
        <w:t xml:space="preserve"> </w:t>
      </w:r>
      <w:r w:rsidRPr="00B66BE2">
        <w:rPr>
          <w:rFonts w:ascii="Arial" w:hAnsi="Arial" w:cs="Arial"/>
        </w:rPr>
        <w:t>.</w:t>
      </w:r>
      <w:r w:rsidRPr="00B66BE2">
        <w:rPr>
          <w:rFonts w:ascii="Arial" w:hAnsi="Arial" w:cs="Arial"/>
          <w:color w:val="0000FF"/>
        </w:rPr>
        <w:t xml:space="preserve"> </w:t>
      </w:r>
      <w:r w:rsidRPr="00B66BE2">
        <w:rPr>
          <w:rFonts w:ascii="Arial" w:hAnsi="Arial" w:cs="Arial"/>
        </w:rPr>
        <w:t xml:space="preserve">Numbers in </w:t>
      </w:r>
      <w:r w:rsidRPr="00B66BE2">
        <w:rPr>
          <w:rFonts w:ascii="Arial" w:hAnsi="Arial" w:cs="Arial"/>
          <w:b/>
          <w:bCs/>
          <w:color w:val="FF0000"/>
        </w:rPr>
        <w:t>RED</w:t>
      </w:r>
      <w:r w:rsidRPr="00B66BE2">
        <w:rPr>
          <w:rFonts w:ascii="Arial" w:hAnsi="Arial" w:cs="Arial"/>
        </w:rPr>
        <w:t xml:space="preserve"> indicate the timestamp for that portion of the discussion so it can be easily located on the full digital recording. </w:t>
      </w:r>
    </w:p>
    <w:p w14:paraId="126B5B3F" w14:textId="77777777" w:rsidR="00BC7668" w:rsidRPr="00B66BE2" w:rsidRDefault="00BC7668" w:rsidP="00B66BE2">
      <w:pPr>
        <w:rPr>
          <w:rFonts w:ascii="Arial" w:hAnsi="Arial" w:cs="Arial"/>
        </w:rPr>
      </w:pPr>
    </w:p>
    <w:p w14:paraId="3B982953" w14:textId="64D83D89" w:rsidR="00BC7668" w:rsidRPr="00B66BE2" w:rsidRDefault="00BC7668" w:rsidP="00B66BE2">
      <w:pPr>
        <w:rPr>
          <w:rFonts w:ascii="Arial" w:hAnsi="Arial" w:cs="Arial"/>
        </w:rPr>
      </w:pPr>
      <w:r w:rsidRPr="00B66BE2">
        <w:rPr>
          <w:rFonts w:ascii="Arial" w:hAnsi="Arial" w:cs="Arial"/>
        </w:rPr>
        <w:t xml:space="preserve">This was a </w:t>
      </w:r>
      <w:r w:rsidR="00D97B24" w:rsidRPr="00B66BE2">
        <w:rPr>
          <w:rFonts w:ascii="Arial" w:hAnsi="Arial" w:cs="Arial"/>
        </w:rPr>
        <w:t>joint</w:t>
      </w:r>
      <w:r w:rsidRPr="00B66BE2">
        <w:rPr>
          <w:rFonts w:ascii="Arial" w:hAnsi="Arial" w:cs="Arial"/>
        </w:rPr>
        <w:t xml:space="preserve"> meeting with our OET staff and all the districts joining via Microsoft Teams and/or YouTube. We will continue to make these available from our KDE media portal so that you can watch the archived discussion and share with the appropriate people in your district. </w:t>
      </w:r>
      <w:proofErr w:type="gramStart"/>
      <w:r w:rsidR="00777175" w:rsidRPr="00B66BE2">
        <w:rPr>
          <w:rFonts w:ascii="Arial" w:hAnsi="Arial" w:cs="Arial"/>
        </w:rPr>
        <w:t>A few</w:t>
      </w:r>
      <w:proofErr w:type="gramEnd"/>
      <w:r w:rsidR="00777175" w:rsidRPr="00B66BE2">
        <w:rPr>
          <w:rFonts w:ascii="Arial" w:hAnsi="Arial" w:cs="Arial"/>
        </w:rPr>
        <w:t xml:space="preserve"> poll</w:t>
      </w:r>
      <w:r w:rsidR="00AF3989" w:rsidRPr="00B66BE2">
        <w:rPr>
          <w:rFonts w:ascii="Arial" w:hAnsi="Arial" w:cs="Arial"/>
        </w:rPr>
        <w:t xml:space="preserve"> question</w:t>
      </w:r>
      <w:r w:rsidR="00777175" w:rsidRPr="00B66BE2">
        <w:rPr>
          <w:rFonts w:ascii="Arial" w:hAnsi="Arial" w:cs="Arial"/>
        </w:rPr>
        <w:t>s</w:t>
      </w:r>
      <w:r w:rsidR="00AF3989" w:rsidRPr="00B66BE2">
        <w:rPr>
          <w:rFonts w:ascii="Arial" w:hAnsi="Arial" w:cs="Arial"/>
        </w:rPr>
        <w:t xml:space="preserve"> w</w:t>
      </w:r>
      <w:r w:rsidR="00777175" w:rsidRPr="00B66BE2">
        <w:rPr>
          <w:rFonts w:ascii="Arial" w:hAnsi="Arial" w:cs="Arial"/>
        </w:rPr>
        <w:t>ere</w:t>
      </w:r>
      <w:r w:rsidR="00AF3989" w:rsidRPr="00B66BE2">
        <w:rPr>
          <w:rFonts w:ascii="Arial" w:hAnsi="Arial" w:cs="Arial"/>
        </w:rPr>
        <w:t xml:space="preserve"> posed throughout the meeting and district EdTech leaders were asked to respond as it assists us in planning and getting a feel for how to best move forward. Your voice and your feedback are important and extremely helpful to us. </w:t>
      </w:r>
      <w:r w:rsidRPr="00B66BE2">
        <w:rPr>
          <w:rFonts w:ascii="Arial" w:hAnsi="Arial" w:cs="Arial"/>
        </w:rPr>
        <w:t xml:space="preserve">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185AD409" w14:textId="77777777" w:rsidR="003C7D4A" w:rsidRPr="00B66BE2" w:rsidRDefault="003C7D4A" w:rsidP="00B66BE2">
      <w:pPr>
        <w:rPr>
          <w:rFonts w:ascii="Arial" w:hAnsi="Arial" w:cs="Arial"/>
        </w:rPr>
      </w:pPr>
    </w:p>
    <w:p w14:paraId="640671AE" w14:textId="77777777" w:rsidR="009C6AE5" w:rsidRPr="009C6AE5" w:rsidRDefault="009C6AE5" w:rsidP="009C6AE5">
      <w:pPr>
        <w:contextualSpacing/>
        <w:rPr>
          <w:rFonts w:ascii="Arial" w:hAnsi="Arial" w:cs="Arial"/>
        </w:rPr>
      </w:pPr>
      <w:r w:rsidRPr="009C6AE5">
        <w:rPr>
          <w:rFonts w:ascii="Arial" w:hAnsi="Arial" w:cs="Arial"/>
          <w:b/>
          <w:bCs/>
          <w:color w:val="FF0000"/>
        </w:rPr>
        <w:t xml:space="preserve">(1:19) </w:t>
      </w:r>
      <w:r w:rsidRPr="009C6AE5">
        <w:rPr>
          <w:rFonts w:ascii="Arial" w:hAnsi="Arial" w:cs="Arial"/>
          <w:b/>
          <w:bCs/>
        </w:rPr>
        <w:t>EdTech’s Role in Helping with the KY K-12 Teacher Shortage:</w:t>
      </w:r>
      <w:r w:rsidRPr="009C6AE5">
        <w:rPr>
          <w:rFonts w:ascii="Arial" w:hAnsi="Arial" w:cs="Arial"/>
        </w:rPr>
        <w:t xml:space="preserve"> Everyone plays a role in this, </w:t>
      </w:r>
      <w:proofErr w:type="gramStart"/>
      <w:r w:rsidRPr="009C6AE5">
        <w:rPr>
          <w:rFonts w:ascii="Arial" w:hAnsi="Arial" w:cs="Arial"/>
        </w:rPr>
        <w:t>much</w:t>
      </w:r>
      <w:proofErr w:type="gramEnd"/>
      <w:r w:rsidRPr="009C6AE5">
        <w:rPr>
          <w:rFonts w:ascii="Arial" w:hAnsi="Arial" w:cs="Arial"/>
        </w:rPr>
        <w:t xml:space="preserve"> like the chronic absenteeism issue we discussed last month. David discussed the role of EdTech in addressing the teacher shortage, highlighting the importance of accurate data tracking and the potential of technology to help mitigate the issue. He shared his screen highlighting parts of the recent presentation given by Commissioner Fletcher to the Interim Joint Committee on Education and then to Superintendents that puts emphasis on the need for accurate data on teacher vacancies.</w:t>
      </w:r>
    </w:p>
    <w:p w14:paraId="66440BF5" w14:textId="77777777" w:rsidR="009C6AE5" w:rsidRPr="009C6AE5" w:rsidRDefault="009C6AE5" w:rsidP="009C6AE5">
      <w:pPr>
        <w:contextualSpacing/>
        <w:rPr>
          <w:rFonts w:ascii="Arial" w:hAnsi="Arial" w:cs="Arial"/>
        </w:rPr>
      </w:pPr>
    </w:p>
    <w:p w14:paraId="5B8B977C" w14:textId="411AA5F2" w:rsidR="009C6AE5" w:rsidRPr="009C6AE5" w:rsidRDefault="009C6AE5" w:rsidP="009C6AE5">
      <w:pPr>
        <w:contextualSpacing/>
        <w:rPr>
          <w:rFonts w:ascii="Arial" w:hAnsi="Arial" w:cs="Arial"/>
        </w:rPr>
      </w:pPr>
      <w:r w:rsidRPr="009C6AE5">
        <w:rPr>
          <w:rFonts w:ascii="Arial" w:hAnsi="Arial" w:cs="Arial"/>
        </w:rPr>
        <w:t>There are two parts to this</w:t>
      </w:r>
      <w:r w:rsidR="0048467D" w:rsidRPr="009C6AE5">
        <w:rPr>
          <w:rFonts w:ascii="Arial" w:hAnsi="Arial" w:cs="Arial"/>
        </w:rPr>
        <w:t>— (</w:t>
      </w:r>
      <w:r w:rsidRPr="009C6AE5">
        <w:rPr>
          <w:rFonts w:ascii="Arial" w:hAnsi="Arial" w:cs="Arial"/>
        </w:rPr>
        <w:t xml:space="preserve">1) the system that is tracking the vacancies and (2) what can edtech do beyond the system to assist with this issue. This was a topic during our 2024 KySTE CIO Summit. An important role is giving folks a feel about how large an issue it is or is not. </w:t>
      </w:r>
    </w:p>
    <w:p w14:paraId="153F55F4" w14:textId="77777777" w:rsidR="009C6AE5" w:rsidRPr="009C6AE5" w:rsidRDefault="009C6AE5" w:rsidP="009C6AE5">
      <w:pPr>
        <w:contextualSpacing/>
        <w:rPr>
          <w:rFonts w:ascii="Arial" w:hAnsi="Arial" w:cs="Arial"/>
        </w:rPr>
      </w:pPr>
    </w:p>
    <w:p w14:paraId="39D12651" w14:textId="617EFC49" w:rsidR="009C6AE5" w:rsidRPr="009C6AE5" w:rsidRDefault="009C6AE5" w:rsidP="009C6AE5">
      <w:pPr>
        <w:contextualSpacing/>
        <w:rPr>
          <w:rFonts w:ascii="Arial" w:hAnsi="Arial" w:cs="Arial"/>
        </w:rPr>
      </w:pPr>
      <w:r w:rsidRPr="009C6AE5">
        <w:rPr>
          <w:rFonts w:ascii="Arial" w:hAnsi="Arial" w:cs="Arial"/>
        </w:rPr>
        <w:t xml:space="preserve">The quality of the data is paramount. The number of teacher vacancies in the Kentucky Educator Placement System (KEPS) was over 3000. However, when a separate teacher vacancy survey was collected from all 171 districts, it identified approximately 1500 vacancies. This </w:t>
      </w:r>
      <w:r w:rsidR="0048467D" w:rsidRPr="009C6AE5">
        <w:rPr>
          <w:rFonts w:ascii="Arial" w:hAnsi="Arial" w:cs="Arial"/>
        </w:rPr>
        <w:t>is a 50</w:t>
      </w:r>
      <w:r w:rsidRPr="009C6AE5">
        <w:rPr>
          <w:rFonts w:ascii="Arial" w:hAnsi="Arial" w:cs="Arial"/>
        </w:rPr>
        <w:t xml:space="preserve">% discrepancy between KEPS and </w:t>
      </w:r>
      <w:r w:rsidR="0048467D">
        <w:rPr>
          <w:rFonts w:ascii="Arial" w:hAnsi="Arial" w:cs="Arial"/>
        </w:rPr>
        <w:t>the</w:t>
      </w:r>
      <w:r w:rsidRPr="009C6AE5">
        <w:rPr>
          <w:rFonts w:ascii="Arial" w:hAnsi="Arial" w:cs="Arial"/>
        </w:rPr>
        <w:t xml:space="preserve"> survey. This is a great example of the five qualities of data </w:t>
      </w:r>
      <w:r w:rsidR="0048467D">
        <w:rPr>
          <w:rFonts w:ascii="Arial" w:hAnsi="Arial" w:cs="Arial"/>
        </w:rPr>
        <w:t xml:space="preserve">where </w:t>
      </w:r>
      <w:r w:rsidRPr="009C6AE5">
        <w:rPr>
          <w:rFonts w:ascii="Arial" w:hAnsi="Arial" w:cs="Arial"/>
        </w:rPr>
        <w:t xml:space="preserve">we discuss what it takes to have high-quality data. </w:t>
      </w:r>
    </w:p>
    <w:p w14:paraId="27B7BF81" w14:textId="77777777" w:rsidR="009C6AE5" w:rsidRPr="009C6AE5" w:rsidRDefault="009C6AE5" w:rsidP="009C6AE5">
      <w:pPr>
        <w:contextualSpacing/>
        <w:rPr>
          <w:rFonts w:ascii="Arial" w:hAnsi="Arial" w:cs="Arial"/>
        </w:rPr>
      </w:pPr>
    </w:p>
    <w:p w14:paraId="4F3A75AE" w14:textId="77777777" w:rsidR="009C6AE5" w:rsidRPr="009C6AE5" w:rsidRDefault="009C6AE5" w:rsidP="009C6AE5">
      <w:pPr>
        <w:contextualSpacing/>
        <w:rPr>
          <w:rFonts w:ascii="Arial" w:hAnsi="Arial" w:cs="Arial"/>
        </w:rPr>
      </w:pPr>
      <w:r w:rsidRPr="009C6AE5">
        <w:rPr>
          <w:rFonts w:ascii="Arial" w:hAnsi="Arial" w:cs="Arial"/>
        </w:rPr>
        <w:t>David scrolled through the presentation with emphasis on the following slides:</w:t>
      </w:r>
    </w:p>
    <w:p w14:paraId="10C1686F" w14:textId="77777777" w:rsidR="009C6AE5" w:rsidRPr="009C6AE5" w:rsidRDefault="009C6AE5" w:rsidP="009C6AE5">
      <w:pPr>
        <w:contextualSpacing/>
        <w:rPr>
          <w:rFonts w:ascii="Arial" w:hAnsi="Arial" w:cs="Arial"/>
        </w:rPr>
      </w:pPr>
    </w:p>
    <w:p w14:paraId="66D02418" w14:textId="59121382" w:rsidR="009C6AE5" w:rsidRPr="009C6AE5" w:rsidRDefault="009C6AE5" w:rsidP="009C6AE5">
      <w:pPr>
        <w:contextualSpacing/>
        <w:rPr>
          <w:rFonts w:ascii="Arial" w:hAnsi="Arial" w:cs="Arial"/>
        </w:rPr>
      </w:pPr>
      <w:r w:rsidRPr="009C6AE5">
        <w:rPr>
          <w:rFonts w:ascii="Arial" w:hAnsi="Arial" w:cs="Arial"/>
        </w:rPr>
        <w:lastRenderedPageBreak/>
        <w:drawing>
          <wp:inline distT="0" distB="0" distL="0" distR="0" wp14:anchorId="6C799757" wp14:editId="6E414572">
            <wp:extent cx="6400800" cy="2885440"/>
            <wp:effectExtent l="0" t="0" r="0" b="10160"/>
            <wp:docPr id="509803868" name="Picture 26" descr="A screenshot of a white and blu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screenshot of a white and blue website&#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400800" cy="2885440"/>
                    </a:xfrm>
                    <a:prstGeom prst="rect">
                      <a:avLst/>
                    </a:prstGeom>
                    <a:noFill/>
                    <a:ln>
                      <a:noFill/>
                    </a:ln>
                  </pic:spPr>
                </pic:pic>
              </a:graphicData>
            </a:graphic>
          </wp:inline>
        </w:drawing>
      </w:r>
    </w:p>
    <w:p w14:paraId="214A0AA6" w14:textId="77777777" w:rsidR="009C6AE5" w:rsidRPr="009C6AE5" w:rsidRDefault="009C6AE5" w:rsidP="009C6AE5">
      <w:pPr>
        <w:contextualSpacing/>
        <w:rPr>
          <w:rFonts w:ascii="Arial" w:hAnsi="Arial" w:cs="Arial"/>
        </w:rPr>
      </w:pPr>
      <w:r w:rsidRPr="009C6AE5">
        <w:rPr>
          <w:rFonts w:ascii="Arial" w:hAnsi="Arial" w:cs="Arial"/>
        </w:rPr>
        <w:t>This slide is a survey question on the quality of applicants pre- and then post-pandemic. David discussed the use of virtual options as a mitigation strategy for teacher shortages, allowing districts to offer courses online when in-person teachers are unavailable. David discussed what other states are doing and shared the following slide with the recommended actions:</w:t>
      </w:r>
    </w:p>
    <w:p w14:paraId="308749A3" w14:textId="77777777" w:rsidR="009C6AE5" w:rsidRPr="009C6AE5" w:rsidRDefault="009C6AE5" w:rsidP="009C6AE5">
      <w:pPr>
        <w:contextualSpacing/>
        <w:rPr>
          <w:rFonts w:ascii="Arial" w:hAnsi="Arial" w:cs="Arial"/>
        </w:rPr>
      </w:pPr>
    </w:p>
    <w:p w14:paraId="5120C90E" w14:textId="3F6F0977" w:rsidR="009C6AE5" w:rsidRPr="009C6AE5" w:rsidRDefault="009C6AE5" w:rsidP="009C6AE5">
      <w:pPr>
        <w:contextualSpacing/>
        <w:rPr>
          <w:rFonts w:ascii="Arial" w:hAnsi="Arial" w:cs="Arial"/>
        </w:rPr>
      </w:pPr>
      <w:r w:rsidRPr="009C6AE5">
        <w:rPr>
          <w:rFonts w:ascii="Arial" w:hAnsi="Arial" w:cs="Arial"/>
        </w:rPr>
        <w:drawing>
          <wp:inline distT="0" distB="0" distL="0" distR="0" wp14:anchorId="0FAFE197" wp14:editId="58EE0CD4">
            <wp:extent cx="6400800" cy="2200910"/>
            <wp:effectExtent l="0" t="0" r="0" b="8890"/>
            <wp:docPr id="2017139913" name="Picture 25"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close-up of a white background&#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00800" cy="2200910"/>
                    </a:xfrm>
                    <a:prstGeom prst="rect">
                      <a:avLst/>
                    </a:prstGeom>
                    <a:noFill/>
                    <a:ln>
                      <a:noFill/>
                    </a:ln>
                  </pic:spPr>
                </pic:pic>
              </a:graphicData>
            </a:graphic>
          </wp:inline>
        </w:drawing>
      </w:r>
    </w:p>
    <w:p w14:paraId="08AC8E3E" w14:textId="404E115F" w:rsidR="009C6AE5" w:rsidRPr="009C6AE5" w:rsidRDefault="009C6AE5" w:rsidP="009C6AE5">
      <w:pPr>
        <w:contextualSpacing/>
        <w:rPr>
          <w:rFonts w:ascii="Arial" w:hAnsi="Arial" w:cs="Arial"/>
        </w:rPr>
      </w:pPr>
      <w:r w:rsidRPr="009C6AE5">
        <w:rPr>
          <w:rFonts w:ascii="Arial" w:hAnsi="Arial" w:cs="Arial"/>
        </w:rPr>
        <w:t xml:space="preserve">As with other systems, keeping the information up to date is an issue and districts lag in removing filled vacancy positions in KEPS. David pointed out that KEPS has issues with accuracy, often due to lack of timely updates by districts when a vacancy is filled and there is no law that requires a district to quickly remove a filled vacant position in KEPS. The upcoming legislative session in Jan-April 2025 is not a funding session, but in the next funding session in Jan-April 2026, there may be a funding request to put a new system in place to replace KEPS. </w:t>
      </w:r>
    </w:p>
    <w:p w14:paraId="5ED99FD6" w14:textId="77777777" w:rsidR="009C6AE5" w:rsidRPr="009C6AE5" w:rsidRDefault="009C6AE5" w:rsidP="009C6AE5">
      <w:pPr>
        <w:contextualSpacing/>
        <w:rPr>
          <w:rFonts w:ascii="Arial" w:hAnsi="Arial" w:cs="Arial"/>
        </w:rPr>
      </w:pPr>
    </w:p>
    <w:p w14:paraId="6C631B99" w14:textId="110E0502" w:rsidR="009C6AE5" w:rsidRPr="009C6AE5" w:rsidRDefault="009C6AE5" w:rsidP="0048467D">
      <w:pPr>
        <w:numPr>
          <w:ilvl w:val="0"/>
          <w:numId w:val="39"/>
        </w:numPr>
        <w:ind w:left="360"/>
        <w:contextualSpacing/>
        <w:rPr>
          <w:rFonts w:ascii="Arial" w:hAnsi="Arial" w:cs="Arial"/>
        </w:rPr>
      </w:pPr>
      <w:r w:rsidRPr="009C6AE5">
        <w:rPr>
          <w:rFonts w:ascii="Arial" w:hAnsi="Arial" w:cs="Arial"/>
        </w:rPr>
        <w:t>David highlighted the importance of accurate and timely data entry at the district level to ensure the reliability of the data system.</w:t>
      </w:r>
    </w:p>
    <w:p w14:paraId="31C70F26" w14:textId="6BEB85D0" w:rsidR="009C6AE5" w:rsidRPr="009C6AE5" w:rsidRDefault="009C6AE5" w:rsidP="0048467D">
      <w:pPr>
        <w:numPr>
          <w:ilvl w:val="0"/>
          <w:numId w:val="39"/>
        </w:numPr>
        <w:ind w:left="360"/>
        <w:contextualSpacing/>
        <w:rPr>
          <w:rFonts w:ascii="Arial" w:hAnsi="Arial" w:cs="Arial"/>
        </w:rPr>
      </w:pPr>
      <w:r w:rsidRPr="009C6AE5">
        <w:rPr>
          <w:rFonts w:ascii="Arial" w:hAnsi="Arial" w:cs="Arial"/>
        </w:rPr>
        <w:t xml:space="preserve">David suggested that a law should be enacted to require districts to keep their data up to date, ensuring consistent and accurate reporting. This is a people-side issue. It is a total was of money to buy a new system to replace KEPS without this kind of law. Otherwise, the new system will continue to be 50% inaccurate regarding the number of teacher vacancies. </w:t>
      </w:r>
    </w:p>
    <w:p w14:paraId="3C9D03F7" w14:textId="77777777" w:rsidR="009C6AE5" w:rsidRPr="009C6AE5" w:rsidRDefault="009C6AE5" w:rsidP="0048467D">
      <w:pPr>
        <w:numPr>
          <w:ilvl w:val="0"/>
          <w:numId w:val="39"/>
        </w:numPr>
        <w:ind w:left="360"/>
        <w:contextualSpacing/>
        <w:rPr>
          <w:rFonts w:ascii="Arial" w:hAnsi="Arial" w:cs="Arial"/>
        </w:rPr>
      </w:pPr>
      <w:r w:rsidRPr="009C6AE5">
        <w:rPr>
          <w:rFonts w:ascii="Arial" w:hAnsi="Arial" w:cs="Arial"/>
        </w:rPr>
        <w:t>David discussed how technology can aid in providing accurate information and tracking teacher vacancies more effectively.</w:t>
      </w:r>
    </w:p>
    <w:p w14:paraId="6EADE86E" w14:textId="77777777" w:rsidR="009C6AE5" w:rsidRPr="009C6AE5" w:rsidRDefault="009C6AE5" w:rsidP="0048467D">
      <w:pPr>
        <w:contextualSpacing/>
        <w:rPr>
          <w:rFonts w:ascii="Arial" w:hAnsi="Arial" w:cs="Arial"/>
        </w:rPr>
      </w:pPr>
    </w:p>
    <w:p w14:paraId="20BAABAA" w14:textId="77777777" w:rsidR="009C6AE5" w:rsidRPr="009C6AE5" w:rsidRDefault="009C6AE5" w:rsidP="009C6AE5">
      <w:pPr>
        <w:contextualSpacing/>
        <w:rPr>
          <w:rFonts w:ascii="Arial" w:hAnsi="Arial" w:cs="Arial"/>
        </w:rPr>
      </w:pPr>
      <w:r w:rsidRPr="009C6AE5">
        <w:rPr>
          <w:rFonts w:ascii="Arial" w:hAnsi="Arial" w:cs="Arial"/>
        </w:rPr>
        <w:t xml:space="preserve">We do hope that the implementation of CUES ultimately helps with the onboarding and on-going technology experience and assists in attracting and retaining high-quality staff/teaching candidates. </w:t>
      </w:r>
    </w:p>
    <w:p w14:paraId="34585B38" w14:textId="77777777" w:rsidR="009C6AE5" w:rsidRPr="009C6AE5" w:rsidRDefault="009C6AE5" w:rsidP="009C6AE5">
      <w:pPr>
        <w:contextualSpacing/>
        <w:rPr>
          <w:rFonts w:ascii="Arial" w:hAnsi="Arial" w:cs="Arial"/>
        </w:rPr>
      </w:pPr>
    </w:p>
    <w:p w14:paraId="3CB0519B" w14:textId="77777777" w:rsidR="009C6AE5" w:rsidRPr="009C6AE5" w:rsidRDefault="009C6AE5" w:rsidP="009C6AE5">
      <w:pPr>
        <w:contextualSpacing/>
        <w:rPr>
          <w:rFonts w:ascii="Arial" w:hAnsi="Arial" w:cs="Arial"/>
        </w:rPr>
      </w:pPr>
    </w:p>
    <w:p w14:paraId="53376E1D" w14:textId="77777777" w:rsidR="009C6AE5" w:rsidRPr="009C6AE5" w:rsidRDefault="009C6AE5" w:rsidP="009C6AE5">
      <w:pPr>
        <w:contextualSpacing/>
        <w:rPr>
          <w:rFonts w:ascii="Arial" w:hAnsi="Arial" w:cs="Arial"/>
        </w:rPr>
      </w:pPr>
      <w:r w:rsidRPr="009C6AE5">
        <w:rPr>
          <w:rFonts w:ascii="Arial" w:hAnsi="Arial" w:cs="Arial"/>
          <w:b/>
          <w:bCs/>
          <w:color w:val="FF0000"/>
        </w:rPr>
        <w:t xml:space="preserve">(27:47) </w:t>
      </w:r>
      <w:r w:rsidRPr="009C6AE5">
        <w:rPr>
          <w:rFonts w:ascii="Arial" w:hAnsi="Arial" w:cs="Arial"/>
          <w:b/>
          <w:bCs/>
        </w:rPr>
        <w:t>SY 2024-2025 Digital Readiness Survey and Technology Activity Report Presentation:</w:t>
      </w:r>
      <w:r w:rsidRPr="009C6AE5">
        <w:rPr>
          <w:rFonts w:ascii="Arial" w:hAnsi="Arial" w:cs="Arial"/>
        </w:rPr>
        <w:t xml:space="preserve"> There are four key pieces that work together and help us formulate our gameplan—</w:t>
      </w:r>
    </w:p>
    <w:p w14:paraId="10884154" w14:textId="77777777" w:rsidR="009C6AE5" w:rsidRPr="009C6AE5" w:rsidRDefault="009C6AE5" w:rsidP="009C6AE5">
      <w:pPr>
        <w:contextualSpacing/>
        <w:rPr>
          <w:rFonts w:ascii="Arial" w:hAnsi="Arial" w:cs="Arial"/>
        </w:rPr>
      </w:pPr>
    </w:p>
    <w:p w14:paraId="42F40AF3" w14:textId="374EACAD" w:rsidR="009C6AE5" w:rsidRPr="009C6AE5" w:rsidRDefault="009C6AE5" w:rsidP="009C6AE5">
      <w:pPr>
        <w:contextualSpacing/>
        <w:rPr>
          <w:rFonts w:ascii="Arial" w:hAnsi="Arial" w:cs="Arial"/>
        </w:rPr>
      </w:pPr>
      <w:r w:rsidRPr="009C6AE5">
        <w:rPr>
          <w:rFonts w:ascii="Arial" w:hAnsi="Arial" w:cs="Arial"/>
        </w:rPr>
        <w:drawing>
          <wp:inline distT="0" distB="0" distL="0" distR="0" wp14:anchorId="696E106E" wp14:editId="1D41146D">
            <wp:extent cx="5600700" cy="2705100"/>
            <wp:effectExtent l="0" t="0" r="0" b="0"/>
            <wp:docPr id="2068471835" name="Picture 24" descr="A group of people working on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 group of people working on laptop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00700" cy="2705100"/>
                    </a:xfrm>
                    <a:prstGeom prst="rect">
                      <a:avLst/>
                    </a:prstGeom>
                    <a:noFill/>
                    <a:ln>
                      <a:noFill/>
                    </a:ln>
                  </pic:spPr>
                </pic:pic>
              </a:graphicData>
            </a:graphic>
          </wp:inline>
        </w:drawing>
      </w:r>
      <w:r w:rsidRPr="009C6AE5">
        <w:rPr>
          <w:rFonts w:ascii="Arial" w:hAnsi="Arial" w:cs="Arial"/>
        </w:rPr>
        <w:t>  </w:t>
      </w:r>
    </w:p>
    <w:p w14:paraId="2754DDBA" w14:textId="77777777" w:rsidR="009C6AE5" w:rsidRPr="009C6AE5" w:rsidRDefault="009C6AE5" w:rsidP="009C6AE5">
      <w:pPr>
        <w:contextualSpacing/>
        <w:rPr>
          <w:rFonts w:ascii="Arial" w:hAnsi="Arial" w:cs="Arial"/>
        </w:rPr>
      </w:pPr>
      <w:r w:rsidRPr="009C6AE5">
        <w:rPr>
          <w:rFonts w:ascii="Arial" w:hAnsi="Arial" w:cs="Arial"/>
        </w:rPr>
        <w:t>The public digital readiness application went live on November 18</w:t>
      </w:r>
      <w:r w:rsidRPr="009C6AE5">
        <w:rPr>
          <w:rFonts w:ascii="Arial" w:hAnsi="Arial" w:cs="Arial"/>
          <w:vertAlign w:val="superscript"/>
        </w:rPr>
        <w:t>th</w:t>
      </w:r>
      <w:r w:rsidRPr="009C6AE5">
        <w:rPr>
          <w:rFonts w:ascii="Arial" w:hAnsi="Arial" w:cs="Arial"/>
        </w:rPr>
        <w:t xml:space="preserve"> and there was a huge shoutout to those who made that happen. It may be accessed here: </w:t>
      </w:r>
      <w:hyperlink r:id="rId14" w:history="1">
        <w:r w:rsidRPr="009C6AE5">
          <w:rPr>
            <w:rStyle w:val="Hyperlink"/>
            <w:rFonts w:ascii="Arial" w:hAnsi="Arial" w:cs="Arial"/>
          </w:rPr>
          <w:t>https://applications.education.ky.gov/TRS_Reports/</w:t>
        </w:r>
      </w:hyperlink>
      <w:r w:rsidRPr="009C6AE5">
        <w:rPr>
          <w:rFonts w:ascii="Arial" w:hAnsi="Arial" w:cs="Arial"/>
        </w:rPr>
        <w:t xml:space="preserve">. The middle selection is the KETS Infographic and this is our digital readiness story. </w:t>
      </w:r>
    </w:p>
    <w:p w14:paraId="7DCAED0D" w14:textId="4CDFF313" w:rsidR="009C6AE5" w:rsidRPr="009C6AE5" w:rsidRDefault="009C6AE5" w:rsidP="009C6AE5">
      <w:pPr>
        <w:contextualSpacing/>
        <w:rPr>
          <w:rFonts w:ascii="Arial" w:hAnsi="Arial" w:cs="Arial"/>
        </w:rPr>
      </w:pPr>
      <w:r w:rsidRPr="009C6AE5">
        <w:rPr>
          <w:rFonts w:ascii="Arial" w:hAnsi="Arial" w:cs="Arial"/>
        </w:rPr>
        <w:drawing>
          <wp:inline distT="0" distB="0" distL="0" distR="0" wp14:anchorId="3E793D1A" wp14:editId="04F52D85">
            <wp:extent cx="6400800" cy="2376170"/>
            <wp:effectExtent l="0" t="0" r="0" b="5080"/>
            <wp:docPr id="1513990199" name="Picture 2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screenshot of a computer screen&#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400800" cy="2376170"/>
                    </a:xfrm>
                    <a:prstGeom prst="rect">
                      <a:avLst/>
                    </a:prstGeom>
                    <a:noFill/>
                    <a:ln>
                      <a:noFill/>
                    </a:ln>
                  </pic:spPr>
                </pic:pic>
              </a:graphicData>
            </a:graphic>
          </wp:inline>
        </w:drawing>
      </w:r>
    </w:p>
    <w:p w14:paraId="6CF50CAC" w14:textId="77777777" w:rsidR="009C6AE5" w:rsidRPr="009C6AE5" w:rsidRDefault="009C6AE5" w:rsidP="009C6AE5">
      <w:pPr>
        <w:contextualSpacing/>
        <w:rPr>
          <w:rFonts w:ascii="Arial" w:hAnsi="Arial" w:cs="Arial"/>
        </w:rPr>
      </w:pPr>
    </w:p>
    <w:p w14:paraId="0FF4138E" w14:textId="77777777" w:rsidR="009C6AE5" w:rsidRPr="009C6AE5" w:rsidRDefault="009C6AE5" w:rsidP="009C6AE5">
      <w:pPr>
        <w:contextualSpacing/>
        <w:rPr>
          <w:rFonts w:ascii="Arial" w:hAnsi="Arial" w:cs="Arial"/>
        </w:rPr>
      </w:pPr>
      <w:r w:rsidRPr="009C6AE5">
        <w:rPr>
          <w:rFonts w:ascii="Arial" w:hAnsi="Arial" w:cs="Arial"/>
        </w:rPr>
        <w:t>Marty Park presented the results of the annual digital readiness survey and technology activity report, highlighting key trends and data points. He discussed the importance of these reports in understanding technology adoption and usage across the state. Marty emphasized the importance of these reports in helping districts understand their technology landscape and make informed decisions about future technology investments.</w:t>
      </w:r>
    </w:p>
    <w:p w14:paraId="219EE5CF" w14:textId="77777777" w:rsidR="009C6AE5" w:rsidRPr="009C6AE5" w:rsidRDefault="009C6AE5" w:rsidP="009C6AE5">
      <w:pPr>
        <w:contextualSpacing/>
        <w:rPr>
          <w:rFonts w:ascii="Arial" w:hAnsi="Arial" w:cs="Arial"/>
        </w:rPr>
      </w:pPr>
    </w:p>
    <w:p w14:paraId="67E30B04" w14:textId="77777777" w:rsidR="009C6AE5" w:rsidRPr="009C6AE5" w:rsidRDefault="009C6AE5" w:rsidP="009C6AE5">
      <w:pPr>
        <w:numPr>
          <w:ilvl w:val="0"/>
          <w:numId w:val="40"/>
        </w:numPr>
        <w:contextualSpacing/>
        <w:rPr>
          <w:rFonts w:ascii="Arial" w:hAnsi="Arial" w:cs="Arial"/>
        </w:rPr>
      </w:pPr>
      <w:r w:rsidRPr="009C6AE5">
        <w:rPr>
          <w:rFonts w:ascii="Arial" w:hAnsi="Arial" w:cs="Arial"/>
        </w:rPr>
        <w:t>Technology Activity Report: He discussed the technology activity report, which tracks how districts are spending on technology and the trends in technology usage.</w:t>
      </w:r>
    </w:p>
    <w:p w14:paraId="0C2A89F9" w14:textId="77777777" w:rsidR="009C6AE5" w:rsidRPr="009C6AE5" w:rsidRDefault="009C6AE5" w:rsidP="009C6AE5">
      <w:pPr>
        <w:contextualSpacing/>
        <w:rPr>
          <w:rFonts w:ascii="Arial" w:hAnsi="Arial" w:cs="Arial"/>
        </w:rPr>
      </w:pPr>
    </w:p>
    <w:p w14:paraId="56FBD00D" w14:textId="59F92E1F" w:rsidR="009C6AE5" w:rsidRPr="009C6AE5" w:rsidRDefault="009C6AE5" w:rsidP="009C6AE5">
      <w:pPr>
        <w:contextualSpacing/>
        <w:rPr>
          <w:rFonts w:ascii="Arial" w:hAnsi="Arial" w:cs="Arial"/>
        </w:rPr>
      </w:pPr>
      <w:r w:rsidRPr="009C6AE5">
        <w:rPr>
          <w:rFonts w:ascii="Arial" w:hAnsi="Arial" w:cs="Arial"/>
        </w:rPr>
        <w:lastRenderedPageBreak/>
        <w:drawing>
          <wp:inline distT="0" distB="0" distL="0" distR="0" wp14:anchorId="4C29F2EC" wp14:editId="1CBB56AF">
            <wp:extent cx="6400800" cy="3493135"/>
            <wp:effectExtent l="0" t="0" r="0" b="12065"/>
            <wp:docPr id="808836334" name="Picture 22" descr="A graph with a bar and a number of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graph with a bar and a number of columns&#10;&#10;Description automatically generated with medium confidenc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400800" cy="3493135"/>
                    </a:xfrm>
                    <a:prstGeom prst="rect">
                      <a:avLst/>
                    </a:prstGeom>
                    <a:noFill/>
                    <a:ln>
                      <a:noFill/>
                    </a:ln>
                  </pic:spPr>
                </pic:pic>
              </a:graphicData>
            </a:graphic>
          </wp:inline>
        </w:drawing>
      </w:r>
    </w:p>
    <w:p w14:paraId="15695E37" w14:textId="77777777" w:rsidR="009C6AE5" w:rsidRPr="009C6AE5" w:rsidRDefault="009C6AE5" w:rsidP="009C6AE5">
      <w:pPr>
        <w:contextualSpacing/>
        <w:rPr>
          <w:rFonts w:ascii="Arial" w:hAnsi="Arial" w:cs="Arial"/>
        </w:rPr>
      </w:pPr>
    </w:p>
    <w:p w14:paraId="4861A388" w14:textId="77777777" w:rsidR="009C6AE5" w:rsidRPr="009C6AE5" w:rsidRDefault="009C6AE5" w:rsidP="009C6AE5">
      <w:pPr>
        <w:numPr>
          <w:ilvl w:val="0"/>
          <w:numId w:val="40"/>
        </w:numPr>
        <w:contextualSpacing/>
        <w:rPr>
          <w:rFonts w:ascii="Arial" w:hAnsi="Arial" w:cs="Arial"/>
        </w:rPr>
      </w:pPr>
      <w:r w:rsidRPr="009C6AE5">
        <w:rPr>
          <w:rFonts w:ascii="Arial" w:hAnsi="Arial" w:cs="Arial"/>
        </w:rPr>
        <w:t>Key Trends: Key trends identified include the increase in student-to-device ratios, the growth in Chromebook usage, and the decrease in surplus devices, indicating longer usage of older devices. For the first time we compared basic end-user workstations to advanced end-user workstations. We saw two areas of decrease – software, apps &amp; digital content and classroom Instructional devices. 23 districts do not have a 1:1 or BYOD initiative; this is a larger number than in the past. Even with the Affordable Connectivity Program (ACP) going away, connectivity beyond campus and at home has improved. We are up to 931,429 devices that can leverage online testing!</w:t>
      </w:r>
    </w:p>
    <w:p w14:paraId="6B695260" w14:textId="77777777" w:rsidR="009C6AE5" w:rsidRPr="009C6AE5" w:rsidRDefault="009C6AE5" w:rsidP="009C6AE5">
      <w:pPr>
        <w:contextualSpacing/>
        <w:rPr>
          <w:rFonts w:ascii="Arial" w:hAnsi="Arial" w:cs="Arial"/>
        </w:rPr>
      </w:pPr>
    </w:p>
    <w:p w14:paraId="428A2642" w14:textId="47B447FF" w:rsidR="009C6AE5" w:rsidRPr="009C6AE5" w:rsidRDefault="009C6AE5" w:rsidP="009C6AE5">
      <w:pPr>
        <w:contextualSpacing/>
        <w:rPr>
          <w:rFonts w:ascii="Arial" w:hAnsi="Arial" w:cs="Arial"/>
        </w:rPr>
      </w:pPr>
      <w:r w:rsidRPr="009C6AE5">
        <w:rPr>
          <w:rFonts w:ascii="Arial" w:hAnsi="Arial" w:cs="Arial"/>
        </w:rPr>
        <w:drawing>
          <wp:inline distT="0" distB="0" distL="0" distR="0" wp14:anchorId="005937D5" wp14:editId="7E7E2091">
            <wp:extent cx="6271260" cy="3368040"/>
            <wp:effectExtent l="0" t="0" r="15240" b="3810"/>
            <wp:docPr id="1160773333"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screenshot of a computer&#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271260" cy="3368040"/>
                    </a:xfrm>
                    <a:prstGeom prst="rect">
                      <a:avLst/>
                    </a:prstGeom>
                    <a:noFill/>
                    <a:ln>
                      <a:noFill/>
                    </a:ln>
                  </pic:spPr>
                </pic:pic>
              </a:graphicData>
            </a:graphic>
          </wp:inline>
        </w:drawing>
      </w:r>
    </w:p>
    <w:p w14:paraId="48EA95B5" w14:textId="77777777" w:rsidR="009C6AE5" w:rsidRPr="009C6AE5" w:rsidRDefault="009C6AE5" w:rsidP="009C6AE5">
      <w:pPr>
        <w:contextualSpacing/>
        <w:rPr>
          <w:rFonts w:ascii="Arial" w:hAnsi="Arial" w:cs="Arial"/>
        </w:rPr>
      </w:pPr>
    </w:p>
    <w:p w14:paraId="6A7E1186" w14:textId="45F52904" w:rsidR="009C6AE5" w:rsidRPr="009C6AE5" w:rsidRDefault="009C6AE5" w:rsidP="009C6AE5">
      <w:pPr>
        <w:contextualSpacing/>
        <w:rPr>
          <w:rFonts w:ascii="Arial" w:hAnsi="Arial" w:cs="Arial"/>
        </w:rPr>
      </w:pPr>
      <w:r w:rsidRPr="009C6AE5">
        <w:rPr>
          <w:rFonts w:ascii="Arial" w:hAnsi="Arial" w:cs="Arial"/>
        </w:rPr>
        <w:lastRenderedPageBreak/>
        <w:drawing>
          <wp:inline distT="0" distB="0" distL="0" distR="0" wp14:anchorId="79BF8FA9" wp14:editId="3EEDDAF1">
            <wp:extent cx="6400800" cy="3430270"/>
            <wp:effectExtent l="0" t="0" r="0" b="17780"/>
            <wp:docPr id="609381949"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 screenshot of a computer&#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400800" cy="3430270"/>
                    </a:xfrm>
                    <a:prstGeom prst="rect">
                      <a:avLst/>
                    </a:prstGeom>
                    <a:noFill/>
                    <a:ln>
                      <a:noFill/>
                    </a:ln>
                  </pic:spPr>
                </pic:pic>
              </a:graphicData>
            </a:graphic>
          </wp:inline>
        </w:drawing>
      </w:r>
    </w:p>
    <w:p w14:paraId="01733A8B" w14:textId="77777777" w:rsidR="009C6AE5" w:rsidRPr="009C6AE5" w:rsidRDefault="009C6AE5" w:rsidP="009C6AE5">
      <w:pPr>
        <w:contextualSpacing/>
        <w:rPr>
          <w:rFonts w:ascii="Arial" w:hAnsi="Arial" w:cs="Arial"/>
        </w:rPr>
      </w:pPr>
    </w:p>
    <w:p w14:paraId="3C999973" w14:textId="7AAEAF79" w:rsidR="009C6AE5" w:rsidRPr="009C6AE5" w:rsidRDefault="009C6AE5" w:rsidP="009C6AE5">
      <w:pPr>
        <w:contextualSpacing/>
        <w:rPr>
          <w:rFonts w:ascii="Arial" w:hAnsi="Arial" w:cs="Arial"/>
        </w:rPr>
      </w:pPr>
      <w:r w:rsidRPr="009C6AE5">
        <w:rPr>
          <w:rFonts w:ascii="Arial" w:hAnsi="Arial" w:cs="Arial"/>
        </w:rPr>
        <w:drawing>
          <wp:inline distT="0" distB="0" distL="0" distR="0" wp14:anchorId="44F749D2" wp14:editId="4A60B28D">
            <wp:extent cx="6400800" cy="3582035"/>
            <wp:effectExtent l="0" t="0" r="0" b="18415"/>
            <wp:docPr id="775716337"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screenshot of a computer&#10;&#10;Description automatically generated"/>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400800" cy="3582035"/>
                    </a:xfrm>
                    <a:prstGeom prst="rect">
                      <a:avLst/>
                    </a:prstGeom>
                    <a:noFill/>
                    <a:ln>
                      <a:noFill/>
                    </a:ln>
                  </pic:spPr>
                </pic:pic>
              </a:graphicData>
            </a:graphic>
          </wp:inline>
        </w:drawing>
      </w:r>
    </w:p>
    <w:p w14:paraId="04546056" w14:textId="77777777" w:rsidR="009C6AE5" w:rsidRPr="009C6AE5" w:rsidRDefault="009C6AE5" w:rsidP="009C6AE5">
      <w:pPr>
        <w:contextualSpacing/>
        <w:rPr>
          <w:rFonts w:ascii="Arial" w:hAnsi="Arial" w:cs="Arial"/>
        </w:rPr>
      </w:pPr>
      <w:r w:rsidRPr="009C6AE5">
        <w:rPr>
          <w:rFonts w:ascii="Arial" w:hAnsi="Arial" w:cs="Arial"/>
        </w:rPr>
        <w:t>This slide shows there has been an increase over the last three years, but this year we are down by 22 positions; of course, this fluctuates continuously with hirings and separations. There is an increase in the overall spend on the people side from 17% to 20%; this is due to increased salaries and additional positions.</w:t>
      </w:r>
    </w:p>
    <w:p w14:paraId="3400778B" w14:textId="77777777" w:rsidR="009C6AE5" w:rsidRPr="009C6AE5" w:rsidRDefault="009C6AE5" w:rsidP="009C6AE5">
      <w:pPr>
        <w:contextualSpacing/>
        <w:rPr>
          <w:rFonts w:ascii="Arial" w:hAnsi="Arial" w:cs="Arial"/>
        </w:rPr>
      </w:pPr>
    </w:p>
    <w:p w14:paraId="10F6E119" w14:textId="77777777" w:rsidR="009C6AE5" w:rsidRPr="009C6AE5" w:rsidRDefault="009C6AE5" w:rsidP="009C6AE5">
      <w:pPr>
        <w:contextualSpacing/>
        <w:rPr>
          <w:rFonts w:ascii="Arial" w:hAnsi="Arial" w:cs="Arial"/>
        </w:rPr>
      </w:pPr>
      <w:r w:rsidRPr="009C6AE5">
        <w:rPr>
          <w:rFonts w:ascii="Arial" w:hAnsi="Arial" w:cs="Arial"/>
          <w:b/>
          <w:bCs/>
          <w:color w:val="FF0000"/>
        </w:rPr>
        <w:t xml:space="preserve">(50:55) </w:t>
      </w:r>
      <w:r w:rsidRPr="009C6AE5">
        <w:rPr>
          <w:rFonts w:ascii="Arial" w:hAnsi="Arial" w:cs="Arial"/>
          <w:b/>
          <w:bCs/>
        </w:rPr>
        <w:t xml:space="preserve">Cybersecurity Measures: </w:t>
      </w:r>
      <w:r w:rsidRPr="009C6AE5">
        <w:rPr>
          <w:rFonts w:ascii="Arial" w:hAnsi="Arial" w:cs="Arial"/>
        </w:rPr>
        <w:t>David Couch and Bob Hackworth discussed the importance of cybersecurity measures, including the implementation of multifactor authentication (MFA) and the use of external network vulnerability testing services. They emphasized the need for districts to adopt these measures to protect against cyber threats. Also, data in the digital readiness data can assist you in preparation of your required annual healthcheck report to your local board of education.</w:t>
      </w:r>
    </w:p>
    <w:p w14:paraId="6A262823" w14:textId="77777777" w:rsidR="009C6AE5" w:rsidRPr="009C6AE5" w:rsidRDefault="009C6AE5" w:rsidP="009C6AE5">
      <w:pPr>
        <w:contextualSpacing/>
        <w:rPr>
          <w:rFonts w:ascii="Arial" w:hAnsi="Arial" w:cs="Arial"/>
        </w:rPr>
      </w:pPr>
    </w:p>
    <w:p w14:paraId="54DEBF6C" w14:textId="77777777" w:rsidR="009C6AE5" w:rsidRPr="009C6AE5" w:rsidRDefault="009C6AE5" w:rsidP="003D408D">
      <w:pPr>
        <w:numPr>
          <w:ilvl w:val="0"/>
          <w:numId w:val="40"/>
        </w:numPr>
        <w:contextualSpacing/>
        <w:rPr>
          <w:rFonts w:ascii="Arial" w:hAnsi="Arial" w:cs="Arial"/>
        </w:rPr>
      </w:pPr>
      <w:r w:rsidRPr="009C6AE5">
        <w:rPr>
          <w:rFonts w:ascii="Arial" w:hAnsi="Arial" w:cs="Arial"/>
        </w:rPr>
        <w:lastRenderedPageBreak/>
        <w:t>MFA Implementation: David and Bob discussed the importance of implementing multifactor authentication (MFA) to enhance security and protect against unauthorized access.</w:t>
      </w:r>
    </w:p>
    <w:p w14:paraId="006283FB" w14:textId="77777777" w:rsidR="009C6AE5" w:rsidRPr="009C6AE5" w:rsidRDefault="009C6AE5" w:rsidP="003D408D">
      <w:pPr>
        <w:numPr>
          <w:ilvl w:val="0"/>
          <w:numId w:val="40"/>
        </w:numPr>
        <w:contextualSpacing/>
        <w:rPr>
          <w:rFonts w:ascii="Arial" w:hAnsi="Arial" w:cs="Arial"/>
        </w:rPr>
      </w:pPr>
      <w:r w:rsidRPr="009C6AE5">
        <w:rPr>
          <w:rFonts w:ascii="Arial" w:hAnsi="Arial" w:cs="Arial"/>
        </w:rPr>
        <w:t>Vulnerability Testing: They highlighted the use of an external network vulnerability testing service, provided free by CISA, to identify and address potential security weaknesses. We are going to push to encourage all districts to enable/implement this service.</w:t>
      </w:r>
    </w:p>
    <w:p w14:paraId="5E6DDD51" w14:textId="77777777" w:rsidR="009C6AE5" w:rsidRPr="009C6AE5" w:rsidRDefault="009C6AE5" w:rsidP="003D408D">
      <w:pPr>
        <w:numPr>
          <w:ilvl w:val="0"/>
          <w:numId w:val="40"/>
        </w:numPr>
        <w:contextualSpacing/>
        <w:rPr>
          <w:rFonts w:ascii="Arial" w:hAnsi="Arial" w:cs="Arial"/>
        </w:rPr>
      </w:pPr>
      <w:r w:rsidRPr="009C6AE5">
        <w:rPr>
          <w:rFonts w:ascii="Arial" w:hAnsi="Arial" w:cs="Arial"/>
        </w:rPr>
        <w:t xml:space="preserve">Adoption Challenges: David and Bob addressed the challenges </w:t>
      </w:r>
      <w:proofErr w:type="gramStart"/>
      <w:r w:rsidRPr="009C6AE5">
        <w:rPr>
          <w:rFonts w:ascii="Arial" w:hAnsi="Arial" w:cs="Arial"/>
        </w:rPr>
        <w:t>some</w:t>
      </w:r>
      <w:proofErr w:type="gramEnd"/>
      <w:r w:rsidRPr="009C6AE5">
        <w:rPr>
          <w:rFonts w:ascii="Arial" w:hAnsi="Arial" w:cs="Arial"/>
        </w:rPr>
        <w:t xml:space="preserve"> districts face in adopting these cybersecurity measures, including concerns about the effectiveness and implementation process.</w:t>
      </w:r>
    </w:p>
    <w:p w14:paraId="37D061EA" w14:textId="77777777" w:rsidR="009C6AE5" w:rsidRPr="009C6AE5" w:rsidRDefault="009C6AE5" w:rsidP="003D408D">
      <w:pPr>
        <w:numPr>
          <w:ilvl w:val="0"/>
          <w:numId w:val="40"/>
        </w:numPr>
        <w:contextualSpacing/>
        <w:rPr>
          <w:rFonts w:ascii="Arial" w:hAnsi="Arial" w:cs="Arial"/>
        </w:rPr>
      </w:pPr>
      <w:r w:rsidRPr="009C6AE5">
        <w:rPr>
          <w:rFonts w:ascii="Arial" w:hAnsi="Arial" w:cs="Arial"/>
        </w:rPr>
        <w:t>Security Importance: They emphasized the critical importance of adopting these cybersecurity measures to protect against cyber threats and ensure the safety of district networks.</w:t>
      </w:r>
    </w:p>
    <w:p w14:paraId="50492F0A" w14:textId="77777777" w:rsidR="009C6AE5" w:rsidRPr="009C6AE5" w:rsidRDefault="009C6AE5" w:rsidP="009C6AE5">
      <w:pPr>
        <w:contextualSpacing/>
        <w:rPr>
          <w:rFonts w:ascii="Arial" w:hAnsi="Arial" w:cs="Arial"/>
        </w:rPr>
      </w:pPr>
    </w:p>
    <w:p w14:paraId="229E7517" w14:textId="2173F44C" w:rsidR="009C6AE5" w:rsidRPr="009C6AE5" w:rsidRDefault="009C6AE5" w:rsidP="009C6AE5">
      <w:pPr>
        <w:contextualSpacing/>
        <w:rPr>
          <w:rFonts w:ascii="Arial" w:hAnsi="Arial" w:cs="Arial"/>
        </w:rPr>
      </w:pPr>
      <w:r w:rsidRPr="009C6AE5">
        <w:rPr>
          <w:rFonts w:ascii="Arial" w:hAnsi="Arial" w:cs="Arial"/>
        </w:rPr>
        <w:drawing>
          <wp:inline distT="0" distB="0" distL="0" distR="0" wp14:anchorId="5DD7D614" wp14:editId="459E87FB">
            <wp:extent cx="3667125" cy="1933972"/>
            <wp:effectExtent l="0" t="0" r="0" b="9525"/>
            <wp:docPr id="168392245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 screenshot of a computer&#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693874" cy="1948079"/>
                    </a:xfrm>
                    <a:prstGeom prst="rect">
                      <a:avLst/>
                    </a:prstGeom>
                    <a:noFill/>
                    <a:ln>
                      <a:noFill/>
                    </a:ln>
                  </pic:spPr>
                </pic:pic>
              </a:graphicData>
            </a:graphic>
          </wp:inline>
        </w:drawing>
      </w:r>
    </w:p>
    <w:p w14:paraId="33FEC0C2" w14:textId="77777777" w:rsidR="009C6AE5" w:rsidRPr="009C6AE5" w:rsidRDefault="009C6AE5" w:rsidP="009C6AE5">
      <w:pPr>
        <w:contextualSpacing/>
        <w:rPr>
          <w:rFonts w:ascii="Arial" w:hAnsi="Arial" w:cs="Arial"/>
        </w:rPr>
      </w:pPr>
    </w:p>
    <w:p w14:paraId="4F359E4E" w14:textId="331DFDF9" w:rsidR="009C6AE5" w:rsidRPr="009C6AE5" w:rsidRDefault="009C6AE5" w:rsidP="009C6AE5">
      <w:pPr>
        <w:contextualSpacing/>
        <w:rPr>
          <w:rFonts w:ascii="Arial" w:hAnsi="Arial" w:cs="Arial"/>
        </w:rPr>
      </w:pPr>
      <w:r w:rsidRPr="009C6AE5">
        <w:rPr>
          <w:rFonts w:ascii="Arial" w:hAnsi="Arial" w:cs="Arial"/>
        </w:rPr>
        <w:drawing>
          <wp:inline distT="0" distB="0" distL="0" distR="0" wp14:anchorId="3C3CA079" wp14:editId="72E918E2">
            <wp:extent cx="3667125" cy="1859029"/>
            <wp:effectExtent l="0" t="0" r="0" b="8255"/>
            <wp:docPr id="103188924" name="Picture 17" descr="A screenshot of a black and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screenshot of a black and white box&#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678130" cy="1864608"/>
                    </a:xfrm>
                    <a:prstGeom prst="rect">
                      <a:avLst/>
                    </a:prstGeom>
                    <a:noFill/>
                    <a:ln>
                      <a:noFill/>
                    </a:ln>
                  </pic:spPr>
                </pic:pic>
              </a:graphicData>
            </a:graphic>
          </wp:inline>
        </w:drawing>
      </w:r>
    </w:p>
    <w:p w14:paraId="3ADD4B44" w14:textId="77777777" w:rsidR="009C6AE5" w:rsidRPr="009C6AE5" w:rsidRDefault="009C6AE5" w:rsidP="009C6AE5">
      <w:pPr>
        <w:contextualSpacing/>
        <w:rPr>
          <w:rFonts w:ascii="Arial" w:hAnsi="Arial" w:cs="Arial"/>
        </w:rPr>
      </w:pPr>
      <w:r w:rsidRPr="009C6AE5">
        <w:rPr>
          <w:rFonts w:ascii="Arial" w:hAnsi="Arial" w:cs="Arial"/>
        </w:rPr>
        <w:t xml:space="preserve">While this won’t make you 100% secure, it does remove </w:t>
      </w:r>
      <w:proofErr w:type="gramStart"/>
      <w:r w:rsidRPr="009C6AE5">
        <w:rPr>
          <w:rFonts w:ascii="Arial" w:hAnsi="Arial" w:cs="Arial"/>
        </w:rPr>
        <w:t>a LOT of</w:t>
      </w:r>
      <w:proofErr w:type="gramEnd"/>
      <w:r w:rsidRPr="009C6AE5">
        <w:rPr>
          <w:rFonts w:ascii="Arial" w:hAnsi="Arial" w:cs="Arial"/>
        </w:rPr>
        <w:t xml:space="preserve"> what you have to worry about. We recommend blocking everything and then creating exceptions for specific windows of time.</w:t>
      </w:r>
    </w:p>
    <w:p w14:paraId="569D41D3" w14:textId="77777777" w:rsidR="009C6AE5" w:rsidRPr="009C6AE5" w:rsidRDefault="009C6AE5" w:rsidP="009C6AE5">
      <w:pPr>
        <w:contextualSpacing/>
        <w:rPr>
          <w:rFonts w:ascii="Arial" w:hAnsi="Arial" w:cs="Arial"/>
        </w:rPr>
      </w:pPr>
    </w:p>
    <w:p w14:paraId="69F3187C" w14:textId="77777777" w:rsidR="009C6AE5" w:rsidRPr="009C6AE5" w:rsidRDefault="009C6AE5" w:rsidP="009C6AE5">
      <w:pPr>
        <w:contextualSpacing/>
        <w:rPr>
          <w:rFonts w:ascii="Arial" w:hAnsi="Arial" w:cs="Arial"/>
        </w:rPr>
      </w:pPr>
      <w:r w:rsidRPr="009C6AE5">
        <w:rPr>
          <w:rFonts w:ascii="Arial" w:hAnsi="Arial" w:cs="Arial"/>
        </w:rPr>
        <w:t xml:space="preserve">David and Marty recognized the staff and excellent work done by all to create these reports and make them available in digital and visual formats. Bob commented that all these stories work together to help district leaders. </w:t>
      </w:r>
    </w:p>
    <w:p w14:paraId="2DFF4F46" w14:textId="77777777" w:rsidR="009C6AE5" w:rsidRPr="009C6AE5" w:rsidRDefault="009C6AE5" w:rsidP="009C6AE5">
      <w:pPr>
        <w:contextualSpacing/>
        <w:rPr>
          <w:rFonts w:ascii="Arial" w:hAnsi="Arial" w:cs="Arial"/>
        </w:rPr>
      </w:pPr>
    </w:p>
    <w:p w14:paraId="3690FE6E" w14:textId="77777777" w:rsidR="009C6AE5" w:rsidRPr="009C6AE5" w:rsidRDefault="009C6AE5" w:rsidP="009C6AE5">
      <w:pPr>
        <w:contextualSpacing/>
        <w:rPr>
          <w:rFonts w:ascii="Arial" w:hAnsi="Arial" w:cs="Arial"/>
        </w:rPr>
      </w:pPr>
      <w:r w:rsidRPr="009C6AE5">
        <w:rPr>
          <w:rFonts w:ascii="Arial" w:hAnsi="Arial" w:cs="Arial"/>
          <w:b/>
          <w:bCs/>
          <w:color w:val="FF0000"/>
        </w:rPr>
        <w:t xml:space="preserve">(1:06:22) </w:t>
      </w:r>
      <w:r w:rsidRPr="009C6AE5">
        <w:rPr>
          <w:rFonts w:ascii="Arial" w:hAnsi="Arial" w:cs="Arial"/>
          <w:b/>
          <w:bCs/>
        </w:rPr>
        <w:t xml:space="preserve">ENA by Zayo’s Kentik Tool: </w:t>
      </w:r>
      <w:r w:rsidRPr="009C6AE5">
        <w:rPr>
          <w:rFonts w:ascii="Arial" w:hAnsi="Arial" w:cs="Arial"/>
        </w:rPr>
        <w:t>This is a tool available for all districts and KDE organizations that allows better visibility into what is and what is not happening on their Internet service--</w:t>
      </w:r>
      <w:hyperlink r:id="rId29" w:history="1">
        <w:r w:rsidRPr="009C6AE5">
          <w:rPr>
            <w:rStyle w:val="Hyperlink"/>
            <w:rFonts w:ascii="Arial" w:hAnsi="Arial" w:cs="Arial"/>
          </w:rPr>
          <w:t>Kentik - Network Analysis Tool</w:t>
        </w:r>
      </w:hyperlink>
      <w:r w:rsidRPr="009C6AE5">
        <w:rPr>
          <w:rFonts w:ascii="Arial" w:hAnsi="Arial" w:cs="Arial"/>
        </w:rPr>
        <w:t>. Matt Jury introduced the Kentik service, which provides districts with a dashboard to monitor Internet usage data and network performance. He explained the rollout process and the support available for districts to utilize this service effectively. If something is not working or configured correctly, reach out to ENA. Next, there will be a third level of visibility with access to firewall data and we hope to pilot this right after the Thanksgiving holiday and implement it statewide by the end of the year.</w:t>
      </w:r>
    </w:p>
    <w:p w14:paraId="737D9F2B" w14:textId="77777777" w:rsidR="009C6AE5" w:rsidRPr="009C6AE5" w:rsidRDefault="009C6AE5" w:rsidP="009C6AE5">
      <w:pPr>
        <w:contextualSpacing/>
        <w:rPr>
          <w:rFonts w:ascii="Arial" w:hAnsi="Arial" w:cs="Arial"/>
        </w:rPr>
      </w:pPr>
    </w:p>
    <w:p w14:paraId="35503353" w14:textId="77777777" w:rsidR="009C6AE5" w:rsidRPr="009C6AE5" w:rsidRDefault="009C6AE5" w:rsidP="009C6AE5">
      <w:pPr>
        <w:contextualSpacing/>
        <w:rPr>
          <w:rFonts w:ascii="Arial" w:hAnsi="Arial" w:cs="Arial"/>
        </w:rPr>
      </w:pPr>
      <w:r w:rsidRPr="009C6AE5">
        <w:rPr>
          <w:rFonts w:ascii="Arial" w:hAnsi="Arial" w:cs="Arial"/>
          <w:b/>
          <w:bCs/>
          <w:color w:val="FF0000"/>
        </w:rPr>
        <w:t>(1:10:17)</w:t>
      </w:r>
      <w:r w:rsidRPr="009C6AE5">
        <w:rPr>
          <w:rFonts w:ascii="Arial" w:hAnsi="Arial" w:cs="Arial"/>
          <w:b/>
          <w:bCs/>
        </w:rPr>
        <w:t xml:space="preserve"> Code.org’s KY K-12 Computer Science Report: </w:t>
      </w:r>
      <w:r w:rsidRPr="009C6AE5">
        <w:rPr>
          <w:rFonts w:ascii="Arial" w:hAnsi="Arial" w:cs="Arial"/>
        </w:rPr>
        <w:t xml:space="preserve">Sean presented the computer science report, highlighting the growth in high school students participating in computer science courses and the increase in female participation. He emphasized the importance of attracting students to computer science and the role of digital readiness surveys in tracking progress. The full report was attached to </w:t>
      </w:r>
      <w:r w:rsidRPr="009C6AE5">
        <w:rPr>
          <w:rFonts w:ascii="Arial" w:hAnsi="Arial" w:cs="Arial"/>
        </w:rPr>
        <w:lastRenderedPageBreak/>
        <w:t>today’s meeting agenda and Sean Jackson hit some high points. By December 1, 2024, we will have prepared and submitted Kentucky’s report on Computer Science.</w:t>
      </w:r>
    </w:p>
    <w:p w14:paraId="60CDD6FC" w14:textId="77777777" w:rsidR="009C6AE5" w:rsidRPr="009C6AE5" w:rsidRDefault="009C6AE5" w:rsidP="009C6AE5">
      <w:pPr>
        <w:contextualSpacing/>
        <w:rPr>
          <w:rFonts w:ascii="Arial" w:hAnsi="Arial" w:cs="Arial"/>
        </w:rPr>
      </w:pPr>
    </w:p>
    <w:p w14:paraId="53BD6799" w14:textId="2D2132E9" w:rsidR="009C6AE5" w:rsidRPr="009C6AE5" w:rsidRDefault="009C6AE5" w:rsidP="009C6AE5">
      <w:pPr>
        <w:contextualSpacing/>
        <w:rPr>
          <w:rFonts w:ascii="Arial" w:hAnsi="Arial" w:cs="Arial"/>
        </w:rPr>
      </w:pPr>
      <w:r w:rsidRPr="009C6AE5">
        <w:rPr>
          <w:rFonts w:ascii="Arial" w:hAnsi="Arial" w:cs="Arial"/>
        </w:rPr>
        <w:drawing>
          <wp:inline distT="0" distB="0" distL="0" distR="0" wp14:anchorId="7CE50850" wp14:editId="4E566DB1">
            <wp:extent cx="5947575" cy="3342561"/>
            <wp:effectExtent l="0" t="0" r="0" b="0"/>
            <wp:docPr id="1264328390" name="Picture 16"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person wearing glasses and smiling&#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57998" cy="3348419"/>
                    </a:xfrm>
                    <a:prstGeom prst="rect">
                      <a:avLst/>
                    </a:prstGeom>
                    <a:noFill/>
                    <a:ln>
                      <a:noFill/>
                    </a:ln>
                  </pic:spPr>
                </pic:pic>
              </a:graphicData>
            </a:graphic>
          </wp:inline>
        </w:drawing>
      </w:r>
    </w:p>
    <w:p w14:paraId="243C418F" w14:textId="77777777" w:rsidR="009C6AE5" w:rsidRPr="009C6AE5" w:rsidRDefault="009C6AE5" w:rsidP="009C6AE5">
      <w:pPr>
        <w:contextualSpacing/>
        <w:rPr>
          <w:rFonts w:ascii="Arial" w:hAnsi="Arial" w:cs="Arial"/>
        </w:rPr>
      </w:pPr>
    </w:p>
    <w:p w14:paraId="78756D95" w14:textId="69DD1D53" w:rsidR="009C6AE5" w:rsidRPr="009C6AE5" w:rsidRDefault="009C6AE5" w:rsidP="009C6AE5">
      <w:pPr>
        <w:contextualSpacing/>
        <w:rPr>
          <w:rFonts w:ascii="Arial" w:hAnsi="Arial" w:cs="Arial"/>
        </w:rPr>
      </w:pPr>
      <w:r w:rsidRPr="009C6AE5">
        <w:rPr>
          <w:rFonts w:ascii="Arial" w:hAnsi="Arial" w:cs="Arial"/>
          <w:b/>
          <w:bCs/>
          <w:color w:val="FF0000"/>
        </w:rPr>
        <w:t xml:space="preserve">(1:16:25) </w:t>
      </w:r>
      <w:r w:rsidRPr="009C6AE5">
        <w:rPr>
          <w:rFonts w:ascii="Arial" w:hAnsi="Arial" w:cs="Arial"/>
          <w:b/>
          <w:bCs/>
        </w:rPr>
        <w:t>KY K-12 Data Systems Update:</w:t>
      </w:r>
      <w:r w:rsidRPr="009C6AE5">
        <w:rPr>
          <w:rFonts w:ascii="Arial" w:hAnsi="Arial" w:cs="Arial"/>
        </w:rPr>
        <w:t xml:space="preserve"> Dede provided an update on the school report card and civil rights data collection, emphasizing the importance of accurate data entry and verification. She reminded districts to complete their approvals and highlighted the resources available for data collection.</w:t>
      </w:r>
    </w:p>
    <w:p w14:paraId="4BF9E0AB" w14:textId="77777777" w:rsidR="009C6AE5" w:rsidRPr="009C6AE5" w:rsidRDefault="009C6AE5" w:rsidP="009C6AE5">
      <w:pPr>
        <w:numPr>
          <w:ilvl w:val="0"/>
          <w:numId w:val="41"/>
        </w:numPr>
        <w:contextualSpacing/>
        <w:rPr>
          <w:rFonts w:ascii="Arial" w:hAnsi="Arial" w:cs="Arial"/>
        </w:rPr>
      </w:pPr>
      <w:r w:rsidRPr="009C6AE5">
        <w:rPr>
          <w:rFonts w:ascii="Arial" w:hAnsi="Arial" w:cs="Arial"/>
        </w:rPr>
        <w:t>KY K-12 School Report Card Suite – undergoing data review before sunset deadline</w:t>
      </w:r>
    </w:p>
    <w:p w14:paraId="4C2CDD8E" w14:textId="77777777" w:rsidR="009C6AE5" w:rsidRPr="009C6AE5" w:rsidRDefault="009C6AE5" w:rsidP="009C6AE5">
      <w:pPr>
        <w:numPr>
          <w:ilvl w:val="0"/>
          <w:numId w:val="41"/>
        </w:numPr>
        <w:contextualSpacing/>
        <w:rPr>
          <w:rFonts w:ascii="Arial" w:hAnsi="Arial" w:cs="Arial"/>
        </w:rPr>
      </w:pPr>
      <w:r w:rsidRPr="009C6AE5">
        <w:rPr>
          <w:rFonts w:ascii="Arial" w:hAnsi="Arial" w:cs="Arial"/>
        </w:rPr>
        <w:t>Infinite Campus Winterchange Conference is Dec 5-6</w:t>
      </w:r>
    </w:p>
    <w:p w14:paraId="5BB427C6" w14:textId="7ABA74DF" w:rsidR="009C6AE5" w:rsidRPr="009C6AE5" w:rsidRDefault="009C6AE5" w:rsidP="009C6AE5">
      <w:pPr>
        <w:numPr>
          <w:ilvl w:val="0"/>
          <w:numId w:val="41"/>
        </w:numPr>
        <w:contextualSpacing/>
        <w:rPr>
          <w:rFonts w:ascii="Arial" w:hAnsi="Arial" w:cs="Arial"/>
        </w:rPr>
      </w:pPr>
      <w:r w:rsidRPr="009C6AE5">
        <w:rPr>
          <w:rFonts w:ascii="Arial" w:hAnsi="Arial" w:cs="Arial"/>
        </w:rPr>
        <w:t xml:space="preserve">2023-2024 Civil Rights Data Collection (CRDC) will open Dec. 9 and close March 7 </w:t>
      </w:r>
    </w:p>
    <w:p w14:paraId="648F7C1D" w14:textId="1787ED16" w:rsidR="009C6AE5" w:rsidRPr="009C6AE5" w:rsidRDefault="009C6AE5" w:rsidP="00C469CD">
      <w:pPr>
        <w:ind w:left="360"/>
        <w:contextualSpacing/>
        <w:rPr>
          <w:rFonts w:ascii="Arial" w:hAnsi="Arial" w:cs="Arial"/>
        </w:rPr>
      </w:pPr>
      <w:r w:rsidRPr="009C6AE5">
        <w:rPr>
          <w:rFonts w:ascii="Arial" w:hAnsi="Arial" w:cs="Arial"/>
        </w:rPr>
        <w:drawing>
          <wp:inline distT="0" distB="0" distL="0" distR="0" wp14:anchorId="797CD467" wp14:editId="048A6197">
            <wp:extent cx="3888188" cy="1284877"/>
            <wp:effectExtent l="0" t="0" r="0" b="0"/>
            <wp:docPr id="1476279181"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screenshot of a computer&#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979460" cy="1315038"/>
                    </a:xfrm>
                    <a:prstGeom prst="rect">
                      <a:avLst/>
                    </a:prstGeom>
                    <a:noFill/>
                    <a:ln>
                      <a:noFill/>
                    </a:ln>
                  </pic:spPr>
                </pic:pic>
              </a:graphicData>
            </a:graphic>
          </wp:inline>
        </w:drawing>
      </w:r>
    </w:p>
    <w:p w14:paraId="6F995B25" w14:textId="77777777" w:rsidR="009C6AE5" w:rsidRPr="009C6AE5" w:rsidRDefault="009C6AE5" w:rsidP="009C6AE5">
      <w:pPr>
        <w:numPr>
          <w:ilvl w:val="0"/>
          <w:numId w:val="41"/>
        </w:numPr>
        <w:contextualSpacing/>
        <w:rPr>
          <w:rFonts w:ascii="Arial" w:hAnsi="Arial" w:cs="Arial"/>
        </w:rPr>
      </w:pPr>
      <w:r w:rsidRPr="009C6AE5">
        <w:rPr>
          <w:rFonts w:ascii="Arial" w:hAnsi="Arial" w:cs="Arial"/>
        </w:rPr>
        <w:t>Infinite Campus Insights/ Chronic Absentee Training went well over 260 registered for training and there was good attendance. This training was recorded and available for those who could not attend.</w:t>
      </w:r>
    </w:p>
    <w:p w14:paraId="6B723C69" w14:textId="04D2C854" w:rsidR="009C6AE5" w:rsidRPr="009C6AE5" w:rsidRDefault="009C6AE5" w:rsidP="009C6AE5">
      <w:pPr>
        <w:numPr>
          <w:ilvl w:val="0"/>
          <w:numId w:val="41"/>
        </w:numPr>
        <w:contextualSpacing/>
        <w:rPr>
          <w:rFonts w:ascii="Arial" w:hAnsi="Arial" w:cs="Arial"/>
        </w:rPr>
      </w:pPr>
      <w:r w:rsidRPr="009C6AE5">
        <w:rPr>
          <w:rFonts w:ascii="Arial" w:hAnsi="Arial" w:cs="Arial"/>
        </w:rPr>
        <w:t>Kentucky Educator Credentialing System (KECS)- Deadline for Fall LEAD review period ended on Nov 15 </w:t>
      </w:r>
    </w:p>
    <w:p w14:paraId="18848115" w14:textId="6A23E50D" w:rsidR="009C6AE5" w:rsidRPr="009C6AE5" w:rsidRDefault="009C6AE5" w:rsidP="00E136C7">
      <w:pPr>
        <w:ind w:left="360"/>
        <w:contextualSpacing/>
        <w:rPr>
          <w:rFonts w:ascii="Arial" w:hAnsi="Arial" w:cs="Arial"/>
        </w:rPr>
      </w:pPr>
      <w:r w:rsidRPr="009C6AE5">
        <w:rPr>
          <w:rFonts w:ascii="Arial" w:hAnsi="Arial" w:cs="Arial"/>
        </w:rPr>
        <w:drawing>
          <wp:inline distT="0" distB="0" distL="0" distR="0" wp14:anchorId="44ED70A0" wp14:editId="378A4951">
            <wp:extent cx="4110824" cy="1600693"/>
            <wp:effectExtent l="0" t="0" r="4445" b="0"/>
            <wp:docPr id="1808630569" name="Picture 14"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black screen with white text&#10;&#10;Description automatically generated"/>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134530" cy="1609924"/>
                    </a:xfrm>
                    <a:prstGeom prst="rect">
                      <a:avLst/>
                    </a:prstGeom>
                    <a:noFill/>
                    <a:ln>
                      <a:noFill/>
                    </a:ln>
                  </pic:spPr>
                </pic:pic>
              </a:graphicData>
            </a:graphic>
          </wp:inline>
        </w:drawing>
      </w:r>
    </w:p>
    <w:p w14:paraId="2E58BCB3" w14:textId="77777777" w:rsidR="009C6AE5" w:rsidRPr="009C6AE5" w:rsidRDefault="009C6AE5" w:rsidP="009C6AE5">
      <w:pPr>
        <w:contextualSpacing/>
        <w:rPr>
          <w:rFonts w:ascii="Arial" w:hAnsi="Arial" w:cs="Arial"/>
        </w:rPr>
      </w:pPr>
    </w:p>
    <w:p w14:paraId="0546DD75" w14:textId="2901AE19" w:rsidR="009C6AE5" w:rsidRPr="009C6AE5" w:rsidRDefault="009C6AE5" w:rsidP="009C6AE5">
      <w:pPr>
        <w:contextualSpacing/>
        <w:rPr>
          <w:rFonts w:ascii="Arial" w:hAnsi="Arial" w:cs="Arial"/>
          <w:b/>
          <w:bCs/>
        </w:rPr>
      </w:pPr>
      <w:r w:rsidRPr="009C6AE5">
        <w:rPr>
          <w:rFonts w:ascii="Arial" w:hAnsi="Arial" w:cs="Arial"/>
          <w:b/>
          <w:bCs/>
          <w:color w:val="FF0000"/>
        </w:rPr>
        <w:lastRenderedPageBreak/>
        <w:t xml:space="preserve">(1:20:10) </w:t>
      </w:r>
      <w:r w:rsidRPr="009C6AE5">
        <w:rPr>
          <w:rFonts w:ascii="Arial" w:hAnsi="Arial" w:cs="Arial"/>
          <w:b/>
          <w:bCs/>
        </w:rPr>
        <w:t>Other Items to Note:</w:t>
      </w:r>
    </w:p>
    <w:p w14:paraId="0AAA73F9"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 xml:space="preserve">Annual Top 5 feedback is due by December 16 from all 171 districts and all OET staff. </w:t>
      </w:r>
    </w:p>
    <w:p w14:paraId="482FE036" w14:textId="03B8AE2D" w:rsidR="009C6AE5" w:rsidRPr="009C6AE5" w:rsidRDefault="009C6AE5" w:rsidP="00E136C7">
      <w:pPr>
        <w:numPr>
          <w:ilvl w:val="0"/>
          <w:numId w:val="39"/>
        </w:numPr>
        <w:ind w:left="360"/>
        <w:contextualSpacing/>
        <w:rPr>
          <w:rFonts w:ascii="Arial" w:hAnsi="Arial" w:cs="Arial"/>
        </w:rPr>
      </w:pPr>
      <w:r w:rsidRPr="009C6AE5">
        <w:rPr>
          <w:rFonts w:ascii="Arial" w:hAnsi="Arial" w:cs="Arial"/>
        </w:rPr>
        <w:t>Draft of OET’s portion of the KDE website--</w:t>
      </w:r>
      <w:hyperlink r:id="rId36" w:history="1">
        <w:r w:rsidRPr="009C6AE5">
          <w:rPr>
            <w:rStyle w:val="Hyperlink"/>
            <w:rFonts w:ascii="Arial" w:hAnsi="Arial" w:cs="Arial"/>
          </w:rPr>
          <w:t>Education Technology - Kentucky Department of Education</w:t>
        </w:r>
      </w:hyperlink>
      <w:r w:rsidRPr="009C6AE5">
        <w:rPr>
          <w:rFonts w:ascii="Arial" w:hAnsi="Arial" w:cs="Arial"/>
        </w:rPr>
        <w:t>. David previewed the changes being made to the OET portion of the KDE website and asked for feedback on content and priority order from both our district viewers and OET staff.</w:t>
      </w:r>
    </w:p>
    <w:p w14:paraId="6FB95FC4"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STLP Update – November 20 is the Level 1 Regionals event with about 1000 projects ready to roll!! This is 400 schools from 103 districts. We have 428 volunteers lined up to help make this successful. This will be virtual from 10 – noon so it’s an impressive technical feat. He thanked the volunteers and judges for their support and emphasized the importance of the event in showcasing student projects. Reminder that the STLP State Championship is April 23, 2025.</w:t>
      </w:r>
    </w:p>
    <w:p w14:paraId="359BCE7A"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 xml:space="preserve">Kentucky Society of Technology in Education (KySTE) Reflection - This was a wonderful event. See the PowerPoint that was sent with the meeting agenda. </w:t>
      </w:r>
    </w:p>
    <w:p w14:paraId="354CE3EE"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Update on AI in KY K-12 - See the AI presentation given to the KY legislature in October by the Southern Regional Education Board (SREB). This presentation was also included in the meeting agenda for today’s webcast. David will be attending a meeting later this week as part of a working group that will be finalizing these recommendations.</w:t>
      </w:r>
    </w:p>
    <w:p w14:paraId="61D0F17C"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Status of KY K-12 EdTech contracts, RFPs and implementations - All continue to move forward and the Professional Learning Management System is kicking off this week.</w:t>
      </w:r>
    </w:p>
    <w:p w14:paraId="27CCFB97"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 xml:space="preserve">KDE’s Strategic Plan - Reminder that you may not see yourself and/your work specifically called out in the Strategic Plan, but </w:t>
      </w:r>
      <w:proofErr w:type="gramStart"/>
      <w:r w:rsidRPr="009C6AE5">
        <w:rPr>
          <w:rFonts w:ascii="Arial" w:hAnsi="Arial" w:cs="Arial"/>
        </w:rPr>
        <w:t>much</w:t>
      </w:r>
      <w:proofErr w:type="gramEnd"/>
      <w:r w:rsidRPr="009C6AE5">
        <w:rPr>
          <w:rFonts w:ascii="Arial" w:hAnsi="Arial" w:cs="Arial"/>
        </w:rPr>
        <w:t xml:space="preserve"> of our work is behind the scenes, daily work that allows things to be successful.</w:t>
      </w:r>
    </w:p>
    <w:p w14:paraId="7DDC85A7"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KDE’s customer satisfaction survey is in a link in the footer at the bottom of our e-mails going beyond KDE the agency until the end of January.</w:t>
      </w:r>
    </w:p>
    <w:p w14:paraId="1000418B"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 xml:space="preserve">A recent article about EdTech’s role in helping with chronic absenteeism was published in KY Teacher: </w:t>
      </w:r>
      <w:hyperlink r:id="rId37" w:history="1">
        <w:r w:rsidRPr="009C6AE5">
          <w:rPr>
            <w:rStyle w:val="Hyperlink"/>
            <w:rFonts w:ascii="Arial" w:hAnsi="Arial" w:cs="Arial"/>
          </w:rPr>
          <w:t>Education technology resources and tools are helping combat chronic absenteeism within schools – Kentucky Teacher</w:t>
        </w:r>
      </w:hyperlink>
      <w:r w:rsidRPr="009C6AE5">
        <w:rPr>
          <w:rFonts w:ascii="Arial" w:hAnsi="Arial" w:cs="Arial"/>
          <w:u w:val="single"/>
        </w:rPr>
        <w:t>.</w:t>
      </w:r>
    </w:p>
    <w:p w14:paraId="74DF3E4B" w14:textId="77777777" w:rsidR="009C6AE5" w:rsidRPr="009C6AE5" w:rsidRDefault="009C6AE5" w:rsidP="00E136C7">
      <w:pPr>
        <w:numPr>
          <w:ilvl w:val="0"/>
          <w:numId w:val="39"/>
        </w:numPr>
        <w:ind w:left="360"/>
        <w:contextualSpacing/>
        <w:rPr>
          <w:rFonts w:ascii="Arial" w:hAnsi="Arial" w:cs="Arial"/>
        </w:rPr>
      </w:pPr>
      <w:r w:rsidRPr="009C6AE5">
        <w:rPr>
          <w:rFonts w:ascii="Arial" w:hAnsi="Arial" w:cs="Arial"/>
        </w:rPr>
        <w:t xml:space="preserve">A recent article about KDE’s recent successful implementation of our KY K-12 Internet service was in the Kentucky School Board Associations monthly publication: </w:t>
      </w:r>
      <w:hyperlink r:id="rId38" w:history="1">
        <w:r w:rsidRPr="009C6AE5">
          <w:rPr>
            <w:rStyle w:val="Hyperlink"/>
            <w:rFonts w:ascii="Arial" w:hAnsi="Arial" w:cs="Arial"/>
          </w:rPr>
          <w:t>KSBA News Article</w:t>
        </w:r>
      </w:hyperlink>
      <w:r w:rsidRPr="009C6AE5">
        <w:rPr>
          <w:rFonts w:ascii="Arial" w:hAnsi="Arial" w:cs="Arial"/>
          <w:u w:val="single"/>
        </w:rPr>
        <w:t>.</w:t>
      </w:r>
    </w:p>
    <w:p w14:paraId="3365CA6B" w14:textId="77777777" w:rsidR="009C6AE5" w:rsidRPr="009C6AE5" w:rsidRDefault="009C6AE5" w:rsidP="009C6AE5">
      <w:pPr>
        <w:contextualSpacing/>
        <w:rPr>
          <w:rFonts w:ascii="Arial" w:hAnsi="Arial" w:cs="Arial"/>
        </w:rPr>
      </w:pPr>
    </w:p>
    <w:p w14:paraId="6313386C" w14:textId="77777777" w:rsidR="009C6AE5" w:rsidRPr="009C6AE5" w:rsidRDefault="009C6AE5" w:rsidP="009C6AE5">
      <w:pPr>
        <w:contextualSpacing/>
        <w:rPr>
          <w:rFonts w:ascii="Arial" w:hAnsi="Arial" w:cs="Arial"/>
        </w:rPr>
      </w:pPr>
    </w:p>
    <w:p w14:paraId="579953D4" w14:textId="3FB0652C" w:rsidR="003F3C5B" w:rsidRPr="00B66BE2" w:rsidRDefault="003F3C5B" w:rsidP="00B66BE2">
      <w:pPr>
        <w:contextualSpacing/>
        <w:rPr>
          <w:rFonts w:ascii="Arial" w:hAnsi="Arial" w:cs="Arial"/>
        </w:rPr>
      </w:pPr>
    </w:p>
    <w:sectPr w:rsidR="003F3C5B" w:rsidRPr="00B66BE2" w:rsidSect="00AA6632">
      <w:pgSz w:w="12240" w:h="15840"/>
      <w:pgMar w:top="720" w:right="14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4C30"/>
    <w:multiLevelType w:val="hybridMultilevel"/>
    <w:tmpl w:val="C784A2D4"/>
    <w:lvl w:ilvl="0" w:tplc="0409000F">
      <w:start w:val="1"/>
      <w:numFmt w:val="decimal"/>
      <w:lvlText w:val="%1."/>
      <w:lvlJc w:val="left"/>
      <w:pPr>
        <w:ind w:left="360" w:hanging="360"/>
      </w:pPr>
      <w:rPr>
        <w:rFonts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663F6"/>
    <w:multiLevelType w:val="hybridMultilevel"/>
    <w:tmpl w:val="6622A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25467"/>
    <w:multiLevelType w:val="multilevel"/>
    <w:tmpl w:val="9532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41651"/>
    <w:multiLevelType w:val="multilevel"/>
    <w:tmpl w:val="9E243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E27888"/>
    <w:multiLevelType w:val="hybridMultilevel"/>
    <w:tmpl w:val="DC6E2544"/>
    <w:lvl w:ilvl="0" w:tplc="0409000F">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2927703"/>
    <w:multiLevelType w:val="hybridMultilevel"/>
    <w:tmpl w:val="E676D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2504B1"/>
    <w:multiLevelType w:val="multilevel"/>
    <w:tmpl w:val="2E18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B39A0"/>
    <w:multiLevelType w:val="multilevel"/>
    <w:tmpl w:val="DD466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2A4B9B"/>
    <w:multiLevelType w:val="hybridMultilevel"/>
    <w:tmpl w:val="4EDCA3B2"/>
    <w:lvl w:ilvl="0" w:tplc="8392081A">
      <w:start w:val="1"/>
      <w:numFmt w:val="lowerLetter"/>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F7ED6"/>
    <w:multiLevelType w:val="hybridMultilevel"/>
    <w:tmpl w:val="3B988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2C5539"/>
    <w:multiLevelType w:val="multilevel"/>
    <w:tmpl w:val="7B1ECA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38833A05"/>
    <w:multiLevelType w:val="hybridMultilevel"/>
    <w:tmpl w:val="BD108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3751B5"/>
    <w:multiLevelType w:val="multilevel"/>
    <w:tmpl w:val="AD84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E2CD7"/>
    <w:multiLevelType w:val="hybridMultilevel"/>
    <w:tmpl w:val="6BE6E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40A21"/>
    <w:multiLevelType w:val="multilevel"/>
    <w:tmpl w:val="8DD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4421BF"/>
    <w:multiLevelType w:val="hybridMultilevel"/>
    <w:tmpl w:val="B63E0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E82F15"/>
    <w:multiLevelType w:val="multilevel"/>
    <w:tmpl w:val="D71038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5116D56"/>
    <w:multiLevelType w:val="hybridMultilevel"/>
    <w:tmpl w:val="6ACCA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7C8045C"/>
    <w:multiLevelType w:val="hybridMultilevel"/>
    <w:tmpl w:val="C2363A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4B8F76B6"/>
    <w:multiLevelType w:val="multilevel"/>
    <w:tmpl w:val="F49A4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D84002F"/>
    <w:multiLevelType w:val="hybridMultilevel"/>
    <w:tmpl w:val="C09210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3A0419"/>
    <w:multiLevelType w:val="multilevel"/>
    <w:tmpl w:val="B838D2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B7F64F8"/>
    <w:multiLevelType w:val="hybridMultilevel"/>
    <w:tmpl w:val="AA1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CE48B9"/>
    <w:multiLevelType w:val="hybridMultilevel"/>
    <w:tmpl w:val="5FD4C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5BFF049D"/>
    <w:multiLevelType w:val="hybridMultilevel"/>
    <w:tmpl w:val="715C5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777002"/>
    <w:multiLevelType w:val="hybridMultilevel"/>
    <w:tmpl w:val="91643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6E5E0F"/>
    <w:multiLevelType w:val="hybridMultilevel"/>
    <w:tmpl w:val="747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9D3688"/>
    <w:multiLevelType w:val="hybridMultilevel"/>
    <w:tmpl w:val="A06E1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2570119"/>
    <w:multiLevelType w:val="multilevel"/>
    <w:tmpl w:val="8064E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2A0C8E"/>
    <w:multiLevelType w:val="hybridMultilevel"/>
    <w:tmpl w:val="EBF00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294591"/>
    <w:multiLevelType w:val="hybridMultilevel"/>
    <w:tmpl w:val="DF7E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F2281D"/>
    <w:multiLevelType w:val="hybridMultilevel"/>
    <w:tmpl w:val="37E4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C00506C"/>
    <w:multiLevelType w:val="multilevel"/>
    <w:tmpl w:val="29B0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936419">
    <w:abstractNumId w:val="11"/>
  </w:num>
  <w:num w:numId="2" w16cid:durableId="849297264">
    <w:abstractNumId w:val="20"/>
  </w:num>
  <w:num w:numId="3" w16cid:durableId="630595207">
    <w:abstractNumId w:val="8"/>
  </w:num>
  <w:num w:numId="4" w16cid:durableId="54280758">
    <w:abstractNumId w:val="13"/>
  </w:num>
  <w:num w:numId="5" w16cid:durableId="972753266">
    <w:abstractNumId w:val="0"/>
  </w:num>
  <w:num w:numId="6" w16cid:durableId="850148584">
    <w:abstractNumId w:val="15"/>
  </w:num>
  <w:num w:numId="7" w16cid:durableId="19252160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4299106">
    <w:abstractNumId w:val="25"/>
  </w:num>
  <w:num w:numId="9" w16cid:durableId="671568481">
    <w:abstractNumId w:val="1"/>
  </w:num>
  <w:num w:numId="10" w16cid:durableId="1422020542">
    <w:abstractNumId w:val="17"/>
  </w:num>
  <w:num w:numId="11" w16cid:durableId="2103649283">
    <w:abstractNumId w:val="23"/>
  </w:num>
  <w:num w:numId="12" w16cid:durableId="876115574">
    <w:abstractNumId w:val="24"/>
  </w:num>
  <w:num w:numId="13" w16cid:durableId="1075667780">
    <w:abstractNumId w:val="29"/>
  </w:num>
  <w:num w:numId="14" w16cid:durableId="1060321567">
    <w:abstractNumId w:val="1"/>
  </w:num>
  <w:num w:numId="15" w16cid:durableId="1699742880">
    <w:abstractNumId w:val="25"/>
  </w:num>
  <w:num w:numId="16" w16cid:durableId="20133632">
    <w:abstractNumId w:val="17"/>
  </w:num>
  <w:num w:numId="17" w16cid:durableId="765154121">
    <w:abstractNumId w:val="11"/>
  </w:num>
  <w:num w:numId="18" w16cid:durableId="1543708902">
    <w:abstractNumId w:val="29"/>
  </w:num>
  <w:num w:numId="19" w16cid:durableId="1260601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280779">
    <w:abstractNumId w:val="28"/>
  </w:num>
  <w:num w:numId="21" w16cid:durableId="1599217590">
    <w:abstractNumId w:val="2"/>
  </w:num>
  <w:num w:numId="22" w16cid:durableId="1328821823">
    <w:abstractNumId w:val="14"/>
  </w:num>
  <w:num w:numId="23" w16cid:durableId="209848160">
    <w:abstractNumId w:val="5"/>
  </w:num>
  <w:num w:numId="24" w16cid:durableId="117453281">
    <w:abstractNumId w:val="10"/>
  </w:num>
  <w:num w:numId="25" w16cid:durableId="1960842996">
    <w:abstractNumId w:val="7"/>
  </w:num>
  <w:num w:numId="26" w16cid:durableId="1329791223">
    <w:abstractNumId w:val="3"/>
  </w:num>
  <w:num w:numId="27" w16cid:durableId="1937712930">
    <w:abstractNumId w:val="18"/>
  </w:num>
  <w:num w:numId="28" w16cid:durableId="1883981001">
    <w:abstractNumId w:val="31"/>
  </w:num>
  <w:num w:numId="29" w16cid:durableId="15845613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7364979">
    <w:abstractNumId w:val="16"/>
  </w:num>
  <w:num w:numId="31" w16cid:durableId="460000276">
    <w:abstractNumId w:val="6"/>
  </w:num>
  <w:num w:numId="32" w16cid:durableId="959873016">
    <w:abstractNumId w:val="27"/>
  </w:num>
  <w:num w:numId="33" w16cid:durableId="347023917">
    <w:abstractNumId w:val="12"/>
  </w:num>
  <w:num w:numId="34" w16cid:durableId="731004737">
    <w:abstractNumId w:val="21"/>
  </w:num>
  <w:num w:numId="35" w16cid:durableId="750781059">
    <w:abstractNumId w:val="32"/>
  </w:num>
  <w:num w:numId="36" w16cid:durableId="2113667574">
    <w:abstractNumId w:val="26"/>
  </w:num>
  <w:num w:numId="37" w16cid:durableId="33501998">
    <w:abstractNumId w:val="9"/>
  </w:num>
  <w:num w:numId="38" w16cid:durableId="126708605">
    <w:abstractNumId w:val="22"/>
  </w:num>
  <w:num w:numId="39" w16cid:durableId="2032756808">
    <w:abstractNumId w:val="27"/>
    <w:lvlOverride w:ilvl="0"/>
    <w:lvlOverride w:ilvl="1"/>
    <w:lvlOverride w:ilvl="2"/>
    <w:lvlOverride w:ilvl="3"/>
    <w:lvlOverride w:ilvl="4"/>
    <w:lvlOverride w:ilvl="5"/>
    <w:lvlOverride w:ilvl="6"/>
    <w:lvlOverride w:ilvl="7"/>
    <w:lvlOverride w:ilvl="8"/>
  </w:num>
  <w:num w:numId="40" w16cid:durableId="118259628">
    <w:abstractNumId w:val="21"/>
    <w:lvlOverride w:ilvl="0"/>
    <w:lvlOverride w:ilvl="1"/>
    <w:lvlOverride w:ilvl="2"/>
    <w:lvlOverride w:ilvl="3"/>
    <w:lvlOverride w:ilvl="4"/>
    <w:lvlOverride w:ilvl="5"/>
    <w:lvlOverride w:ilvl="6"/>
    <w:lvlOverride w:ilvl="7"/>
    <w:lvlOverride w:ilvl="8"/>
  </w:num>
  <w:num w:numId="41" w16cid:durableId="110056917">
    <w:abstractNumId w:val="22"/>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135"/>
    <w:rsid w:val="00000201"/>
    <w:rsid w:val="00000574"/>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3E4"/>
    <w:rsid w:val="000026F2"/>
    <w:rsid w:val="00002B7C"/>
    <w:rsid w:val="00002CFA"/>
    <w:rsid w:val="00003216"/>
    <w:rsid w:val="00003391"/>
    <w:rsid w:val="00003538"/>
    <w:rsid w:val="00003578"/>
    <w:rsid w:val="00003639"/>
    <w:rsid w:val="00003689"/>
    <w:rsid w:val="0000370E"/>
    <w:rsid w:val="00003765"/>
    <w:rsid w:val="00004145"/>
    <w:rsid w:val="00004339"/>
    <w:rsid w:val="0000433A"/>
    <w:rsid w:val="000043BD"/>
    <w:rsid w:val="00004DF1"/>
    <w:rsid w:val="000052EC"/>
    <w:rsid w:val="0000549B"/>
    <w:rsid w:val="00005662"/>
    <w:rsid w:val="00005841"/>
    <w:rsid w:val="00005A63"/>
    <w:rsid w:val="00005DCD"/>
    <w:rsid w:val="00005DE4"/>
    <w:rsid w:val="00005DEE"/>
    <w:rsid w:val="00005E20"/>
    <w:rsid w:val="00005E6A"/>
    <w:rsid w:val="00005FF7"/>
    <w:rsid w:val="0000630D"/>
    <w:rsid w:val="000064BE"/>
    <w:rsid w:val="00006663"/>
    <w:rsid w:val="0000699B"/>
    <w:rsid w:val="00006A67"/>
    <w:rsid w:val="00006C8F"/>
    <w:rsid w:val="00006E81"/>
    <w:rsid w:val="0000726C"/>
    <w:rsid w:val="00007916"/>
    <w:rsid w:val="00007E49"/>
    <w:rsid w:val="00010173"/>
    <w:rsid w:val="00010350"/>
    <w:rsid w:val="000105D7"/>
    <w:rsid w:val="0001066E"/>
    <w:rsid w:val="00010C33"/>
    <w:rsid w:val="00010D52"/>
    <w:rsid w:val="00010E1C"/>
    <w:rsid w:val="00010E49"/>
    <w:rsid w:val="00010EF6"/>
    <w:rsid w:val="00010F2B"/>
    <w:rsid w:val="00011479"/>
    <w:rsid w:val="00011661"/>
    <w:rsid w:val="0001168E"/>
    <w:rsid w:val="000118F8"/>
    <w:rsid w:val="00011CE5"/>
    <w:rsid w:val="00011E8E"/>
    <w:rsid w:val="000121C4"/>
    <w:rsid w:val="000124E5"/>
    <w:rsid w:val="00012506"/>
    <w:rsid w:val="000127DD"/>
    <w:rsid w:val="0001295F"/>
    <w:rsid w:val="0001299A"/>
    <w:rsid w:val="00012A03"/>
    <w:rsid w:val="00012A68"/>
    <w:rsid w:val="00012B86"/>
    <w:rsid w:val="00012CB7"/>
    <w:rsid w:val="00012D4D"/>
    <w:rsid w:val="00012DC5"/>
    <w:rsid w:val="00013307"/>
    <w:rsid w:val="000134D1"/>
    <w:rsid w:val="0001368B"/>
    <w:rsid w:val="0001374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B97"/>
    <w:rsid w:val="00014BCA"/>
    <w:rsid w:val="00014CBA"/>
    <w:rsid w:val="00015CAA"/>
    <w:rsid w:val="00015CE3"/>
    <w:rsid w:val="00015D0E"/>
    <w:rsid w:val="00015D81"/>
    <w:rsid w:val="00015FAE"/>
    <w:rsid w:val="000161E7"/>
    <w:rsid w:val="00016267"/>
    <w:rsid w:val="0001679F"/>
    <w:rsid w:val="00016821"/>
    <w:rsid w:val="00016B41"/>
    <w:rsid w:val="00016B5D"/>
    <w:rsid w:val="00016CF0"/>
    <w:rsid w:val="0001702C"/>
    <w:rsid w:val="000170A8"/>
    <w:rsid w:val="00017545"/>
    <w:rsid w:val="000176ED"/>
    <w:rsid w:val="0001784B"/>
    <w:rsid w:val="00017D4E"/>
    <w:rsid w:val="00020082"/>
    <w:rsid w:val="00020181"/>
    <w:rsid w:val="0002046E"/>
    <w:rsid w:val="00020615"/>
    <w:rsid w:val="00020707"/>
    <w:rsid w:val="00020864"/>
    <w:rsid w:val="000208F8"/>
    <w:rsid w:val="00020FD2"/>
    <w:rsid w:val="00021238"/>
    <w:rsid w:val="000216D7"/>
    <w:rsid w:val="00021962"/>
    <w:rsid w:val="00021AE7"/>
    <w:rsid w:val="00022779"/>
    <w:rsid w:val="000229CE"/>
    <w:rsid w:val="00023819"/>
    <w:rsid w:val="000239F4"/>
    <w:rsid w:val="00023D27"/>
    <w:rsid w:val="00023DF6"/>
    <w:rsid w:val="00024013"/>
    <w:rsid w:val="000240E1"/>
    <w:rsid w:val="00024990"/>
    <w:rsid w:val="000249E2"/>
    <w:rsid w:val="00024A69"/>
    <w:rsid w:val="00024CF9"/>
    <w:rsid w:val="00025630"/>
    <w:rsid w:val="00025B51"/>
    <w:rsid w:val="00025C5F"/>
    <w:rsid w:val="00025D0D"/>
    <w:rsid w:val="00025E3B"/>
    <w:rsid w:val="0002611C"/>
    <w:rsid w:val="0002631B"/>
    <w:rsid w:val="000263C7"/>
    <w:rsid w:val="0002685E"/>
    <w:rsid w:val="00026908"/>
    <w:rsid w:val="000269B0"/>
    <w:rsid w:val="00026E3A"/>
    <w:rsid w:val="00026F26"/>
    <w:rsid w:val="00026F37"/>
    <w:rsid w:val="00026F4C"/>
    <w:rsid w:val="00027097"/>
    <w:rsid w:val="000272CE"/>
    <w:rsid w:val="00027399"/>
    <w:rsid w:val="000275DD"/>
    <w:rsid w:val="00027952"/>
    <w:rsid w:val="00027C30"/>
    <w:rsid w:val="00027C93"/>
    <w:rsid w:val="00027DE2"/>
    <w:rsid w:val="00027E8F"/>
    <w:rsid w:val="00027EF7"/>
    <w:rsid w:val="0003010D"/>
    <w:rsid w:val="0003016C"/>
    <w:rsid w:val="000302E9"/>
    <w:rsid w:val="000303CD"/>
    <w:rsid w:val="00030475"/>
    <w:rsid w:val="00030787"/>
    <w:rsid w:val="0003092D"/>
    <w:rsid w:val="00030E72"/>
    <w:rsid w:val="00031643"/>
    <w:rsid w:val="000319F8"/>
    <w:rsid w:val="000319FE"/>
    <w:rsid w:val="00031E90"/>
    <w:rsid w:val="0003200F"/>
    <w:rsid w:val="00032121"/>
    <w:rsid w:val="00032126"/>
    <w:rsid w:val="00032176"/>
    <w:rsid w:val="0003225A"/>
    <w:rsid w:val="00032282"/>
    <w:rsid w:val="00032669"/>
    <w:rsid w:val="00032786"/>
    <w:rsid w:val="00032984"/>
    <w:rsid w:val="00032A6F"/>
    <w:rsid w:val="00032CD9"/>
    <w:rsid w:val="000330FA"/>
    <w:rsid w:val="000333A2"/>
    <w:rsid w:val="000333E0"/>
    <w:rsid w:val="0003359F"/>
    <w:rsid w:val="000335AC"/>
    <w:rsid w:val="00033ADB"/>
    <w:rsid w:val="00033CD1"/>
    <w:rsid w:val="0003476E"/>
    <w:rsid w:val="00034E13"/>
    <w:rsid w:val="000351B4"/>
    <w:rsid w:val="00035439"/>
    <w:rsid w:val="0003571E"/>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8C7"/>
    <w:rsid w:val="0003793A"/>
    <w:rsid w:val="00037944"/>
    <w:rsid w:val="00037A9E"/>
    <w:rsid w:val="00037F3D"/>
    <w:rsid w:val="0004019F"/>
    <w:rsid w:val="000401E8"/>
    <w:rsid w:val="00040A8E"/>
    <w:rsid w:val="00040D21"/>
    <w:rsid w:val="00040D3C"/>
    <w:rsid w:val="00041040"/>
    <w:rsid w:val="00041336"/>
    <w:rsid w:val="00041396"/>
    <w:rsid w:val="00041678"/>
    <w:rsid w:val="000416DD"/>
    <w:rsid w:val="00041F28"/>
    <w:rsid w:val="00041FB4"/>
    <w:rsid w:val="0004201A"/>
    <w:rsid w:val="0004204C"/>
    <w:rsid w:val="00042086"/>
    <w:rsid w:val="000420E1"/>
    <w:rsid w:val="0004216E"/>
    <w:rsid w:val="00042691"/>
    <w:rsid w:val="00042904"/>
    <w:rsid w:val="000429E2"/>
    <w:rsid w:val="00042D17"/>
    <w:rsid w:val="00043225"/>
    <w:rsid w:val="0004389E"/>
    <w:rsid w:val="00043E51"/>
    <w:rsid w:val="00043F50"/>
    <w:rsid w:val="00043FAA"/>
    <w:rsid w:val="00044204"/>
    <w:rsid w:val="00044466"/>
    <w:rsid w:val="000444D5"/>
    <w:rsid w:val="000446CB"/>
    <w:rsid w:val="00044C35"/>
    <w:rsid w:val="00044E31"/>
    <w:rsid w:val="00044F56"/>
    <w:rsid w:val="00044F92"/>
    <w:rsid w:val="0004535E"/>
    <w:rsid w:val="00045460"/>
    <w:rsid w:val="0004555A"/>
    <w:rsid w:val="0004591D"/>
    <w:rsid w:val="00045B23"/>
    <w:rsid w:val="00045C84"/>
    <w:rsid w:val="00045D42"/>
    <w:rsid w:val="00045D85"/>
    <w:rsid w:val="00045DAF"/>
    <w:rsid w:val="00045E5B"/>
    <w:rsid w:val="00045EE5"/>
    <w:rsid w:val="00046092"/>
    <w:rsid w:val="000461A2"/>
    <w:rsid w:val="0004658A"/>
    <w:rsid w:val="00046716"/>
    <w:rsid w:val="0004672B"/>
    <w:rsid w:val="00046E7B"/>
    <w:rsid w:val="00047189"/>
    <w:rsid w:val="00047245"/>
    <w:rsid w:val="00047352"/>
    <w:rsid w:val="000476A9"/>
    <w:rsid w:val="00047983"/>
    <w:rsid w:val="00047C0B"/>
    <w:rsid w:val="00047C45"/>
    <w:rsid w:val="00047E47"/>
    <w:rsid w:val="0005086A"/>
    <w:rsid w:val="00050966"/>
    <w:rsid w:val="00050AAC"/>
    <w:rsid w:val="00050BE2"/>
    <w:rsid w:val="00050F58"/>
    <w:rsid w:val="00051569"/>
    <w:rsid w:val="0005195D"/>
    <w:rsid w:val="00051A1B"/>
    <w:rsid w:val="00051A48"/>
    <w:rsid w:val="00051C44"/>
    <w:rsid w:val="000524D6"/>
    <w:rsid w:val="000527DC"/>
    <w:rsid w:val="00052A7D"/>
    <w:rsid w:val="00052BB0"/>
    <w:rsid w:val="00052FEF"/>
    <w:rsid w:val="0005306E"/>
    <w:rsid w:val="00053078"/>
    <w:rsid w:val="000530D2"/>
    <w:rsid w:val="000535E3"/>
    <w:rsid w:val="00053753"/>
    <w:rsid w:val="00053785"/>
    <w:rsid w:val="00053843"/>
    <w:rsid w:val="00053B1B"/>
    <w:rsid w:val="00053EF9"/>
    <w:rsid w:val="00053F2E"/>
    <w:rsid w:val="00054027"/>
    <w:rsid w:val="0005423F"/>
    <w:rsid w:val="00054423"/>
    <w:rsid w:val="000544AA"/>
    <w:rsid w:val="0005452C"/>
    <w:rsid w:val="000549FC"/>
    <w:rsid w:val="0005523A"/>
    <w:rsid w:val="000552E8"/>
    <w:rsid w:val="0005537D"/>
    <w:rsid w:val="0005543F"/>
    <w:rsid w:val="00055583"/>
    <w:rsid w:val="00055651"/>
    <w:rsid w:val="000556A1"/>
    <w:rsid w:val="00055707"/>
    <w:rsid w:val="00055B6B"/>
    <w:rsid w:val="00056089"/>
    <w:rsid w:val="000560EA"/>
    <w:rsid w:val="00056140"/>
    <w:rsid w:val="000563C0"/>
    <w:rsid w:val="000563C6"/>
    <w:rsid w:val="0005653A"/>
    <w:rsid w:val="00056693"/>
    <w:rsid w:val="00056A3C"/>
    <w:rsid w:val="00056B7F"/>
    <w:rsid w:val="0005735F"/>
    <w:rsid w:val="000573E1"/>
    <w:rsid w:val="00057676"/>
    <w:rsid w:val="000577E3"/>
    <w:rsid w:val="00057DB7"/>
    <w:rsid w:val="00057F44"/>
    <w:rsid w:val="00060151"/>
    <w:rsid w:val="00060219"/>
    <w:rsid w:val="000602DB"/>
    <w:rsid w:val="000607A8"/>
    <w:rsid w:val="000607DD"/>
    <w:rsid w:val="00060A78"/>
    <w:rsid w:val="00060D2A"/>
    <w:rsid w:val="0006114A"/>
    <w:rsid w:val="00061403"/>
    <w:rsid w:val="0006154C"/>
    <w:rsid w:val="0006158D"/>
    <w:rsid w:val="00061817"/>
    <w:rsid w:val="0006186B"/>
    <w:rsid w:val="0006195F"/>
    <w:rsid w:val="00061C19"/>
    <w:rsid w:val="00061DEB"/>
    <w:rsid w:val="000620B3"/>
    <w:rsid w:val="000621B4"/>
    <w:rsid w:val="00062276"/>
    <w:rsid w:val="00062811"/>
    <w:rsid w:val="00062955"/>
    <w:rsid w:val="000629B6"/>
    <w:rsid w:val="00062B8C"/>
    <w:rsid w:val="00062C92"/>
    <w:rsid w:val="00062D63"/>
    <w:rsid w:val="00062F1C"/>
    <w:rsid w:val="00062FB3"/>
    <w:rsid w:val="00063221"/>
    <w:rsid w:val="000634A5"/>
    <w:rsid w:val="000636A8"/>
    <w:rsid w:val="000636EA"/>
    <w:rsid w:val="000642B8"/>
    <w:rsid w:val="00064430"/>
    <w:rsid w:val="000646CC"/>
    <w:rsid w:val="000648A5"/>
    <w:rsid w:val="00064D99"/>
    <w:rsid w:val="00065237"/>
    <w:rsid w:val="000655FB"/>
    <w:rsid w:val="0006592C"/>
    <w:rsid w:val="00065B60"/>
    <w:rsid w:val="00065B95"/>
    <w:rsid w:val="00065E91"/>
    <w:rsid w:val="0006660A"/>
    <w:rsid w:val="00066901"/>
    <w:rsid w:val="00066D92"/>
    <w:rsid w:val="00066FF2"/>
    <w:rsid w:val="00067162"/>
    <w:rsid w:val="000671C7"/>
    <w:rsid w:val="000674DA"/>
    <w:rsid w:val="00067551"/>
    <w:rsid w:val="00067575"/>
    <w:rsid w:val="000679CD"/>
    <w:rsid w:val="00067B37"/>
    <w:rsid w:val="00067BB9"/>
    <w:rsid w:val="00067C81"/>
    <w:rsid w:val="00067E10"/>
    <w:rsid w:val="00067E21"/>
    <w:rsid w:val="0007039D"/>
    <w:rsid w:val="00070502"/>
    <w:rsid w:val="00070503"/>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0B3"/>
    <w:rsid w:val="00074559"/>
    <w:rsid w:val="00074669"/>
    <w:rsid w:val="00074681"/>
    <w:rsid w:val="000746BB"/>
    <w:rsid w:val="000746BC"/>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7C"/>
    <w:rsid w:val="00077B9E"/>
    <w:rsid w:val="000801C8"/>
    <w:rsid w:val="0008066C"/>
    <w:rsid w:val="00080811"/>
    <w:rsid w:val="00080E36"/>
    <w:rsid w:val="00080EFA"/>
    <w:rsid w:val="000812C9"/>
    <w:rsid w:val="00081391"/>
    <w:rsid w:val="00081645"/>
    <w:rsid w:val="000818CE"/>
    <w:rsid w:val="00081D28"/>
    <w:rsid w:val="00081D46"/>
    <w:rsid w:val="00081D8B"/>
    <w:rsid w:val="00082264"/>
    <w:rsid w:val="00082432"/>
    <w:rsid w:val="00082975"/>
    <w:rsid w:val="00082A5D"/>
    <w:rsid w:val="00082A96"/>
    <w:rsid w:val="00082ABF"/>
    <w:rsid w:val="00082C3D"/>
    <w:rsid w:val="000832E4"/>
    <w:rsid w:val="000832F9"/>
    <w:rsid w:val="0008335B"/>
    <w:rsid w:val="00083778"/>
    <w:rsid w:val="00083871"/>
    <w:rsid w:val="00083AE3"/>
    <w:rsid w:val="00083BF1"/>
    <w:rsid w:val="00083FCE"/>
    <w:rsid w:val="0008412E"/>
    <w:rsid w:val="000841EC"/>
    <w:rsid w:val="000842AC"/>
    <w:rsid w:val="000843E5"/>
    <w:rsid w:val="0008455A"/>
    <w:rsid w:val="000845F1"/>
    <w:rsid w:val="000846F4"/>
    <w:rsid w:val="0008483B"/>
    <w:rsid w:val="0008483E"/>
    <w:rsid w:val="00084890"/>
    <w:rsid w:val="00084ED9"/>
    <w:rsid w:val="00085174"/>
    <w:rsid w:val="000854C8"/>
    <w:rsid w:val="00085693"/>
    <w:rsid w:val="000856EA"/>
    <w:rsid w:val="000857A6"/>
    <w:rsid w:val="00085900"/>
    <w:rsid w:val="0008614A"/>
    <w:rsid w:val="00086181"/>
    <w:rsid w:val="00086690"/>
    <w:rsid w:val="00086865"/>
    <w:rsid w:val="00086B47"/>
    <w:rsid w:val="00086C2C"/>
    <w:rsid w:val="00086E4E"/>
    <w:rsid w:val="00086EB2"/>
    <w:rsid w:val="0008712D"/>
    <w:rsid w:val="00087185"/>
    <w:rsid w:val="00087223"/>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11B5"/>
    <w:rsid w:val="00091526"/>
    <w:rsid w:val="000920A1"/>
    <w:rsid w:val="000927C9"/>
    <w:rsid w:val="000929F5"/>
    <w:rsid w:val="00092A11"/>
    <w:rsid w:val="00092BB4"/>
    <w:rsid w:val="00092D37"/>
    <w:rsid w:val="00093554"/>
    <w:rsid w:val="00093593"/>
    <w:rsid w:val="00093695"/>
    <w:rsid w:val="0009375B"/>
    <w:rsid w:val="00093872"/>
    <w:rsid w:val="00093886"/>
    <w:rsid w:val="00093A7B"/>
    <w:rsid w:val="00093CEB"/>
    <w:rsid w:val="00093DDE"/>
    <w:rsid w:val="0009405C"/>
    <w:rsid w:val="00094299"/>
    <w:rsid w:val="000942ED"/>
    <w:rsid w:val="0009436F"/>
    <w:rsid w:val="00094652"/>
    <w:rsid w:val="0009467C"/>
    <w:rsid w:val="00094880"/>
    <w:rsid w:val="00094C2E"/>
    <w:rsid w:val="00094F69"/>
    <w:rsid w:val="00095009"/>
    <w:rsid w:val="0009504E"/>
    <w:rsid w:val="000950B4"/>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4BC"/>
    <w:rsid w:val="000A0A19"/>
    <w:rsid w:val="000A0DB8"/>
    <w:rsid w:val="000A0F08"/>
    <w:rsid w:val="000A111A"/>
    <w:rsid w:val="000A13CE"/>
    <w:rsid w:val="000A160A"/>
    <w:rsid w:val="000A1817"/>
    <w:rsid w:val="000A1AD6"/>
    <w:rsid w:val="000A1BBF"/>
    <w:rsid w:val="000A1D79"/>
    <w:rsid w:val="000A1EC4"/>
    <w:rsid w:val="000A2111"/>
    <w:rsid w:val="000A2336"/>
    <w:rsid w:val="000A255C"/>
    <w:rsid w:val="000A275D"/>
    <w:rsid w:val="000A2765"/>
    <w:rsid w:val="000A27FB"/>
    <w:rsid w:val="000A284F"/>
    <w:rsid w:val="000A28E3"/>
    <w:rsid w:val="000A2B3E"/>
    <w:rsid w:val="000A2D7C"/>
    <w:rsid w:val="000A3243"/>
    <w:rsid w:val="000A32FF"/>
    <w:rsid w:val="000A3572"/>
    <w:rsid w:val="000A361C"/>
    <w:rsid w:val="000A3F48"/>
    <w:rsid w:val="000A3F8E"/>
    <w:rsid w:val="000A40AD"/>
    <w:rsid w:val="000A40CB"/>
    <w:rsid w:val="000A41E6"/>
    <w:rsid w:val="000A4223"/>
    <w:rsid w:val="000A42B6"/>
    <w:rsid w:val="000A469D"/>
    <w:rsid w:val="000A4736"/>
    <w:rsid w:val="000A473C"/>
    <w:rsid w:val="000A4F3B"/>
    <w:rsid w:val="000A51F0"/>
    <w:rsid w:val="000A5207"/>
    <w:rsid w:val="000A5257"/>
    <w:rsid w:val="000A52F9"/>
    <w:rsid w:val="000A581D"/>
    <w:rsid w:val="000A5CC1"/>
    <w:rsid w:val="000A6181"/>
    <w:rsid w:val="000A6C23"/>
    <w:rsid w:val="000A6FE0"/>
    <w:rsid w:val="000A720B"/>
    <w:rsid w:val="000A72B3"/>
    <w:rsid w:val="000A72B9"/>
    <w:rsid w:val="000A7343"/>
    <w:rsid w:val="000A747C"/>
    <w:rsid w:val="000A7513"/>
    <w:rsid w:val="000A7679"/>
    <w:rsid w:val="000A7A7D"/>
    <w:rsid w:val="000A7D58"/>
    <w:rsid w:val="000B07B0"/>
    <w:rsid w:val="000B0AFD"/>
    <w:rsid w:val="000B11EF"/>
    <w:rsid w:val="000B14A0"/>
    <w:rsid w:val="000B1A02"/>
    <w:rsid w:val="000B1A81"/>
    <w:rsid w:val="000B1FA7"/>
    <w:rsid w:val="000B21C7"/>
    <w:rsid w:val="000B2356"/>
    <w:rsid w:val="000B2759"/>
    <w:rsid w:val="000B299A"/>
    <w:rsid w:val="000B2C3E"/>
    <w:rsid w:val="000B2D11"/>
    <w:rsid w:val="000B2E4F"/>
    <w:rsid w:val="000B2FF3"/>
    <w:rsid w:val="000B31B5"/>
    <w:rsid w:val="000B330B"/>
    <w:rsid w:val="000B3799"/>
    <w:rsid w:val="000B3926"/>
    <w:rsid w:val="000B39EB"/>
    <w:rsid w:val="000B3B27"/>
    <w:rsid w:val="000B3B6A"/>
    <w:rsid w:val="000B3D39"/>
    <w:rsid w:val="000B3FE6"/>
    <w:rsid w:val="000B40A1"/>
    <w:rsid w:val="000B43C0"/>
    <w:rsid w:val="000B443F"/>
    <w:rsid w:val="000B494F"/>
    <w:rsid w:val="000B49BB"/>
    <w:rsid w:val="000B4C1D"/>
    <w:rsid w:val="000B556F"/>
    <w:rsid w:val="000B5846"/>
    <w:rsid w:val="000B5936"/>
    <w:rsid w:val="000B6002"/>
    <w:rsid w:val="000B60C2"/>
    <w:rsid w:val="000B61F9"/>
    <w:rsid w:val="000B63A8"/>
    <w:rsid w:val="000B65DB"/>
    <w:rsid w:val="000B698F"/>
    <w:rsid w:val="000B6A8C"/>
    <w:rsid w:val="000B6AEE"/>
    <w:rsid w:val="000B6C6B"/>
    <w:rsid w:val="000B7128"/>
    <w:rsid w:val="000B71AE"/>
    <w:rsid w:val="000B725B"/>
    <w:rsid w:val="000B7316"/>
    <w:rsid w:val="000B733F"/>
    <w:rsid w:val="000B75F5"/>
    <w:rsid w:val="000B7DA2"/>
    <w:rsid w:val="000C0034"/>
    <w:rsid w:val="000C026C"/>
    <w:rsid w:val="000C042F"/>
    <w:rsid w:val="000C061E"/>
    <w:rsid w:val="000C1177"/>
    <w:rsid w:val="000C12EC"/>
    <w:rsid w:val="000C135E"/>
    <w:rsid w:val="000C140B"/>
    <w:rsid w:val="000C141A"/>
    <w:rsid w:val="000C1625"/>
    <w:rsid w:val="000C1914"/>
    <w:rsid w:val="000C19DB"/>
    <w:rsid w:val="000C1E98"/>
    <w:rsid w:val="000C1F9B"/>
    <w:rsid w:val="000C265F"/>
    <w:rsid w:val="000C2822"/>
    <w:rsid w:val="000C2936"/>
    <w:rsid w:val="000C2A94"/>
    <w:rsid w:val="000C2AD8"/>
    <w:rsid w:val="000C3377"/>
    <w:rsid w:val="000C3405"/>
    <w:rsid w:val="000C35FE"/>
    <w:rsid w:val="000C3657"/>
    <w:rsid w:val="000C371C"/>
    <w:rsid w:val="000C3807"/>
    <w:rsid w:val="000C3821"/>
    <w:rsid w:val="000C38B0"/>
    <w:rsid w:val="000C3A52"/>
    <w:rsid w:val="000C3DD6"/>
    <w:rsid w:val="000C3DE1"/>
    <w:rsid w:val="000C3E3A"/>
    <w:rsid w:val="000C43CE"/>
    <w:rsid w:val="000C441A"/>
    <w:rsid w:val="000C44C8"/>
    <w:rsid w:val="000C46FB"/>
    <w:rsid w:val="000C48BB"/>
    <w:rsid w:val="000C4D4B"/>
    <w:rsid w:val="000C4EBF"/>
    <w:rsid w:val="000C4EF8"/>
    <w:rsid w:val="000C5115"/>
    <w:rsid w:val="000C5182"/>
    <w:rsid w:val="000C5242"/>
    <w:rsid w:val="000C52DA"/>
    <w:rsid w:val="000C5906"/>
    <w:rsid w:val="000C5C64"/>
    <w:rsid w:val="000C5D5F"/>
    <w:rsid w:val="000C5ECD"/>
    <w:rsid w:val="000C5FB5"/>
    <w:rsid w:val="000C63A2"/>
    <w:rsid w:val="000C67CA"/>
    <w:rsid w:val="000C6C71"/>
    <w:rsid w:val="000C6CDB"/>
    <w:rsid w:val="000C6D33"/>
    <w:rsid w:val="000C6EAE"/>
    <w:rsid w:val="000C6F71"/>
    <w:rsid w:val="000C6FF9"/>
    <w:rsid w:val="000C7022"/>
    <w:rsid w:val="000C7547"/>
    <w:rsid w:val="000C764A"/>
    <w:rsid w:val="000C76C2"/>
    <w:rsid w:val="000C773B"/>
    <w:rsid w:val="000C7A62"/>
    <w:rsid w:val="000C7B2B"/>
    <w:rsid w:val="000C7BBD"/>
    <w:rsid w:val="000D05B7"/>
    <w:rsid w:val="000D0A4B"/>
    <w:rsid w:val="000D0EFB"/>
    <w:rsid w:val="000D0F80"/>
    <w:rsid w:val="000D1491"/>
    <w:rsid w:val="000D15B8"/>
    <w:rsid w:val="000D195E"/>
    <w:rsid w:val="000D1AC6"/>
    <w:rsid w:val="000D1C64"/>
    <w:rsid w:val="000D22A8"/>
    <w:rsid w:val="000D23CD"/>
    <w:rsid w:val="000D25A2"/>
    <w:rsid w:val="000D25B9"/>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C98"/>
    <w:rsid w:val="000D3E5E"/>
    <w:rsid w:val="000D4097"/>
    <w:rsid w:val="000D4522"/>
    <w:rsid w:val="000D4768"/>
    <w:rsid w:val="000D4AE2"/>
    <w:rsid w:val="000D4D7C"/>
    <w:rsid w:val="000D4DB0"/>
    <w:rsid w:val="000D4F45"/>
    <w:rsid w:val="000D5188"/>
    <w:rsid w:val="000D546C"/>
    <w:rsid w:val="000D54A7"/>
    <w:rsid w:val="000D5906"/>
    <w:rsid w:val="000D5930"/>
    <w:rsid w:val="000D5DFB"/>
    <w:rsid w:val="000D6035"/>
    <w:rsid w:val="000D6323"/>
    <w:rsid w:val="000D645F"/>
    <w:rsid w:val="000D672F"/>
    <w:rsid w:val="000D6D0E"/>
    <w:rsid w:val="000D7131"/>
    <w:rsid w:val="000D71FA"/>
    <w:rsid w:val="000D76EB"/>
    <w:rsid w:val="000D7A71"/>
    <w:rsid w:val="000D7B94"/>
    <w:rsid w:val="000E028C"/>
    <w:rsid w:val="000E031F"/>
    <w:rsid w:val="000E0552"/>
    <w:rsid w:val="000E0630"/>
    <w:rsid w:val="000E08D9"/>
    <w:rsid w:val="000E092A"/>
    <w:rsid w:val="000E0A5C"/>
    <w:rsid w:val="000E0A85"/>
    <w:rsid w:val="000E0E28"/>
    <w:rsid w:val="000E1181"/>
    <w:rsid w:val="000E136A"/>
    <w:rsid w:val="000E1750"/>
    <w:rsid w:val="000E1872"/>
    <w:rsid w:val="000E1A1C"/>
    <w:rsid w:val="000E1D89"/>
    <w:rsid w:val="000E1D8F"/>
    <w:rsid w:val="000E1F10"/>
    <w:rsid w:val="000E1F6D"/>
    <w:rsid w:val="000E21A4"/>
    <w:rsid w:val="000E2264"/>
    <w:rsid w:val="000E2946"/>
    <w:rsid w:val="000E2A0A"/>
    <w:rsid w:val="000E2FF3"/>
    <w:rsid w:val="000E3575"/>
    <w:rsid w:val="000E363F"/>
    <w:rsid w:val="000E3FE6"/>
    <w:rsid w:val="000E403E"/>
    <w:rsid w:val="000E4C0F"/>
    <w:rsid w:val="000E57D7"/>
    <w:rsid w:val="000E5890"/>
    <w:rsid w:val="000E59DB"/>
    <w:rsid w:val="000E5A33"/>
    <w:rsid w:val="000E5F4D"/>
    <w:rsid w:val="000E5F71"/>
    <w:rsid w:val="000E632D"/>
    <w:rsid w:val="000E65FB"/>
    <w:rsid w:val="000E6654"/>
    <w:rsid w:val="000E678F"/>
    <w:rsid w:val="000E6AE9"/>
    <w:rsid w:val="000E6C18"/>
    <w:rsid w:val="000E6C68"/>
    <w:rsid w:val="000E6DA5"/>
    <w:rsid w:val="000E7456"/>
    <w:rsid w:val="000E748C"/>
    <w:rsid w:val="000E767C"/>
    <w:rsid w:val="000E7AAD"/>
    <w:rsid w:val="000E7AC2"/>
    <w:rsid w:val="000E7B52"/>
    <w:rsid w:val="000E7BE5"/>
    <w:rsid w:val="000E7DCE"/>
    <w:rsid w:val="000F0397"/>
    <w:rsid w:val="000F076F"/>
    <w:rsid w:val="000F07A6"/>
    <w:rsid w:val="000F0B92"/>
    <w:rsid w:val="000F0D45"/>
    <w:rsid w:val="000F0DAB"/>
    <w:rsid w:val="000F1144"/>
    <w:rsid w:val="000F117C"/>
    <w:rsid w:val="000F11B8"/>
    <w:rsid w:val="000F12D9"/>
    <w:rsid w:val="000F13AD"/>
    <w:rsid w:val="000F1444"/>
    <w:rsid w:val="000F16A9"/>
    <w:rsid w:val="000F18FB"/>
    <w:rsid w:val="000F1B1E"/>
    <w:rsid w:val="000F1DFF"/>
    <w:rsid w:val="000F1F42"/>
    <w:rsid w:val="000F21FB"/>
    <w:rsid w:val="000F2539"/>
    <w:rsid w:val="000F29C5"/>
    <w:rsid w:val="000F2A00"/>
    <w:rsid w:val="000F2FA9"/>
    <w:rsid w:val="000F35D4"/>
    <w:rsid w:val="000F3757"/>
    <w:rsid w:val="000F3807"/>
    <w:rsid w:val="000F38C4"/>
    <w:rsid w:val="000F3B14"/>
    <w:rsid w:val="000F3BC3"/>
    <w:rsid w:val="000F3DA3"/>
    <w:rsid w:val="000F3F70"/>
    <w:rsid w:val="000F4687"/>
    <w:rsid w:val="000F4C9B"/>
    <w:rsid w:val="000F5000"/>
    <w:rsid w:val="000F50E3"/>
    <w:rsid w:val="000F53D7"/>
    <w:rsid w:val="000F577D"/>
    <w:rsid w:val="000F59FD"/>
    <w:rsid w:val="000F5A59"/>
    <w:rsid w:val="000F5AEF"/>
    <w:rsid w:val="000F5B7C"/>
    <w:rsid w:val="000F5D52"/>
    <w:rsid w:val="000F5E5A"/>
    <w:rsid w:val="000F655E"/>
    <w:rsid w:val="000F6807"/>
    <w:rsid w:val="000F717F"/>
    <w:rsid w:val="000F7216"/>
    <w:rsid w:val="000F74E2"/>
    <w:rsid w:val="000F75E9"/>
    <w:rsid w:val="000F77CA"/>
    <w:rsid w:val="000F782A"/>
    <w:rsid w:val="000F78C5"/>
    <w:rsid w:val="001002D6"/>
    <w:rsid w:val="00100AC8"/>
    <w:rsid w:val="00100B50"/>
    <w:rsid w:val="00100C7A"/>
    <w:rsid w:val="00100FBF"/>
    <w:rsid w:val="00101564"/>
    <w:rsid w:val="0010159B"/>
    <w:rsid w:val="00101636"/>
    <w:rsid w:val="001018A8"/>
    <w:rsid w:val="001019C9"/>
    <w:rsid w:val="00101A25"/>
    <w:rsid w:val="00101C5F"/>
    <w:rsid w:val="00101CC6"/>
    <w:rsid w:val="00101DD9"/>
    <w:rsid w:val="00101E1A"/>
    <w:rsid w:val="00101FFC"/>
    <w:rsid w:val="001021AD"/>
    <w:rsid w:val="001027AA"/>
    <w:rsid w:val="001027AB"/>
    <w:rsid w:val="0010287A"/>
    <w:rsid w:val="00102E56"/>
    <w:rsid w:val="00102EEE"/>
    <w:rsid w:val="0010308E"/>
    <w:rsid w:val="0010348A"/>
    <w:rsid w:val="0010352A"/>
    <w:rsid w:val="0010367E"/>
    <w:rsid w:val="001037D4"/>
    <w:rsid w:val="00104004"/>
    <w:rsid w:val="00104272"/>
    <w:rsid w:val="00104619"/>
    <w:rsid w:val="0010477B"/>
    <w:rsid w:val="00104AC9"/>
    <w:rsid w:val="00104C05"/>
    <w:rsid w:val="00104E97"/>
    <w:rsid w:val="00104F97"/>
    <w:rsid w:val="00104FA3"/>
    <w:rsid w:val="001050AC"/>
    <w:rsid w:val="00105834"/>
    <w:rsid w:val="001060F9"/>
    <w:rsid w:val="00106251"/>
    <w:rsid w:val="0010650C"/>
    <w:rsid w:val="001069BE"/>
    <w:rsid w:val="00106DEE"/>
    <w:rsid w:val="00107394"/>
    <w:rsid w:val="00107530"/>
    <w:rsid w:val="001078E5"/>
    <w:rsid w:val="00107DAB"/>
    <w:rsid w:val="00107E79"/>
    <w:rsid w:val="0011049B"/>
    <w:rsid w:val="001107A6"/>
    <w:rsid w:val="00110A52"/>
    <w:rsid w:val="00110AD7"/>
    <w:rsid w:val="00110D0F"/>
    <w:rsid w:val="00110E09"/>
    <w:rsid w:val="00110FCB"/>
    <w:rsid w:val="00111093"/>
    <w:rsid w:val="00111097"/>
    <w:rsid w:val="0011112F"/>
    <w:rsid w:val="00111489"/>
    <w:rsid w:val="001116E5"/>
    <w:rsid w:val="00111711"/>
    <w:rsid w:val="00111C57"/>
    <w:rsid w:val="00111CB0"/>
    <w:rsid w:val="00111D2D"/>
    <w:rsid w:val="00111F55"/>
    <w:rsid w:val="001120FB"/>
    <w:rsid w:val="0011214A"/>
    <w:rsid w:val="00112445"/>
    <w:rsid w:val="0011269C"/>
    <w:rsid w:val="00112E63"/>
    <w:rsid w:val="00112F9C"/>
    <w:rsid w:val="00112FE2"/>
    <w:rsid w:val="001131C1"/>
    <w:rsid w:val="001137CD"/>
    <w:rsid w:val="001139DD"/>
    <w:rsid w:val="00113CDF"/>
    <w:rsid w:val="00113D7F"/>
    <w:rsid w:val="00113DAB"/>
    <w:rsid w:val="00113E77"/>
    <w:rsid w:val="00113F1A"/>
    <w:rsid w:val="0011420A"/>
    <w:rsid w:val="0011424B"/>
    <w:rsid w:val="0011487F"/>
    <w:rsid w:val="001149E7"/>
    <w:rsid w:val="00114A67"/>
    <w:rsid w:val="00114ADD"/>
    <w:rsid w:val="00114C15"/>
    <w:rsid w:val="00114DA0"/>
    <w:rsid w:val="00114F71"/>
    <w:rsid w:val="00114FC1"/>
    <w:rsid w:val="00115145"/>
    <w:rsid w:val="0011522B"/>
    <w:rsid w:val="00115448"/>
    <w:rsid w:val="00115482"/>
    <w:rsid w:val="001159BA"/>
    <w:rsid w:val="001159DF"/>
    <w:rsid w:val="00115A0D"/>
    <w:rsid w:val="00115EE3"/>
    <w:rsid w:val="00116051"/>
    <w:rsid w:val="00116476"/>
    <w:rsid w:val="00116487"/>
    <w:rsid w:val="001164E7"/>
    <w:rsid w:val="00116563"/>
    <w:rsid w:val="00116743"/>
    <w:rsid w:val="00116A44"/>
    <w:rsid w:val="001170E7"/>
    <w:rsid w:val="001170E8"/>
    <w:rsid w:val="0011766A"/>
    <w:rsid w:val="001179C9"/>
    <w:rsid w:val="00117B75"/>
    <w:rsid w:val="001200F3"/>
    <w:rsid w:val="00120145"/>
    <w:rsid w:val="00120152"/>
    <w:rsid w:val="0012026A"/>
    <w:rsid w:val="001202C0"/>
    <w:rsid w:val="00120423"/>
    <w:rsid w:val="00120A56"/>
    <w:rsid w:val="00120AC6"/>
    <w:rsid w:val="00120B0B"/>
    <w:rsid w:val="00120EA0"/>
    <w:rsid w:val="00121248"/>
    <w:rsid w:val="0012155E"/>
    <w:rsid w:val="00121889"/>
    <w:rsid w:val="00121973"/>
    <w:rsid w:val="00121D19"/>
    <w:rsid w:val="00121D3A"/>
    <w:rsid w:val="00121F83"/>
    <w:rsid w:val="00122271"/>
    <w:rsid w:val="00122556"/>
    <w:rsid w:val="00122BF9"/>
    <w:rsid w:val="00123181"/>
    <w:rsid w:val="0012351C"/>
    <w:rsid w:val="00123696"/>
    <w:rsid w:val="001236B5"/>
    <w:rsid w:val="00123764"/>
    <w:rsid w:val="00123862"/>
    <w:rsid w:val="0012454D"/>
    <w:rsid w:val="001246E1"/>
    <w:rsid w:val="0012472A"/>
    <w:rsid w:val="001247C8"/>
    <w:rsid w:val="0012495C"/>
    <w:rsid w:val="0012535D"/>
    <w:rsid w:val="0012536A"/>
    <w:rsid w:val="00125401"/>
    <w:rsid w:val="001254DD"/>
    <w:rsid w:val="00125BDA"/>
    <w:rsid w:val="00125C16"/>
    <w:rsid w:val="00125C37"/>
    <w:rsid w:val="00125D88"/>
    <w:rsid w:val="00125DE4"/>
    <w:rsid w:val="00125EFE"/>
    <w:rsid w:val="001260C0"/>
    <w:rsid w:val="00126164"/>
    <w:rsid w:val="0012618B"/>
    <w:rsid w:val="001261D1"/>
    <w:rsid w:val="00126246"/>
    <w:rsid w:val="0012644B"/>
    <w:rsid w:val="00126659"/>
    <w:rsid w:val="00126680"/>
    <w:rsid w:val="001268CF"/>
    <w:rsid w:val="00126C85"/>
    <w:rsid w:val="00126DEF"/>
    <w:rsid w:val="00127135"/>
    <w:rsid w:val="001275E7"/>
    <w:rsid w:val="00127F42"/>
    <w:rsid w:val="001303E2"/>
    <w:rsid w:val="001303F1"/>
    <w:rsid w:val="001309F4"/>
    <w:rsid w:val="00130AAE"/>
    <w:rsid w:val="00130B22"/>
    <w:rsid w:val="00130D46"/>
    <w:rsid w:val="001310D1"/>
    <w:rsid w:val="00131271"/>
    <w:rsid w:val="001312B1"/>
    <w:rsid w:val="001313AD"/>
    <w:rsid w:val="0013148A"/>
    <w:rsid w:val="00131F83"/>
    <w:rsid w:val="00131FA9"/>
    <w:rsid w:val="00132001"/>
    <w:rsid w:val="001320FE"/>
    <w:rsid w:val="001325DD"/>
    <w:rsid w:val="001328CE"/>
    <w:rsid w:val="00132A86"/>
    <w:rsid w:val="00132C8E"/>
    <w:rsid w:val="00132D80"/>
    <w:rsid w:val="001330E3"/>
    <w:rsid w:val="001331E5"/>
    <w:rsid w:val="0013336D"/>
    <w:rsid w:val="00133742"/>
    <w:rsid w:val="00133881"/>
    <w:rsid w:val="00133A79"/>
    <w:rsid w:val="00133DF3"/>
    <w:rsid w:val="001340F8"/>
    <w:rsid w:val="00134673"/>
    <w:rsid w:val="00134692"/>
    <w:rsid w:val="001347FC"/>
    <w:rsid w:val="00134A87"/>
    <w:rsid w:val="00134EC9"/>
    <w:rsid w:val="001357A2"/>
    <w:rsid w:val="001357A6"/>
    <w:rsid w:val="0013584F"/>
    <w:rsid w:val="001358E1"/>
    <w:rsid w:val="0013595B"/>
    <w:rsid w:val="00136184"/>
    <w:rsid w:val="00136686"/>
    <w:rsid w:val="001368B4"/>
    <w:rsid w:val="001369F3"/>
    <w:rsid w:val="00136B3E"/>
    <w:rsid w:val="00136B69"/>
    <w:rsid w:val="00136E38"/>
    <w:rsid w:val="00136EB9"/>
    <w:rsid w:val="00136EDB"/>
    <w:rsid w:val="00136F32"/>
    <w:rsid w:val="001371D9"/>
    <w:rsid w:val="0013779C"/>
    <w:rsid w:val="001377F2"/>
    <w:rsid w:val="00137A85"/>
    <w:rsid w:val="00137DD2"/>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ED1"/>
    <w:rsid w:val="00141FCD"/>
    <w:rsid w:val="00142008"/>
    <w:rsid w:val="0014208E"/>
    <w:rsid w:val="0014232C"/>
    <w:rsid w:val="00142747"/>
    <w:rsid w:val="0014276A"/>
    <w:rsid w:val="0014282F"/>
    <w:rsid w:val="00142939"/>
    <w:rsid w:val="0014306F"/>
    <w:rsid w:val="001435F9"/>
    <w:rsid w:val="0014372D"/>
    <w:rsid w:val="001439C5"/>
    <w:rsid w:val="00143C62"/>
    <w:rsid w:val="00143EAD"/>
    <w:rsid w:val="00143F3A"/>
    <w:rsid w:val="00144032"/>
    <w:rsid w:val="0014421C"/>
    <w:rsid w:val="001442DD"/>
    <w:rsid w:val="00144305"/>
    <w:rsid w:val="00144629"/>
    <w:rsid w:val="001447CA"/>
    <w:rsid w:val="00144816"/>
    <w:rsid w:val="001448A2"/>
    <w:rsid w:val="00144C81"/>
    <w:rsid w:val="00144D0D"/>
    <w:rsid w:val="00145AB2"/>
    <w:rsid w:val="00145D60"/>
    <w:rsid w:val="00145F55"/>
    <w:rsid w:val="001460EF"/>
    <w:rsid w:val="00146233"/>
    <w:rsid w:val="0014662C"/>
    <w:rsid w:val="001466F5"/>
    <w:rsid w:val="00146A6B"/>
    <w:rsid w:val="00146CA1"/>
    <w:rsid w:val="00146CD2"/>
    <w:rsid w:val="001472B6"/>
    <w:rsid w:val="0014741F"/>
    <w:rsid w:val="0014765F"/>
    <w:rsid w:val="00147880"/>
    <w:rsid w:val="00147BDC"/>
    <w:rsid w:val="00147D8C"/>
    <w:rsid w:val="00147E63"/>
    <w:rsid w:val="0015031A"/>
    <w:rsid w:val="0015035F"/>
    <w:rsid w:val="00150436"/>
    <w:rsid w:val="001507AF"/>
    <w:rsid w:val="0015083A"/>
    <w:rsid w:val="00150C5F"/>
    <w:rsid w:val="00150CD7"/>
    <w:rsid w:val="00150D38"/>
    <w:rsid w:val="00150DD1"/>
    <w:rsid w:val="00150E9E"/>
    <w:rsid w:val="00150FB9"/>
    <w:rsid w:val="001512F8"/>
    <w:rsid w:val="0015162B"/>
    <w:rsid w:val="0015189B"/>
    <w:rsid w:val="00151AE3"/>
    <w:rsid w:val="00151C49"/>
    <w:rsid w:val="00151F87"/>
    <w:rsid w:val="001524A3"/>
    <w:rsid w:val="001527BE"/>
    <w:rsid w:val="00152C92"/>
    <w:rsid w:val="001532BA"/>
    <w:rsid w:val="00153581"/>
    <w:rsid w:val="0015373E"/>
    <w:rsid w:val="00153A34"/>
    <w:rsid w:val="001541B4"/>
    <w:rsid w:val="0015455E"/>
    <w:rsid w:val="00154687"/>
    <w:rsid w:val="001549C7"/>
    <w:rsid w:val="00154B5A"/>
    <w:rsid w:val="00154D18"/>
    <w:rsid w:val="00154E84"/>
    <w:rsid w:val="00155000"/>
    <w:rsid w:val="0015500F"/>
    <w:rsid w:val="0015506E"/>
    <w:rsid w:val="001550BC"/>
    <w:rsid w:val="0015536E"/>
    <w:rsid w:val="0015575B"/>
    <w:rsid w:val="00155D0C"/>
    <w:rsid w:val="00155D41"/>
    <w:rsid w:val="00155D49"/>
    <w:rsid w:val="00155E41"/>
    <w:rsid w:val="00155F9E"/>
    <w:rsid w:val="0015618D"/>
    <w:rsid w:val="00156B2D"/>
    <w:rsid w:val="00156F5F"/>
    <w:rsid w:val="001570D6"/>
    <w:rsid w:val="0015728B"/>
    <w:rsid w:val="001572DC"/>
    <w:rsid w:val="00157795"/>
    <w:rsid w:val="0015792D"/>
    <w:rsid w:val="00157954"/>
    <w:rsid w:val="00157A00"/>
    <w:rsid w:val="00157A54"/>
    <w:rsid w:val="00157DED"/>
    <w:rsid w:val="00160255"/>
    <w:rsid w:val="00160681"/>
    <w:rsid w:val="001609D9"/>
    <w:rsid w:val="00160C24"/>
    <w:rsid w:val="00160C52"/>
    <w:rsid w:val="00160CA7"/>
    <w:rsid w:val="00160F27"/>
    <w:rsid w:val="00161430"/>
    <w:rsid w:val="001614C8"/>
    <w:rsid w:val="00161562"/>
    <w:rsid w:val="00161570"/>
    <w:rsid w:val="001616CE"/>
    <w:rsid w:val="00161B08"/>
    <w:rsid w:val="00161B93"/>
    <w:rsid w:val="00161C81"/>
    <w:rsid w:val="00161DE1"/>
    <w:rsid w:val="00161E27"/>
    <w:rsid w:val="00161E49"/>
    <w:rsid w:val="001621E0"/>
    <w:rsid w:val="0016230B"/>
    <w:rsid w:val="0016240D"/>
    <w:rsid w:val="001624B4"/>
    <w:rsid w:val="0016269F"/>
    <w:rsid w:val="00162843"/>
    <w:rsid w:val="00162962"/>
    <w:rsid w:val="00162A91"/>
    <w:rsid w:val="00162C31"/>
    <w:rsid w:val="00162F4F"/>
    <w:rsid w:val="001634CA"/>
    <w:rsid w:val="001635F3"/>
    <w:rsid w:val="00163856"/>
    <w:rsid w:val="001638CB"/>
    <w:rsid w:val="001639F6"/>
    <w:rsid w:val="00163AE3"/>
    <w:rsid w:val="00163C14"/>
    <w:rsid w:val="0016407B"/>
    <w:rsid w:val="00164420"/>
    <w:rsid w:val="00164474"/>
    <w:rsid w:val="001644F6"/>
    <w:rsid w:val="00164577"/>
    <w:rsid w:val="001646F1"/>
    <w:rsid w:val="00164775"/>
    <w:rsid w:val="001647AE"/>
    <w:rsid w:val="00164FE0"/>
    <w:rsid w:val="00165057"/>
    <w:rsid w:val="0016535C"/>
    <w:rsid w:val="00165452"/>
    <w:rsid w:val="001654F2"/>
    <w:rsid w:val="00165903"/>
    <w:rsid w:val="00165914"/>
    <w:rsid w:val="00165A4A"/>
    <w:rsid w:val="00165E7A"/>
    <w:rsid w:val="001660B0"/>
    <w:rsid w:val="001661C5"/>
    <w:rsid w:val="00166746"/>
    <w:rsid w:val="00166781"/>
    <w:rsid w:val="00166BC8"/>
    <w:rsid w:val="00166C00"/>
    <w:rsid w:val="00166DCF"/>
    <w:rsid w:val="00166E11"/>
    <w:rsid w:val="00166F0E"/>
    <w:rsid w:val="00167325"/>
    <w:rsid w:val="00167992"/>
    <w:rsid w:val="00167A43"/>
    <w:rsid w:val="00167AAF"/>
    <w:rsid w:val="00170325"/>
    <w:rsid w:val="001708F4"/>
    <w:rsid w:val="00170A6F"/>
    <w:rsid w:val="00170BB0"/>
    <w:rsid w:val="001710B9"/>
    <w:rsid w:val="00171100"/>
    <w:rsid w:val="00171122"/>
    <w:rsid w:val="00171221"/>
    <w:rsid w:val="00171525"/>
    <w:rsid w:val="0017192E"/>
    <w:rsid w:val="00171A44"/>
    <w:rsid w:val="00171C4B"/>
    <w:rsid w:val="00171DD4"/>
    <w:rsid w:val="0017233A"/>
    <w:rsid w:val="0017242C"/>
    <w:rsid w:val="001725AB"/>
    <w:rsid w:val="0017280D"/>
    <w:rsid w:val="00172818"/>
    <w:rsid w:val="0017289F"/>
    <w:rsid w:val="00172A6E"/>
    <w:rsid w:val="00172B72"/>
    <w:rsid w:val="00172C44"/>
    <w:rsid w:val="00172CC1"/>
    <w:rsid w:val="00172CFC"/>
    <w:rsid w:val="00172F86"/>
    <w:rsid w:val="00172FB7"/>
    <w:rsid w:val="0017321B"/>
    <w:rsid w:val="001732A9"/>
    <w:rsid w:val="00173A54"/>
    <w:rsid w:val="00173CEF"/>
    <w:rsid w:val="00173FA6"/>
    <w:rsid w:val="0017403C"/>
    <w:rsid w:val="001741DB"/>
    <w:rsid w:val="00174345"/>
    <w:rsid w:val="0017474C"/>
    <w:rsid w:val="001747D7"/>
    <w:rsid w:val="00174F59"/>
    <w:rsid w:val="001751A6"/>
    <w:rsid w:val="001753C3"/>
    <w:rsid w:val="00175626"/>
    <w:rsid w:val="001756F0"/>
    <w:rsid w:val="00175770"/>
    <w:rsid w:val="00175873"/>
    <w:rsid w:val="001759BF"/>
    <w:rsid w:val="00175AF2"/>
    <w:rsid w:val="00175DD6"/>
    <w:rsid w:val="00175E68"/>
    <w:rsid w:val="0017610F"/>
    <w:rsid w:val="00176401"/>
    <w:rsid w:val="0017681B"/>
    <w:rsid w:val="00176A48"/>
    <w:rsid w:val="00176A7C"/>
    <w:rsid w:val="001779B4"/>
    <w:rsid w:val="00177AB5"/>
    <w:rsid w:val="00177BA3"/>
    <w:rsid w:val="00177EF1"/>
    <w:rsid w:val="00180053"/>
    <w:rsid w:val="001800FF"/>
    <w:rsid w:val="00180124"/>
    <w:rsid w:val="001802F5"/>
    <w:rsid w:val="001803C9"/>
    <w:rsid w:val="00180AA8"/>
    <w:rsid w:val="00180DB0"/>
    <w:rsid w:val="00181318"/>
    <w:rsid w:val="001814D0"/>
    <w:rsid w:val="001817F3"/>
    <w:rsid w:val="00181E05"/>
    <w:rsid w:val="00181EAB"/>
    <w:rsid w:val="00181FF7"/>
    <w:rsid w:val="0018227C"/>
    <w:rsid w:val="0018232F"/>
    <w:rsid w:val="00182495"/>
    <w:rsid w:val="001824CB"/>
    <w:rsid w:val="0018258A"/>
    <w:rsid w:val="001828FE"/>
    <w:rsid w:val="00182C07"/>
    <w:rsid w:val="00182EA5"/>
    <w:rsid w:val="00182F22"/>
    <w:rsid w:val="001831D6"/>
    <w:rsid w:val="001832FE"/>
    <w:rsid w:val="00183526"/>
    <w:rsid w:val="001835C8"/>
    <w:rsid w:val="001836BA"/>
    <w:rsid w:val="00183910"/>
    <w:rsid w:val="0018397F"/>
    <w:rsid w:val="001839D8"/>
    <w:rsid w:val="00183A97"/>
    <w:rsid w:val="00183BF7"/>
    <w:rsid w:val="00183D31"/>
    <w:rsid w:val="00183F9A"/>
    <w:rsid w:val="0018406F"/>
    <w:rsid w:val="001841C3"/>
    <w:rsid w:val="001843FD"/>
    <w:rsid w:val="00184FDB"/>
    <w:rsid w:val="00185019"/>
    <w:rsid w:val="00185481"/>
    <w:rsid w:val="0018555A"/>
    <w:rsid w:val="00185613"/>
    <w:rsid w:val="0018575E"/>
    <w:rsid w:val="001857E6"/>
    <w:rsid w:val="0018599A"/>
    <w:rsid w:val="001859D2"/>
    <w:rsid w:val="00185AA6"/>
    <w:rsid w:val="00185BBA"/>
    <w:rsid w:val="00185C1F"/>
    <w:rsid w:val="00185ECF"/>
    <w:rsid w:val="0018601B"/>
    <w:rsid w:val="001860AF"/>
    <w:rsid w:val="001868D5"/>
    <w:rsid w:val="00186A3C"/>
    <w:rsid w:val="00186A82"/>
    <w:rsid w:val="00186B41"/>
    <w:rsid w:val="00186C31"/>
    <w:rsid w:val="00186E58"/>
    <w:rsid w:val="00187114"/>
    <w:rsid w:val="00187802"/>
    <w:rsid w:val="00187978"/>
    <w:rsid w:val="00187C02"/>
    <w:rsid w:val="0019042D"/>
    <w:rsid w:val="001906BB"/>
    <w:rsid w:val="00190801"/>
    <w:rsid w:val="00190855"/>
    <w:rsid w:val="00190963"/>
    <w:rsid w:val="0019097D"/>
    <w:rsid w:val="00190C35"/>
    <w:rsid w:val="00190C92"/>
    <w:rsid w:val="00190E40"/>
    <w:rsid w:val="00190FEC"/>
    <w:rsid w:val="001910A9"/>
    <w:rsid w:val="00191152"/>
    <w:rsid w:val="0019119C"/>
    <w:rsid w:val="001912EC"/>
    <w:rsid w:val="0019185E"/>
    <w:rsid w:val="00191903"/>
    <w:rsid w:val="0019192E"/>
    <w:rsid w:val="001919C7"/>
    <w:rsid w:val="00191B5B"/>
    <w:rsid w:val="00191DD0"/>
    <w:rsid w:val="00191E3B"/>
    <w:rsid w:val="0019209D"/>
    <w:rsid w:val="0019210E"/>
    <w:rsid w:val="00192273"/>
    <w:rsid w:val="001923CB"/>
    <w:rsid w:val="0019246A"/>
    <w:rsid w:val="00192565"/>
    <w:rsid w:val="00192713"/>
    <w:rsid w:val="00192CFA"/>
    <w:rsid w:val="001930CD"/>
    <w:rsid w:val="001930FE"/>
    <w:rsid w:val="0019359B"/>
    <w:rsid w:val="001937AF"/>
    <w:rsid w:val="0019384B"/>
    <w:rsid w:val="0019392B"/>
    <w:rsid w:val="001939D3"/>
    <w:rsid w:val="00193AAD"/>
    <w:rsid w:val="0019429D"/>
    <w:rsid w:val="00194753"/>
    <w:rsid w:val="00194800"/>
    <w:rsid w:val="00194ED7"/>
    <w:rsid w:val="001951CB"/>
    <w:rsid w:val="001951E4"/>
    <w:rsid w:val="001952E3"/>
    <w:rsid w:val="001954D6"/>
    <w:rsid w:val="0019578B"/>
    <w:rsid w:val="001957A5"/>
    <w:rsid w:val="00195AF9"/>
    <w:rsid w:val="00195BE1"/>
    <w:rsid w:val="001960F0"/>
    <w:rsid w:val="001960FC"/>
    <w:rsid w:val="0019665D"/>
    <w:rsid w:val="0019699F"/>
    <w:rsid w:val="00196CFC"/>
    <w:rsid w:val="00196D07"/>
    <w:rsid w:val="0019713D"/>
    <w:rsid w:val="001972A3"/>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B82"/>
    <w:rsid w:val="001A0CB5"/>
    <w:rsid w:val="001A0D0F"/>
    <w:rsid w:val="001A102D"/>
    <w:rsid w:val="001A1569"/>
    <w:rsid w:val="001A16D0"/>
    <w:rsid w:val="001A1854"/>
    <w:rsid w:val="001A1859"/>
    <w:rsid w:val="001A1873"/>
    <w:rsid w:val="001A1C60"/>
    <w:rsid w:val="001A2610"/>
    <w:rsid w:val="001A2827"/>
    <w:rsid w:val="001A2901"/>
    <w:rsid w:val="001A2B7D"/>
    <w:rsid w:val="001A30B9"/>
    <w:rsid w:val="001A3682"/>
    <w:rsid w:val="001A3705"/>
    <w:rsid w:val="001A370A"/>
    <w:rsid w:val="001A418D"/>
    <w:rsid w:val="001A4284"/>
    <w:rsid w:val="001A4295"/>
    <w:rsid w:val="001A43AF"/>
    <w:rsid w:val="001A4503"/>
    <w:rsid w:val="001A454C"/>
    <w:rsid w:val="001A45AC"/>
    <w:rsid w:val="001A4843"/>
    <w:rsid w:val="001A4844"/>
    <w:rsid w:val="001A48E0"/>
    <w:rsid w:val="001A49D4"/>
    <w:rsid w:val="001A4AF2"/>
    <w:rsid w:val="001A4CA0"/>
    <w:rsid w:val="001A5345"/>
    <w:rsid w:val="001A552E"/>
    <w:rsid w:val="001A5697"/>
    <w:rsid w:val="001A592F"/>
    <w:rsid w:val="001A5C11"/>
    <w:rsid w:val="001A5ED0"/>
    <w:rsid w:val="001A60F2"/>
    <w:rsid w:val="001A6268"/>
    <w:rsid w:val="001A6672"/>
    <w:rsid w:val="001A6969"/>
    <w:rsid w:val="001A699E"/>
    <w:rsid w:val="001A69AA"/>
    <w:rsid w:val="001A6A11"/>
    <w:rsid w:val="001A6BB2"/>
    <w:rsid w:val="001A71DB"/>
    <w:rsid w:val="001A7A3B"/>
    <w:rsid w:val="001A7DA5"/>
    <w:rsid w:val="001A7ECF"/>
    <w:rsid w:val="001B005D"/>
    <w:rsid w:val="001B0288"/>
    <w:rsid w:val="001B07C7"/>
    <w:rsid w:val="001B082B"/>
    <w:rsid w:val="001B0B0F"/>
    <w:rsid w:val="001B0B21"/>
    <w:rsid w:val="001B0B30"/>
    <w:rsid w:val="001B0B77"/>
    <w:rsid w:val="001B0CD6"/>
    <w:rsid w:val="001B1035"/>
    <w:rsid w:val="001B10DA"/>
    <w:rsid w:val="001B10E1"/>
    <w:rsid w:val="001B1D5F"/>
    <w:rsid w:val="001B1FA0"/>
    <w:rsid w:val="001B2176"/>
    <w:rsid w:val="001B24F9"/>
    <w:rsid w:val="001B2F88"/>
    <w:rsid w:val="001B3114"/>
    <w:rsid w:val="001B312D"/>
    <w:rsid w:val="001B384F"/>
    <w:rsid w:val="001B397A"/>
    <w:rsid w:val="001B39E2"/>
    <w:rsid w:val="001B3A69"/>
    <w:rsid w:val="001B3AD1"/>
    <w:rsid w:val="001B3E3C"/>
    <w:rsid w:val="001B3F6D"/>
    <w:rsid w:val="001B4066"/>
    <w:rsid w:val="001B410F"/>
    <w:rsid w:val="001B4418"/>
    <w:rsid w:val="001B4651"/>
    <w:rsid w:val="001B467D"/>
    <w:rsid w:val="001B4758"/>
    <w:rsid w:val="001B489F"/>
    <w:rsid w:val="001B49E7"/>
    <w:rsid w:val="001B4C77"/>
    <w:rsid w:val="001B4E02"/>
    <w:rsid w:val="001B4E94"/>
    <w:rsid w:val="001B531B"/>
    <w:rsid w:val="001B53AF"/>
    <w:rsid w:val="001B56AD"/>
    <w:rsid w:val="001B57B8"/>
    <w:rsid w:val="001B5942"/>
    <w:rsid w:val="001B5AA3"/>
    <w:rsid w:val="001B5ADD"/>
    <w:rsid w:val="001B5CF8"/>
    <w:rsid w:val="001B5D71"/>
    <w:rsid w:val="001B5EBA"/>
    <w:rsid w:val="001B713C"/>
    <w:rsid w:val="001B7352"/>
    <w:rsid w:val="001B76F9"/>
    <w:rsid w:val="001B7C1A"/>
    <w:rsid w:val="001B7DF7"/>
    <w:rsid w:val="001B7F9B"/>
    <w:rsid w:val="001C03A4"/>
    <w:rsid w:val="001C04F7"/>
    <w:rsid w:val="001C0750"/>
    <w:rsid w:val="001C0A3D"/>
    <w:rsid w:val="001C0AE9"/>
    <w:rsid w:val="001C0B47"/>
    <w:rsid w:val="001C0E78"/>
    <w:rsid w:val="001C0E96"/>
    <w:rsid w:val="001C1039"/>
    <w:rsid w:val="001C136C"/>
    <w:rsid w:val="001C150C"/>
    <w:rsid w:val="001C162A"/>
    <w:rsid w:val="001C1D98"/>
    <w:rsid w:val="001C1F9A"/>
    <w:rsid w:val="001C20A2"/>
    <w:rsid w:val="001C2273"/>
    <w:rsid w:val="001C233F"/>
    <w:rsid w:val="001C243E"/>
    <w:rsid w:val="001C271C"/>
    <w:rsid w:val="001C27C5"/>
    <w:rsid w:val="001C28C1"/>
    <w:rsid w:val="001C2FB2"/>
    <w:rsid w:val="001C35DC"/>
    <w:rsid w:val="001C3635"/>
    <w:rsid w:val="001C363F"/>
    <w:rsid w:val="001C3879"/>
    <w:rsid w:val="001C3908"/>
    <w:rsid w:val="001C4119"/>
    <w:rsid w:val="001C4160"/>
    <w:rsid w:val="001C447B"/>
    <w:rsid w:val="001C4572"/>
    <w:rsid w:val="001C4601"/>
    <w:rsid w:val="001C4B5B"/>
    <w:rsid w:val="001C4DA9"/>
    <w:rsid w:val="001C4DD8"/>
    <w:rsid w:val="001C4FFC"/>
    <w:rsid w:val="001C51BE"/>
    <w:rsid w:val="001C53C0"/>
    <w:rsid w:val="001C5AE5"/>
    <w:rsid w:val="001C5B12"/>
    <w:rsid w:val="001C5D0B"/>
    <w:rsid w:val="001C5D83"/>
    <w:rsid w:val="001C65C2"/>
    <w:rsid w:val="001C677B"/>
    <w:rsid w:val="001C689F"/>
    <w:rsid w:val="001C73F0"/>
    <w:rsid w:val="001C7440"/>
    <w:rsid w:val="001C75CC"/>
    <w:rsid w:val="001C7B4D"/>
    <w:rsid w:val="001C7CDF"/>
    <w:rsid w:val="001C7D85"/>
    <w:rsid w:val="001C7D94"/>
    <w:rsid w:val="001C7DA3"/>
    <w:rsid w:val="001D02EF"/>
    <w:rsid w:val="001D052B"/>
    <w:rsid w:val="001D0749"/>
    <w:rsid w:val="001D0C41"/>
    <w:rsid w:val="001D0E59"/>
    <w:rsid w:val="001D0F51"/>
    <w:rsid w:val="001D12A1"/>
    <w:rsid w:val="001D15B8"/>
    <w:rsid w:val="001D1620"/>
    <w:rsid w:val="001D1B53"/>
    <w:rsid w:val="001D1D4A"/>
    <w:rsid w:val="001D1E32"/>
    <w:rsid w:val="001D1EDA"/>
    <w:rsid w:val="001D2308"/>
    <w:rsid w:val="001D2322"/>
    <w:rsid w:val="001D272D"/>
    <w:rsid w:val="001D2BDF"/>
    <w:rsid w:val="001D2BF2"/>
    <w:rsid w:val="001D2EAA"/>
    <w:rsid w:val="001D31A4"/>
    <w:rsid w:val="001D36C9"/>
    <w:rsid w:val="001D3969"/>
    <w:rsid w:val="001D3982"/>
    <w:rsid w:val="001D4016"/>
    <w:rsid w:val="001D4185"/>
    <w:rsid w:val="001D41E8"/>
    <w:rsid w:val="001D420E"/>
    <w:rsid w:val="001D4288"/>
    <w:rsid w:val="001D434B"/>
    <w:rsid w:val="001D4A18"/>
    <w:rsid w:val="001D4CA7"/>
    <w:rsid w:val="001D4D77"/>
    <w:rsid w:val="001D4DBF"/>
    <w:rsid w:val="001D4F19"/>
    <w:rsid w:val="001D53A9"/>
    <w:rsid w:val="001D53B8"/>
    <w:rsid w:val="001D57FD"/>
    <w:rsid w:val="001D597F"/>
    <w:rsid w:val="001D5CD5"/>
    <w:rsid w:val="001D5EAC"/>
    <w:rsid w:val="001D5F4F"/>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6AF"/>
    <w:rsid w:val="001E0708"/>
    <w:rsid w:val="001E074B"/>
    <w:rsid w:val="001E0A67"/>
    <w:rsid w:val="001E0C19"/>
    <w:rsid w:val="001E0CB6"/>
    <w:rsid w:val="001E0CC0"/>
    <w:rsid w:val="001E0CFF"/>
    <w:rsid w:val="001E0D8D"/>
    <w:rsid w:val="001E0E41"/>
    <w:rsid w:val="001E0F2E"/>
    <w:rsid w:val="001E1156"/>
    <w:rsid w:val="001E17C5"/>
    <w:rsid w:val="001E19C5"/>
    <w:rsid w:val="001E19F6"/>
    <w:rsid w:val="001E1A41"/>
    <w:rsid w:val="001E22C9"/>
    <w:rsid w:val="001E28A2"/>
    <w:rsid w:val="001E317B"/>
    <w:rsid w:val="001E342C"/>
    <w:rsid w:val="001E34DE"/>
    <w:rsid w:val="001E383F"/>
    <w:rsid w:val="001E39B5"/>
    <w:rsid w:val="001E3D40"/>
    <w:rsid w:val="001E3D53"/>
    <w:rsid w:val="001E4495"/>
    <w:rsid w:val="001E487A"/>
    <w:rsid w:val="001E48B2"/>
    <w:rsid w:val="001E4A13"/>
    <w:rsid w:val="001E4C48"/>
    <w:rsid w:val="001E4E89"/>
    <w:rsid w:val="001E4FE6"/>
    <w:rsid w:val="001E50B2"/>
    <w:rsid w:val="001E55E2"/>
    <w:rsid w:val="001E56B0"/>
    <w:rsid w:val="001E5731"/>
    <w:rsid w:val="001E5BCE"/>
    <w:rsid w:val="001E5E39"/>
    <w:rsid w:val="001E5E51"/>
    <w:rsid w:val="001E624D"/>
    <w:rsid w:val="001E6342"/>
    <w:rsid w:val="001E6574"/>
    <w:rsid w:val="001E6636"/>
    <w:rsid w:val="001E683C"/>
    <w:rsid w:val="001E69DA"/>
    <w:rsid w:val="001E700C"/>
    <w:rsid w:val="001E702B"/>
    <w:rsid w:val="001E74DB"/>
    <w:rsid w:val="001E765A"/>
    <w:rsid w:val="001E7A50"/>
    <w:rsid w:val="001E7E5B"/>
    <w:rsid w:val="001F01AD"/>
    <w:rsid w:val="001F01F8"/>
    <w:rsid w:val="001F066F"/>
    <w:rsid w:val="001F0AD0"/>
    <w:rsid w:val="001F0B24"/>
    <w:rsid w:val="001F0D30"/>
    <w:rsid w:val="001F112A"/>
    <w:rsid w:val="001F126F"/>
    <w:rsid w:val="001F1498"/>
    <w:rsid w:val="001F2095"/>
    <w:rsid w:val="001F2114"/>
    <w:rsid w:val="001F2261"/>
    <w:rsid w:val="001F26F3"/>
    <w:rsid w:val="001F2954"/>
    <w:rsid w:val="001F2B8A"/>
    <w:rsid w:val="001F2F44"/>
    <w:rsid w:val="001F2FA0"/>
    <w:rsid w:val="001F30F1"/>
    <w:rsid w:val="001F31E4"/>
    <w:rsid w:val="001F323D"/>
    <w:rsid w:val="001F3298"/>
    <w:rsid w:val="001F32CE"/>
    <w:rsid w:val="001F3538"/>
    <w:rsid w:val="001F3577"/>
    <w:rsid w:val="001F35C7"/>
    <w:rsid w:val="001F36BF"/>
    <w:rsid w:val="001F3859"/>
    <w:rsid w:val="001F3B67"/>
    <w:rsid w:val="001F3CAF"/>
    <w:rsid w:val="001F3CD0"/>
    <w:rsid w:val="001F3EEE"/>
    <w:rsid w:val="001F4061"/>
    <w:rsid w:val="001F40B5"/>
    <w:rsid w:val="001F43E7"/>
    <w:rsid w:val="001F4416"/>
    <w:rsid w:val="001F4613"/>
    <w:rsid w:val="001F4773"/>
    <w:rsid w:val="001F4848"/>
    <w:rsid w:val="001F4A76"/>
    <w:rsid w:val="001F4AE2"/>
    <w:rsid w:val="001F4F3E"/>
    <w:rsid w:val="001F51CB"/>
    <w:rsid w:val="001F576C"/>
    <w:rsid w:val="001F591B"/>
    <w:rsid w:val="001F5C25"/>
    <w:rsid w:val="001F5C89"/>
    <w:rsid w:val="001F60B1"/>
    <w:rsid w:val="001F6A55"/>
    <w:rsid w:val="001F6B3C"/>
    <w:rsid w:val="001F6B55"/>
    <w:rsid w:val="001F718C"/>
    <w:rsid w:val="001F74B8"/>
    <w:rsid w:val="001F76ED"/>
    <w:rsid w:val="001F79A5"/>
    <w:rsid w:val="001F7C97"/>
    <w:rsid w:val="001F7EBD"/>
    <w:rsid w:val="001F7EF4"/>
    <w:rsid w:val="002001DB"/>
    <w:rsid w:val="0020032A"/>
    <w:rsid w:val="0020051F"/>
    <w:rsid w:val="002007E7"/>
    <w:rsid w:val="00200917"/>
    <w:rsid w:val="00200DD4"/>
    <w:rsid w:val="00201013"/>
    <w:rsid w:val="0020130D"/>
    <w:rsid w:val="0020158A"/>
    <w:rsid w:val="00201A2C"/>
    <w:rsid w:val="00201FFF"/>
    <w:rsid w:val="002020B2"/>
    <w:rsid w:val="00202309"/>
    <w:rsid w:val="002026E4"/>
    <w:rsid w:val="002029C3"/>
    <w:rsid w:val="00202B00"/>
    <w:rsid w:val="00202BD3"/>
    <w:rsid w:val="00202D8B"/>
    <w:rsid w:val="00202F05"/>
    <w:rsid w:val="002031C4"/>
    <w:rsid w:val="00203219"/>
    <w:rsid w:val="0020335E"/>
    <w:rsid w:val="00203A22"/>
    <w:rsid w:val="002041B7"/>
    <w:rsid w:val="0020431C"/>
    <w:rsid w:val="00204405"/>
    <w:rsid w:val="0020450A"/>
    <w:rsid w:val="002045C1"/>
    <w:rsid w:val="00204B7B"/>
    <w:rsid w:val="002057E8"/>
    <w:rsid w:val="00205C74"/>
    <w:rsid w:val="00205FA1"/>
    <w:rsid w:val="0020626F"/>
    <w:rsid w:val="0020639F"/>
    <w:rsid w:val="002065B3"/>
    <w:rsid w:val="00206670"/>
    <w:rsid w:val="0020685B"/>
    <w:rsid w:val="00206E1B"/>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2E40"/>
    <w:rsid w:val="002130C4"/>
    <w:rsid w:val="002133B9"/>
    <w:rsid w:val="0021344D"/>
    <w:rsid w:val="00213552"/>
    <w:rsid w:val="00213690"/>
    <w:rsid w:val="002137BF"/>
    <w:rsid w:val="00213857"/>
    <w:rsid w:val="00213A5A"/>
    <w:rsid w:val="00213CE4"/>
    <w:rsid w:val="002140D5"/>
    <w:rsid w:val="00214141"/>
    <w:rsid w:val="0021438D"/>
    <w:rsid w:val="0021445D"/>
    <w:rsid w:val="00214480"/>
    <w:rsid w:val="002145DA"/>
    <w:rsid w:val="00214798"/>
    <w:rsid w:val="002149C0"/>
    <w:rsid w:val="00214AC4"/>
    <w:rsid w:val="00215069"/>
    <w:rsid w:val="002150B9"/>
    <w:rsid w:val="00215714"/>
    <w:rsid w:val="00215739"/>
    <w:rsid w:val="002157F8"/>
    <w:rsid w:val="00215893"/>
    <w:rsid w:val="002158CD"/>
    <w:rsid w:val="00215A37"/>
    <w:rsid w:val="00215C11"/>
    <w:rsid w:val="00215CD5"/>
    <w:rsid w:val="00215D87"/>
    <w:rsid w:val="0021604F"/>
    <w:rsid w:val="002161FC"/>
    <w:rsid w:val="002162B9"/>
    <w:rsid w:val="00216303"/>
    <w:rsid w:val="00216531"/>
    <w:rsid w:val="00216543"/>
    <w:rsid w:val="00216C8D"/>
    <w:rsid w:val="0021703F"/>
    <w:rsid w:val="0021727E"/>
    <w:rsid w:val="00217579"/>
    <w:rsid w:val="00217E1F"/>
    <w:rsid w:val="0022014D"/>
    <w:rsid w:val="0022046F"/>
    <w:rsid w:val="0022049B"/>
    <w:rsid w:val="002206F4"/>
    <w:rsid w:val="002209C4"/>
    <w:rsid w:val="00220C56"/>
    <w:rsid w:val="00220CF3"/>
    <w:rsid w:val="00220F36"/>
    <w:rsid w:val="00220F8C"/>
    <w:rsid w:val="00220FA8"/>
    <w:rsid w:val="00221461"/>
    <w:rsid w:val="00221578"/>
    <w:rsid w:val="002218B8"/>
    <w:rsid w:val="002219A1"/>
    <w:rsid w:val="00221EF1"/>
    <w:rsid w:val="0022203C"/>
    <w:rsid w:val="00222184"/>
    <w:rsid w:val="00222724"/>
    <w:rsid w:val="002227D6"/>
    <w:rsid w:val="00222C07"/>
    <w:rsid w:val="00222C09"/>
    <w:rsid w:val="00222D83"/>
    <w:rsid w:val="00223093"/>
    <w:rsid w:val="00223237"/>
    <w:rsid w:val="0022395D"/>
    <w:rsid w:val="00223BB6"/>
    <w:rsid w:val="00223EE2"/>
    <w:rsid w:val="00223F1B"/>
    <w:rsid w:val="00223F1D"/>
    <w:rsid w:val="00224149"/>
    <w:rsid w:val="002242D3"/>
    <w:rsid w:val="0022435B"/>
    <w:rsid w:val="002243B8"/>
    <w:rsid w:val="002243DB"/>
    <w:rsid w:val="00224B05"/>
    <w:rsid w:val="00224D5E"/>
    <w:rsid w:val="00224EBD"/>
    <w:rsid w:val="002251DB"/>
    <w:rsid w:val="00225399"/>
    <w:rsid w:val="00225560"/>
    <w:rsid w:val="002255E4"/>
    <w:rsid w:val="002256DE"/>
    <w:rsid w:val="00225816"/>
    <w:rsid w:val="00225ABC"/>
    <w:rsid w:val="00225B94"/>
    <w:rsid w:val="00225DFC"/>
    <w:rsid w:val="00225E35"/>
    <w:rsid w:val="00225EEB"/>
    <w:rsid w:val="00225F96"/>
    <w:rsid w:val="002260CF"/>
    <w:rsid w:val="0022647D"/>
    <w:rsid w:val="00226645"/>
    <w:rsid w:val="00226847"/>
    <w:rsid w:val="00226A68"/>
    <w:rsid w:val="00226D0F"/>
    <w:rsid w:val="00227609"/>
    <w:rsid w:val="00227764"/>
    <w:rsid w:val="00227879"/>
    <w:rsid w:val="002279A7"/>
    <w:rsid w:val="00227D0A"/>
    <w:rsid w:val="00230045"/>
    <w:rsid w:val="002302F9"/>
    <w:rsid w:val="002304F1"/>
    <w:rsid w:val="00230B45"/>
    <w:rsid w:val="00230B4A"/>
    <w:rsid w:val="00230B79"/>
    <w:rsid w:val="00230EA8"/>
    <w:rsid w:val="0023102A"/>
    <w:rsid w:val="002311DB"/>
    <w:rsid w:val="0023164B"/>
    <w:rsid w:val="0023173F"/>
    <w:rsid w:val="002318B6"/>
    <w:rsid w:val="0023193E"/>
    <w:rsid w:val="00231F33"/>
    <w:rsid w:val="00232161"/>
    <w:rsid w:val="0023251E"/>
    <w:rsid w:val="0023257A"/>
    <w:rsid w:val="002327D6"/>
    <w:rsid w:val="002335A5"/>
    <w:rsid w:val="0023378B"/>
    <w:rsid w:val="00233891"/>
    <w:rsid w:val="0023389F"/>
    <w:rsid w:val="002338E9"/>
    <w:rsid w:val="00233907"/>
    <w:rsid w:val="00233A0E"/>
    <w:rsid w:val="0023471C"/>
    <w:rsid w:val="00234CB1"/>
    <w:rsid w:val="00234D08"/>
    <w:rsid w:val="002350C3"/>
    <w:rsid w:val="00235122"/>
    <w:rsid w:val="0023512D"/>
    <w:rsid w:val="00235155"/>
    <w:rsid w:val="00235220"/>
    <w:rsid w:val="00235355"/>
    <w:rsid w:val="00235429"/>
    <w:rsid w:val="002354F4"/>
    <w:rsid w:val="00235B08"/>
    <w:rsid w:val="0023640B"/>
    <w:rsid w:val="00236487"/>
    <w:rsid w:val="002364DE"/>
    <w:rsid w:val="0023666C"/>
    <w:rsid w:val="00236898"/>
    <w:rsid w:val="00236A27"/>
    <w:rsid w:val="00236AD6"/>
    <w:rsid w:val="00236B40"/>
    <w:rsid w:val="00236BB7"/>
    <w:rsid w:val="0023712F"/>
    <w:rsid w:val="00240395"/>
    <w:rsid w:val="00240631"/>
    <w:rsid w:val="002407B8"/>
    <w:rsid w:val="00240CF9"/>
    <w:rsid w:val="00241091"/>
    <w:rsid w:val="002413E9"/>
    <w:rsid w:val="002417AA"/>
    <w:rsid w:val="00241865"/>
    <w:rsid w:val="002418CF"/>
    <w:rsid w:val="00241AFC"/>
    <w:rsid w:val="00241E4F"/>
    <w:rsid w:val="002425BC"/>
    <w:rsid w:val="00242C97"/>
    <w:rsid w:val="00242E73"/>
    <w:rsid w:val="0024344A"/>
    <w:rsid w:val="00243537"/>
    <w:rsid w:val="00243546"/>
    <w:rsid w:val="0024382A"/>
    <w:rsid w:val="00243879"/>
    <w:rsid w:val="002439F9"/>
    <w:rsid w:val="00243B52"/>
    <w:rsid w:val="00243E67"/>
    <w:rsid w:val="00244056"/>
    <w:rsid w:val="002442D5"/>
    <w:rsid w:val="002445A8"/>
    <w:rsid w:val="0024469B"/>
    <w:rsid w:val="00244C30"/>
    <w:rsid w:val="00244C96"/>
    <w:rsid w:val="00244DCE"/>
    <w:rsid w:val="00244F9B"/>
    <w:rsid w:val="00244FE9"/>
    <w:rsid w:val="0024520E"/>
    <w:rsid w:val="00245A7D"/>
    <w:rsid w:val="00245AD8"/>
    <w:rsid w:val="00245D08"/>
    <w:rsid w:val="00245DDE"/>
    <w:rsid w:val="00245E3D"/>
    <w:rsid w:val="0024619C"/>
    <w:rsid w:val="002463B3"/>
    <w:rsid w:val="0024647E"/>
    <w:rsid w:val="002467F7"/>
    <w:rsid w:val="0024681E"/>
    <w:rsid w:val="00246862"/>
    <w:rsid w:val="0024687C"/>
    <w:rsid w:val="00246976"/>
    <w:rsid w:val="00246D23"/>
    <w:rsid w:val="00246E00"/>
    <w:rsid w:val="0024702C"/>
    <w:rsid w:val="00247242"/>
    <w:rsid w:val="002472F8"/>
    <w:rsid w:val="00247BFE"/>
    <w:rsid w:val="00247C70"/>
    <w:rsid w:val="00247F05"/>
    <w:rsid w:val="00247F68"/>
    <w:rsid w:val="00250602"/>
    <w:rsid w:val="00250A3D"/>
    <w:rsid w:val="00250B08"/>
    <w:rsid w:val="00250B8A"/>
    <w:rsid w:val="00250D15"/>
    <w:rsid w:val="00250F8F"/>
    <w:rsid w:val="00251346"/>
    <w:rsid w:val="00251582"/>
    <w:rsid w:val="00251667"/>
    <w:rsid w:val="002518C6"/>
    <w:rsid w:val="00251AAB"/>
    <w:rsid w:val="00251C52"/>
    <w:rsid w:val="00251C87"/>
    <w:rsid w:val="00251D01"/>
    <w:rsid w:val="00251E7C"/>
    <w:rsid w:val="00251F93"/>
    <w:rsid w:val="0025208D"/>
    <w:rsid w:val="002521EA"/>
    <w:rsid w:val="002521F3"/>
    <w:rsid w:val="00252261"/>
    <w:rsid w:val="00252673"/>
    <w:rsid w:val="0025276D"/>
    <w:rsid w:val="002527BC"/>
    <w:rsid w:val="00252994"/>
    <w:rsid w:val="00252AEF"/>
    <w:rsid w:val="00252DB7"/>
    <w:rsid w:val="00252EE6"/>
    <w:rsid w:val="0025300A"/>
    <w:rsid w:val="00253451"/>
    <w:rsid w:val="00253652"/>
    <w:rsid w:val="00253AB8"/>
    <w:rsid w:val="00253C5D"/>
    <w:rsid w:val="0025405F"/>
    <w:rsid w:val="002540EF"/>
    <w:rsid w:val="00254256"/>
    <w:rsid w:val="00254271"/>
    <w:rsid w:val="002543B7"/>
    <w:rsid w:val="00254512"/>
    <w:rsid w:val="002546B2"/>
    <w:rsid w:val="002547BF"/>
    <w:rsid w:val="00254B0E"/>
    <w:rsid w:val="00254BC9"/>
    <w:rsid w:val="00254D57"/>
    <w:rsid w:val="00254D8D"/>
    <w:rsid w:val="0025532F"/>
    <w:rsid w:val="00255366"/>
    <w:rsid w:val="002554A2"/>
    <w:rsid w:val="0025550D"/>
    <w:rsid w:val="002556E6"/>
    <w:rsid w:val="002557A7"/>
    <w:rsid w:val="002557CA"/>
    <w:rsid w:val="002559AF"/>
    <w:rsid w:val="00255CD1"/>
    <w:rsid w:val="00255DB8"/>
    <w:rsid w:val="002561D0"/>
    <w:rsid w:val="002561D4"/>
    <w:rsid w:val="002563F3"/>
    <w:rsid w:val="0025657B"/>
    <w:rsid w:val="0025669A"/>
    <w:rsid w:val="002566F0"/>
    <w:rsid w:val="00256E83"/>
    <w:rsid w:val="00257166"/>
    <w:rsid w:val="002572AF"/>
    <w:rsid w:val="002572DB"/>
    <w:rsid w:val="002572DC"/>
    <w:rsid w:val="002578A6"/>
    <w:rsid w:val="00257A47"/>
    <w:rsid w:val="00257ADA"/>
    <w:rsid w:val="00257B76"/>
    <w:rsid w:val="00260189"/>
    <w:rsid w:val="00260255"/>
    <w:rsid w:val="002603D5"/>
    <w:rsid w:val="0026060A"/>
    <w:rsid w:val="00260A6A"/>
    <w:rsid w:val="00260E97"/>
    <w:rsid w:val="00260ECB"/>
    <w:rsid w:val="002611CF"/>
    <w:rsid w:val="002615A7"/>
    <w:rsid w:val="00261691"/>
    <w:rsid w:val="002618BB"/>
    <w:rsid w:val="00261D22"/>
    <w:rsid w:val="00261DCA"/>
    <w:rsid w:val="002622D2"/>
    <w:rsid w:val="002625A0"/>
    <w:rsid w:val="00262B57"/>
    <w:rsid w:val="00262D5D"/>
    <w:rsid w:val="00262D60"/>
    <w:rsid w:val="00262EE1"/>
    <w:rsid w:val="0026360B"/>
    <w:rsid w:val="002636D5"/>
    <w:rsid w:val="00263B66"/>
    <w:rsid w:val="00263BA7"/>
    <w:rsid w:val="00263BC9"/>
    <w:rsid w:val="00263C56"/>
    <w:rsid w:val="00263EF5"/>
    <w:rsid w:val="00263FEF"/>
    <w:rsid w:val="00264083"/>
    <w:rsid w:val="002640E2"/>
    <w:rsid w:val="0026412D"/>
    <w:rsid w:val="00264BA9"/>
    <w:rsid w:val="00264BF8"/>
    <w:rsid w:val="00264CFD"/>
    <w:rsid w:val="002650C2"/>
    <w:rsid w:val="00265118"/>
    <w:rsid w:val="00265361"/>
    <w:rsid w:val="00265A6C"/>
    <w:rsid w:val="00265B58"/>
    <w:rsid w:val="00265E54"/>
    <w:rsid w:val="002660F6"/>
    <w:rsid w:val="0026618A"/>
    <w:rsid w:val="0026630D"/>
    <w:rsid w:val="0026665F"/>
    <w:rsid w:val="00266956"/>
    <w:rsid w:val="00266BE1"/>
    <w:rsid w:val="00267253"/>
    <w:rsid w:val="00267A7F"/>
    <w:rsid w:val="00267F4E"/>
    <w:rsid w:val="00270028"/>
    <w:rsid w:val="002701DE"/>
    <w:rsid w:val="0027086B"/>
    <w:rsid w:val="00270964"/>
    <w:rsid w:val="002709AD"/>
    <w:rsid w:val="00270D2F"/>
    <w:rsid w:val="00270DAC"/>
    <w:rsid w:val="00270E35"/>
    <w:rsid w:val="002710B5"/>
    <w:rsid w:val="002711CE"/>
    <w:rsid w:val="00271502"/>
    <w:rsid w:val="00271683"/>
    <w:rsid w:val="0027174B"/>
    <w:rsid w:val="0027175F"/>
    <w:rsid w:val="0027194D"/>
    <w:rsid w:val="00271DF1"/>
    <w:rsid w:val="00271E7F"/>
    <w:rsid w:val="00272219"/>
    <w:rsid w:val="0027244A"/>
    <w:rsid w:val="0027246C"/>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8F0"/>
    <w:rsid w:val="00275950"/>
    <w:rsid w:val="00275E8D"/>
    <w:rsid w:val="0027625E"/>
    <w:rsid w:val="00276328"/>
    <w:rsid w:val="002764CC"/>
    <w:rsid w:val="002764DF"/>
    <w:rsid w:val="00276505"/>
    <w:rsid w:val="0027655C"/>
    <w:rsid w:val="0027659B"/>
    <w:rsid w:val="00276607"/>
    <w:rsid w:val="002767A3"/>
    <w:rsid w:val="00276AFA"/>
    <w:rsid w:val="002773B1"/>
    <w:rsid w:val="0027760B"/>
    <w:rsid w:val="002803D8"/>
    <w:rsid w:val="00280484"/>
    <w:rsid w:val="0028062E"/>
    <w:rsid w:val="002806FA"/>
    <w:rsid w:val="002808BF"/>
    <w:rsid w:val="002811AA"/>
    <w:rsid w:val="00281485"/>
    <w:rsid w:val="00281510"/>
    <w:rsid w:val="00281A7C"/>
    <w:rsid w:val="00281C09"/>
    <w:rsid w:val="00281C4C"/>
    <w:rsid w:val="00281EA3"/>
    <w:rsid w:val="00281EF6"/>
    <w:rsid w:val="00282168"/>
    <w:rsid w:val="00282234"/>
    <w:rsid w:val="00282688"/>
    <w:rsid w:val="00282811"/>
    <w:rsid w:val="002828AF"/>
    <w:rsid w:val="00282BDC"/>
    <w:rsid w:val="002831F6"/>
    <w:rsid w:val="002833AC"/>
    <w:rsid w:val="00283C97"/>
    <w:rsid w:val="00283CD7"/>
    <w:rsid w:val="00283D3B"/>
    <w:rsid w:val="00283E95"/>
    <w:rsid w:val="00283EBE"/>
    <w:rsid w:val="00283F61"/>
    <w:rsid w:val="00283F87"/>
    <w:rsid w:val="00284014"/>
    <w:rsid w:val="0028414C"/>
    <w:rsid w:val="00284227"/>
    <w:rsid w:val="0028432F"/>
    <w:rsid w:val="002843C0"/>
    <w:rsid w:val="002845A7"/>
    <w:rsid w:val="00284AFA"/>
    <w:rsid w:val="00284BA6"/>
    <w:rsid w:val="00284F68"/>
    <w:rsid w:val="0028566E"/>
    <w:rsid w:val="00285B7D"/>
    <w:rsid w:val="00285BF7"/>
    <w:rsid w:val="00285DCD"/>
    <w:rsid w:val="00285E48"/>
    <w:rsid w:val="0028634E"/>
    <w:rsid w:val="00286BB0"/>
    <w:rsid w:val="0028715D"/>
    <w:rsid w:val="002872F2"/>
    <w:rsid w:val="002873DA"/>
    <w:rsid w:val="0028781C"/>
    <w:rsid w:val="00287B14"/>
    <w:rsid w:val="00290144"/>
    <w:rsid w:val="0029018A"/>
    <w:rsid w:val="0029054B"/>
    <w:rsid w:val="00290733"/>
    <w:rsid w:val="002909C0"/>
    <w:rsid w:val="00290A7B"/>
    <w:rsid w:val="00290E38"/>
    <w:rsid w:val="00291163"/>
    <w:rsid w:val="0029135C"/>
    <w:rsid w:val="002918B5"/>
    <w:rsid w:val="00291913"/>
    <w:rsid w:val="00291945"/>
    <w:rsid w:val="00291980"/>
    <w:rsid w:val="00291CAF"/>
    <w:rsid w:val="00291E21"/>
    <w:rsid w:val="00292203"/>
    <w:rsid w:val="00292499"/>
    <w:rsid w:val="00292686"/>
    <w:rsid w:val="002926AE"/>
    <w:rsid w:val="002928DD"/>
    <w:rsid w:val="00292969"/>
    <w:rsid w:val="00292A9A"/>
    <w:rsid w:val="00292B0B"/>
    <w:rsid w:val="00292CFB"/>
    <w:rsid w:val="00293623"/>
    <w:rsid w:val="002936B6"/>
    <w:rsid w:val="00293847"/>
    <w:rsid w:val="00293937"/>
    <w:rsid w:val="0029417C"/>
    <w:rsid w:val="002943A9"/>
    <w:rsid w:val="002944AD"/>
    <w:rsid w:val="00294656"/>
    <w:rsid w:val="00294729"/>
    <w:rsid w:val="00294E2F"/>
    <w:rsid w:val="0029566B"/>
    <w:rsid w:val="002956DB"/>
    <w:rsid w:val="0029582F"/>
    <w:rsid w:val="00295900"/>
    <w:rsid w:val="002959E6"/>
    <w:rsid w:val="00295B38"/>
    <w:rsid w:val="00295C03"/>
    <w:rsid w:val="00295D62"/>
    <w:rsid w:val="0029609B"/>
    <w:rsid w:val="00296383"/>
    <w:rsid w:val="00296450"/>
    <w:rsid w:val="00296560"/>
    <w:rsid w:val="00296728"/>
    <w:rsid w:val="00296C45"/>
    <w:rsid w:val="00296F36"/>
    <w:rsid w:val="00297035"/>
    <w:rsid w:val="00297089"/>
    <w:rsid w:val="0029739A"/>
    <w:rsid w:val="002973A4"/>
    <w:rsid w:val="00297409"/>
    <w:rsid w:val="00297509"/>
    <w:rsid w:val="00297620"/>
    <w:rsid w:val="002976B7"/>
    <w:rsid w:val="00297B4A"/>
    <w:rsid w:val="00297CD4"/>
    <w:rsid w:val="002A014A"/>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A06"/>
    <w:rsid w:val="002A1E45"/>
    <w:rsid w:val="002A1F35"/>
    <w:rsid w:val="002A2447"/>
    <w:rsid w:val="002A252F"/>
    <w:rsid w:val="002A2BE1"/>
    <w:rsid w:val="002A2CE4"/>
    <w:rsid w:val="002A2F8E"/>
    <w:rsid w:val="002A33DB"/>
    <w:rsid w:val="002A3658"/>
    <w:rsid w:val="002A3666"/>
    <w:rsid w:val="002A398E"/>
    <w:rsid w:val="002A3A95"/>
    <w:rsid w:val="002A3EAA"/>
    <w:rsid w:val="002A44EC"/>
    <w:rsid w:val="002A4510"/>
    <w:rsid w:val="002A4642"/>
    <w:rsid w:val="002A465E"/>
    <w:rsid w:val="002A494D"/>
    <w:rsid w:val="002A4BF6"/>
    <w:rsid w:val="002A4D2A"/>
    <w:rsid w:val="002A5064"/>
    <w:rsid w:val="002A508A"/>
    <w:rsid w:val="002A5587"/>
    <w:rsid w:val="002A5648"/>
    <w:rsid w:val="002A59C9"/>
    <w:rsid w:val="002A5BAB"/>
    <w:rsid w:val="002A5EF9"/>
    <w:rsid w:val="002A6240"/>
    <w:rsid w:val="002A656E"/>
    <w:rsid w:val="002A666A"/>
    <w:rsid w:val="002A6DFB"/>
    <w:rsid w:val="002A711D"/>
    <w:rsid w:val="002A7692"/>
    <w:rsid w:val="002A7A2F"/>
    <w:rsid w:val="002A7B23"/>
    <w:rsid w:val="002B024A"/>
    <w:rsid w:val="002B0371"/>
    <w:rsid w:val="002B06B7"/>
    <w:rsid w:val="002B08F5"/>
    <w:rsid w:val="002B0959"/>
    <w:rsid w:val="002B0BC7"/>
    <w:rsid w:val="002B0C3B"/>
    <w:rsid w:val="002B0C7D"/>
    <w:rsid w:val="002B0D3E"/>
    <w:rsid w:val="002B0D40"/>
    <w:rsid w:val="002B1035"/>
    <w:rsid w:val="002B10CA"/>
    <w:rsid w:val="002B16BF"/>
    <w:rsid w:val="002B1AC1"/>
    <w:rsid w:val="002B1BBE"/>
    <w:rsid w:val="002B1C6A"/>
    <w:rsid w:val="002B202F"/>
    <w:rsid w:val="002B20DF"/>
    <w:rsid w:val="002B252E"/>
    <w:rsid w:val="002B2B71"/>
    <w:rsid w:val="002B2D1C"/>
    <w:rsid w:val="002B2F1E"/>
    <w:rsid w:val="002B2F40"/>
    <w:rsid w:val="002B2F87"/>
    <w:rsid w:val="002B3529"/>
    <w:rsid w:val="002B39FA"/>
    <w:rsid w:val="002B3C41"/>
    <w:rsid w:val="002B3C46"/>
    <w:rsid w:val="002B3C8A"/>
    <w:rsid w:val="002B3F6F"/>
    <w:rsid w:val="002B3FFF"/>
    <w:rsid w:val="002B4120"/>
    <w:rsid w:val="002B41E2"/>
    <w:rsid w:val="002B42FC"/>
    <w:rsid w:val="002B4474"/>
    <w:rsid w:val="002B45B9"/>
    <w:rsid w:val="002B4968"/>
    <w:rsid w:val="002B4AF6"/>
    <w:rsid w:val="002B4D11"/>
    <w:rsid w:val="002B4E8F"/>
    <w:rsid w:val="002B5498"/>
    <w:rsid w:val="002B5694"/>
    <w:rsid w:val="002B5782"/>
    <w:rsid w:val="002B5FDB"/>
    <w:rsid w:val="002B6292"/>
    <w:rsid w:val="002B63D0"/>
    <w:rsid w:val="002B6658"/>
    <w:rsid w:val="002B66D2"/>
    <w:rsid w:val="002B66E9"/>
    <w:rsid w:val="002B67DF"/>
    <w:rsid w:val="002B67F2"/>
    <w:rsid w:val="002B697C"/>
    <w:rsid w:val="002B69A9"/>
    <w:rsid w:val="002B6EC6"/>
    <w:rsid w:val="002B6EF5"/>
    <w:rsid w:val="002B6F8B"/>
    <w:rsid w:val="002B7271"/>
    <w:rsid w:val="002B758F"/>
    <w:rsid w:val="002B769D"/>
    <w:rsid w:val="002B76ED"/>
    <w:rsid w:val="002B7780"/>
    <w:rsid w:val="002B79AC"/>
    <w:rsid w:val="002B7BCA"/>
    <w:rsid w:val="002C0129"/>
    <w:rsid w:val="002C01A8"/>
    <w:rsid w:val="002C04A2"/>
    <w:rsid w:val="002C09D6"/>
    <w:rsid w:val="002C0DC3"/>
    <w:rsid w:val="002C0E97"/>
    <w:rsid w:val="002C0EA4"/>
    <w:rsid w:val="002C0F47"/>
    <w:rsid w:val="002C1065"/>
    <w:rsid w:val="002C106E"/>
    <w:rsid w:val="002C122D"/>
    <w:rsid w:val="002C1534"/>
    <w:rsid w:val="002C16A1"/>
    <w:rsid w:val="002C1939"/>
    <w:rsid w:val="002C1E06"/>
    <w:rsid w:val="002C1E4D"/>
    <w:rsid w:val="002C2444"/>
    <w:rsid w:val="002C255D"/>
    <w:rsid w:val="002C25FC"/>
    <w:rsid w:val="002C26AC"/>
    <w:rsid w:val="002C2702"/>
    <w:rsid w:val="002C2763"/>
    <w:rsid w:val="002C28DC"/>
    <w:rsid w:val="002C2C70"/>
    <w:rsid w:val="002C2F16"/>
    <w:rsid w:val="002C2F76"/>
    <w:rsid w:val="002C30DA"/>
    <w:rsid w:val="002C316F"/>
    <w:rsid w:val="002C332F"/>
    <w:rsid w:val="002C36A6"/>
    <w:rsid w:val="002C3839"/>
    <w:rsid w:val="002C3849"/>
    <w:rsid w:val="002C3CD7"/>
    <w:rsid w:val="002C3F56"/>
    <w:rsid w:val="002C4108"/>
    <w:rsid w:val="002C4B29"/>
    <w:rsid w:val="002C4C5B"/>
    <w:rsid w:val="002C4DD4"/>
    <w:rsid w:val="002C5102"/>
    <w:rsid w:val="002C5148"/>
    <w:rsid w:val="002C544F"/>
    <w:rsid w:val="002C596F"/>
    <w:rsid w:val="002C5BB5"/>
    <w:rsid w:val="002C60BD"/>
    <w:rsid w:val="002C60DE"/>
    <w:rsid w:val="002C64CD"/>
    <w:rsid w:val="002C6726"/>
    <w:rsid w:val="002C6A8D"/>
    <w:rsid w:val="002C6B3D"/>
    <w:rsid w:val="002C6D29"/>
    <w:rsid w:val="002C6D63"/>
    <w:rsid w:val="002C6FF6"/>
    <w:rsid w:val="002C73FB"/>
    <w:rsid w:val="002C7542"/>
    <w:rsid w:val="002C7609"/>
    <w:rsid w:val="002C7689"/>
    <w:rsid w:val="002C777C"/>
    <w:rsid w:val="002C7A85"/>
    <w:rsid w:val="002D003A"/>
    <w:rsid w:val="002D0230"/>
    <w:rsid w:val="002D030E"/>
    <w:rsid w:val="002D0623"/>
    <w:rsid w:val="002D0D68"/>
    <w:rsid w:val="002D0E91"/>
    <w:rsid w:val="002D139A"/>
    <w:rsid w:val="002D157E"/>
    <w:rsid w:val="002D1653"/>
    <w:rsid w:val="002D1A67"/>
    <w:rsid w:val="002D1AB0"/>
    <w:rsid w:val="002D1DE8"/>
    <w:rsid w:val="002D2D42"/>
    <w:rsid w:val="002D2FA0"/>
    <w:rsid w:val="002D302A"/>
    <w:rsid w:val="002D337A"/>
    <w:rsid w:val="002D33A7"/>
    <w:rsid w:val="002D33A8"/>
    <w:rsid w:val="002D37F4"/>
    <w:rsid w:val="002D38DD"/>
    <w:rsid w:val="002D3BC0"/>
    <w:rsid w:val="002D404D"/>
    <w:rsid w:val="002D40DF"/>
    <w:rsid w:val="002D45EA"/>
    <w:rsid w:val="002D4995"/>
    <w:rsid w:val="002D4C34"/>
    <w:rsid w:val="002D4CFF"/>
    <w:rsid w:val="002D4D08"/>
    <w:rsid w:val="002D504D"/>
    <w:rsid w:val="002D558B"/>
    <w:rsid w:val="002D5944"/>
    <w:rsid w:val="002D5B6C"/>
    <w:rsid w:val="002D5CE9"/>
    <w:rsid w:val="002D5FA0"/>
    <w:rsid w:val="002D605D"/>
    <w:rsid w:val="002D6464"/>
    <w:rsid w:val="002D6539"/>
    <w:rsid w:val="002D6553"/>
    <w:rsid w:val="002D65AE"/>
    <w:rsid w:val="002D6BE7"/>
    <w:rsid w:val="002D6F4A"/>
    <w:rsid w:val="002D71C8"/>
    <w:rsid w:val="002D73C3"/>
    <w:rsid w:val="002D75A0"/>
    <w:rsid w:val="002D76F8"/>
    <w:rsid w:val="002D7717"/>
    <w:rsid w:val="002D7741"/>
    <w:rsid w:val="002D7750"/>
    <w:rsid w:val="002D7F3A"/>
    <w:rsid w:val="002E0080"/>
    <w:rsid w:val="002E011F"/>
    <w:rsid w:val="002E0A2F"/>
    <w:rsid w:val="002E0DCF"/>
    <w:rsid w:val="002E0E24"/>
    <w:rsid w:val="002E10C1"/>
    <w:rsid w:val="002E122F"/>
    <w:rsid w:val="002E1792"/>
    <w:rsid w:val="002E1971"/>
    <w:rsid w:val="002E1B1E"/>
    <w:rsid w:val="002E1B66"/>
    <w:rsid w:val="002E1C48"/>
    <w:rsid w:val="002E1FE3"/>
    <w:rsid w:val="002E21C4"/>
    <w:rsid w:val="002E2236"/>
    <w:rsid w:val="002E24EC"/>
    <w:rsid w:val="002E25B8"/>
    <w:rsid w:val="002E26C6"/>
    <w:rsid w:val="002E2D94"/>
    <w:rsid w:val="002E2F01"/>
    <w:rsid w:val="002E3102"/>
    <w:rsid w:val="002E3354"/>
    <w:rsid w:val="002E35A7"/>
    <w:rsid w:val="002E362D"/>
    <w:rsid w:val="002E379E"/>
    <w:rsid w:val="002E3815"/>
    <w:rsid w:val="002E3D34"/>
    <w:rsid w:val="002E3D44"/>
    <w:rsid w:val="002E42E3"/>
    <w:rsid w:val="002E4834"/>
    <w:rsid w:val="002E4BAF"/>
    <w:rsid w:val="002E4C39"/>
    <w:rsid w:val="002E4C46"/>
    <w:rsid w:val="002E4E92"/>
    <w:rsid w:val="002E503E"/>
    <w:rsid w:val="002E54B2"/>
    <w:rsid w:val="002E576F"/>
    <w:rsid w:val="002E5820"/>
    <w:rsid w:val="002E5884"/>
    <w:rsid w:val="002E5935"/>
    <w:rsid w:val="002E5C22"/>
    <w:rsid w:val="002E6385"/>
    <w:rsid w:val="002E63E7"/>
    <w:rsid w:val="002E67D8"/>
    <w:rsid w:val="002E6B38"/>
    <w:rsid w:val="002E6D27"/>
    <w:rsid w:val="002E6D8E"/>
    <w:rsid w:val="002E6E86"/>
    <w:rsid w:val="002E6F98"/>
    <w:rsid w:val="002E6FA2"/>
    <w:rsid w:val="002E707D"/>
    <w:rsid w:val="002E70CC"/>
    <w:rsid w:val="002E71CE"/>
    <w:rsid w:val="002E754C"/>
    <w:rsid w:val="002E75FC"/>
    <w:rsid w:val="002E76B4"/>
    <w:rsid w:val="002E76BD"/>
    <w:rsid w:val="002E7A57"/>
    <w:rsid w:val="002E7A72"/>
    <w:rsid w:val="002E7BC9"/>
    <w:rsid w:val="002E7C65"/>
    <w:rsid w:val="002F0052"/>
    <w:rsid w:val="002F050C"/>
    <w:rsid w:val="002F0518"/>
    <w:rsid w:val="002F094F"/>
    <w:rsid w:val="002F0C13"/>
    <w:rsid w:val="002F0C84"/>
    <w:rsid w:val="002F1030"/>
    <w:rsid w:val="002F1204"/>
    <w:rsid w:val="002F121B"/>
    <w:rsid w:val="002F12BB"/>
    <w:rsid w:val="002F144C"/>
    <w:rsid w:val="002F14BE"/>
    <w:rsid w:val="002F159D"/>
    <w:rsid w:val="002F177E"/>
    <w:rsid w:val="002F17CB"/>
    <w:rsid w:val="002F17D3"/>
    <w:rsid w:val="002F17D5"/>
    <w:rsid w:val="002F1836"/>
    <w:rsid w:val="002F1889"/>
    <w:rsid w:val="002F19BB"/>
    <w:rsid w:val="002F1A8A"/>
    <w:rsid w:val="002F1E15"/>
    <w:rsid w:val="002F1F02"/>
    <w:rsid w:val="002F204E"/>
    <w:rsid w:val="002F23DC"/>
    <w:rsid w:val="002F2432"/>
    <w:rsid w:val="002F2F05"/>
    <w:rsid w:val="002F2F5D"/>
    <w:rsid w:val="002F2FFF"/>
    <w:rsid w:val="002F3514"/>
    <w:rsid w:val="002F36F1"/>
    <w:rsid w:val="002F379E"/>
    <w:rsid w:val="002F37E4"/>
    <w:rsid w:val="002F37F3"/>
    <w:rsid w:val="002F3AB9"/>
    <w:rsid w:val="002F3C3C"/>
    <w:rsid w:val="002F40BD"/>
    <w:rsid w:val="002F4390"/>
    <w:rsid w:val="002F4427"/>
    <w:rsid w:val="002F4692"/>
    <w:rsid w:val="002F4BBF"/>
    <w:rsid w:val="002F4E34"/>
    <w:rsid w:val="002F4F39"/>
    <w:rsid w:val="002F500E"/>
    <w:rsid w:val="002F52F4"/>
    <w:rsid w:val="002F5B42"/>
    <w:rsid w:val="002F5FE9"/>
    <w:rsid w:val="002F6045"/>
    <w:rsid w:val="002F6293"/>
    <w:rsid w:val="002F62E2"/>
    <w:rsid w:val="002F641E"/>
    <w:rsid w:val="002F65AB"/>
    <w:rsid w:val="002F6764"/>
    <w:rsid w:val="002F68EE"/>
    <w:rsid w:val="002F6D24"/>
    <w:rsid w:val="002F6D4E"/>
    <w:rsid w:val="002F6EE1"/>
    <w:rsid w:val="002F7532"/>
    <w:rsid w:val="002F7643"/>
    <w:rsid w:val="002F78D1"/>
    <w:rsid w:val="002F7938"/>
    <w:rsid w:val="002F7B7C"/>
    <w:rsid w:val="002F7CC9"/>
    <w:rsid w:val="002F7E95"/>
    <w:rsid w:val="00300227"/>
    <w:rsid w:val="0030023B"/>
    <w:rsid w:val="003002E0"/>
    <w:rsid w:val="003002F4"/>
    <w:rsid w:val="00300755"/>
    <w:rsid w:val="0030083F"/>
    <w:rsid w:val="0030089C"/>
    <w:rsid w:val="00300964"/>
    <w:rsid w:val="00300A70"/>
    <w:rsid w:val="00300ECD"/>
    <w:rsid w:val="00301424"/>
    <w:rsid w:val="003014B3"/>
    <w:rsid w:val="00301C33"/>
    <w:rsid w:val="00301C51"/>
    <w:rsid w:val="00301F1C"/>
    <w:rsid w:val="00301F93"/>
    <w:rsid w:val="00302088"/>
    <w:rsid w:val="003021CA"/>
    <w:rsid w:val="003022DB"/>
    <w:rsid w:val="003028D4"/>
    <w:rsid w:val="00302BFC"/>
    <w:rsid w:val="00302CA6"/>
    <w:rsid w:val="00303391"/>
    <w:rsid w:val="003035BE"/>
    <w:rsid w:val="00303686"/>
    <w:rsid w:val="00303AA0"/>
    <w:rsid w:val="00303B97"/>
    <w:rsid w:val="0030441B"/>
    <w:rsid w:val="0030447D"/>
    <w:rsid w:val="00304580"/>
    <w:rsid w:val="00304918"/>
    <w:rsid w:val="00304923"/>
    <w:rsid w:val="00304C33"/>
    <w:rsid w:val="00304C38"/>
    <w:rsid w:val="00304D08"/>
    <w:rsid w:val="00304E54"/>
    <w:rsid w:val="00304F8A"/>
    <w:rsid w:val="0030517A"/>
    <w:rsid w:val="00305711"/>
    <w:rsid w:val="00305827"/>
    <w:rsid w:val="00305848"/>
    <w:rsid w:val="003059C2"/>
    <w:rsid w:val="00305C16"/>
    <w:rsid w:val="00305C42"/>
    <w:rsid w:val="0030618B"/>
    <w:rsid w:val="00306355"/>
    <w:rsid w:val="00306416"/>
    <w:rsid w:val="003068FC"/>
    <w:rsid w:val="00306910"/>
    <w:rsid w:val="0030701D"/>
    <w:rsid w:val="003073C2"/>
    <w:rsid w:val="0030798C"/>
    <w:rsid w:val="00307BF3"/>
    <w:rsid w:val="00310237"/>
    <w:rsid w:val="00310859"/>
    <w:rsid w:val="00310B3D"/>
    <w:rsid w:val="00310D7D"/>
    <w:rsid w:val="00311243"/>
    <w:rsid w:val="00311341"/>
    <w:rsid w:val="0031147C"/>
    <w:rsid w:val="003114D5"/>
    <w:rsid w:val="00311763"/>
    <w:rsid w:val="003119AA"/>
    <w:rsid w:val="00311DB6"/>
    <w:rsid w:val="00311E69"/>
    <w:rsid w:val="00312046"/>
    <w:rsid w:val="00312244"/>
    <w:rsid w:val="00312496"/>
    <w:rsid w:val="003126B0"/>
    <w:rsid w:val="0031273A"/>
    <w:rsid w:val="00312776"/>
    <w:rsid w:val="00312A7E"/>
    <w:rsid w:val="00312E18"/>
    <w:rsid w:val="00313038"/>
    <w:rsid w:val="0031311A"/>
    <w:rsid w:val="00313134"/>
    <w:rsid w:val="0031338E"/>
    <w:rsid w:val="003134C4"/>
    <w:rsid w:val="003134FE"/>
    <w:rsid w:val="003139A9"/>
    <w:rsid w:val="003139E3"/>
    <w:rsid w:val="00313BF6"/>
    <w:rsid w:val="00313CEE"/>
    <w:rsid w:val="003141FC"/>
    <w:rsid w:val="00314543"/>
    <w:rsid w:val="003145FF"/>
    <w:rsid w:val="00314785"/>
    <w:rsid w:val="0031494B"/>
    <w:rsid w:val="00314A48"/>
    <w:rsid w:val="00314CC0"/>
    <w:rsid w:val="00314CFC"/>
    <w:rsid w:val="00314DD7"/>
    <w:rsid w:val="00314F45"/>
    <w:rsid w:val="00315421"/>
    <w:rsid w:val="003155F8"/>
    <w:rsid w:val="003156A8"/>
    <w:rsid w:val="00315990"/>
    <w:rsid w:val="00315BC1"/>
    <w:rsid w:val="00315D67"/>
    <w:rsid w:val="00315F12"/>
    <w:rsid w:val="0031610F"/>
    <w:rsid w:val="0031622E"/>
    <w:rsid w:val="00316231"/>
    <w:rsid w:val="00316385"/>
    <w:rsid w:val="0031650F"/>
    <w:rsid w:val="00316540"/>
    <w:rsid w:val="00316745"/>
    <w:rsid w:val="003167A3"/>
    <w:rsid w:val="00316C94"/>
    <w:rsid w:val="00316CF5"/>
    <w:rsid w:val="00316DCD"/>
    <w:rsid w:val="003170CE"/>
    <w:rsid w:val="003174CC"/>
    <w:rsid w:val="003178BD"/>
    <w:rsid w:val="00317AB3"/>
    <w:rsid w:val="00317C11"/>
    <w:rsid w:val="0032077D"/>
    <w:rsid w:val="00320B50"/>
    <w:rsid w:val="00320D57"/>
    <w:rsid w:val="00320D7B"/>
    <w:rsid w:val="0032139E"/>
    <w:rsid w:val="003217FE"/>
    <w:rsid w:val="003218E1"/>
    <w:rsid w:val="00321CD8"/>
    <w:rsid w:val="00321F13"/>
    <w:rsid w:val="00321F91"/>
    <w:rsid w:val="0032211F"/>
    <w:rsid w:val="003222F4"/>
    <w:rsid w:val="00322730"/>
    <w:rsid w:val="0032297D"/>
    <w:rsid w:val="00322ADF"/>
    <w:rsid w:val="00322BB0"/>
    <w:rsid w:val="00322E3D"/>
    <w:rsid w:val="00322F7F"/>
    <w:rsid w:val="003230DF"/>
    <w:rsid w:val="003234A5"/>
    <w:rsid w:val="003238AD"/>
    <w:rsid w:val="00323AB1"/>
    <w:rsid w:val="00323E86"/>
    <w:rsid w:val="003240A8"/>
    <w:rsid w:val="00324230"/>
    <w:rsid w:val="00324431"/>
    <w:rsid w:val="00324572"/>
    <w:rsid w:val="00324DC4"/>
    <w:rsid w:val="00324F33"/>
    <w:rsid w:val="003250CD"/>
    <w:rsid w:val="0032556D"/>
    <w:rsid w:val="00325911"/>
    <w:rsid w:val="00325A7C"/>
    <w:rsid w:val="00325B17"/>
    <w:rsid w:val="00325BF6"/>
    <w:rsid w:val="00325C62"/>
    <w:rsid w:val="00325F81"/>
    <w:rsid w:val="003261C6"/>
    <w:rsid w:val="0032645A"/>
    <w:rsid w:val="003264DE"/>
    <w:rsid w:val="00326679"/>
    <w:rsid w:val="00326785"/>
    <w:rsid w:val="00326C99"/>
    <w:rsid w:val="00326DDA"/>
    <w:rsid w:val="00327222"/>
    <w:rsid w:val="0032729B"/>
    <w:rsid w:val="003274CE"/>
    <w:rsid w:val="00327557"/>
    <w:rsid w:val="0032775D"/>
    <w:rsid w:val="00327B73"/>
    <w:rsid w:val="00327C56"/>
    <w:rsid w:val="00327D0B"/>
    <w:rsid w:val="00327E5A"/>
    <w:rsid w:val="0033000F"/>
    <w:rsid w:val="00330258"/>
    <w:rsid w:val="003302A9"/>
    <w:rsid w:val="00330350"/>
    <w:rsid w:val="00330372"/>
    <w:rsid w:val="0033044E"/>
    <w:rsid w:val="0033059A"/>
    <w:rsid w:val="003306F4"/>
    <w:rsid w:val="0033077F"/>
    <w:rsid w:val="00330B67"/>
    <w:rsid w:val="00330C12"/>
    <w:rsid w:val="00330FF4"/>
    <w:rsid w:val="00331144"/>
    <w:rsid w:val="00331791"/>
    <w:rsid w:val="003317FA"/>
    <w:rsid w:val="00331842"/>
    <w:rsid w:val="00331F98"/>
    <w:rsid w:val="0033219B"/>
    <w:rsid w:val="003323CE"/>
    <w:rsid w:val="00332529"/>
    <w:rsid w:val="0033252A"/>
    <w:rsid w:val="00332AA0"/>
    <w:rsid w:val="00333481"/>
    <w:rsid w:val="003339E0"/>
    <w:rsid w:val="00333B4D"/>
    <w:rsid w:val="00333C2C"/>
    <w:rsid w:val="00333C2F"/>
    <w:rsid w:val="00334090"/>
    <w:rsid w:val="0033438D"/>
    <w:rsid w:val="003343C9"/>
    <w:rsid w:val="00334649"/>
    <w:rsid w:val="0033467C"/>
    <w:rsid w:val="0033484D"/>
    <w:rsid w:val="0033495D"/>
    <w:rsid w:val="00334CAB"/>
    <w:rsid w:val="00334CB4"/>
    <w:rsid w:val="00334DD9"/>
    <w:rsid w:val="003350A9"/>
    <w:rsid w:val="003357F0"/>
    <w:rsid w:val="00335902"/>
    <w:rsid w:val="00335E87"/>
    <w:rsid w:val="00335FB4"/>
    <w:rsid w:val="00336134"/>
    <w:rsid w:val="0033660E"/>
    <w:rsid w:val="003366F3"/>
    <w:rsid w:val="00336CA5"/>
    <w:rsid w:val="00337065"/>
    <w:rsid w:val="0033731C"/>
    <w:rsid w:val="00337677"/>
    <w:rsid w:val="0033771B"/>
    <w:rsid w:val="0033785D"/>
    <w:rsid w:val="00337AD9"/>
    <w:rsid w:val="00337CB1"/>
    <w:rsid w:val="00337CE3"/>
    <w:rsid w:val="00337E3C"/>
    <w:rsid w:val="0034003E"/>
    <w:rsid w:val="00340206"/>
    <w:rsid w:val="0034054D"/>
    <w:rsid w:val="00340706"/>
    <w:rsid w:val="003407CE"/>
    <w:rsid w:val="00340E24"/>
    <w:rsid w:val="003410F0"/>
    <w:rsid w:val="00341648"/>
    <w:rsid w:val="003416A4"/>
    <w:rsid w:val="00341716"/>
    <w:rsid w:val="0034182E"/>
    <w:rsid w:val="00341A36"/>
    <w:rsid w:val="00341A8E"/>
    <w:rsid w:val="00341AEF"/>
    <w:rsid w:val="00341B24"/>
    <w:rsid w:val="00341BB1"/>
    <w:rsid w:val="00341DF7"/>
    <w:rsid w:val="00341E8A"/>
    <w:rsid w:val="00342634"/>
    <w:rsid w:val="00342773"/>
    <w:rsid w:val="00342815"/>
    <w:rsid w:val="00343321"/>
    <w:rsid w:val="003433C6"/>
    <w:rsid w:val="0034345F"/>
    <w:rsid w:val="00343B64"/>
    <w:rsid w:val="00343BB8"/>
    <w:rsid w:val="00344252"/>
    <w:rsid w:val="00344585"/>
    <w:rsid w:val="003445BC"/>
    <w:rsid w:val="003448B3"/>
    <w:rsid w:val="003448E7"/>
    <w:rsid w:val="00344D51"/>
    <w:rsid w:val="00344FF8"/>
    <w:rsid w:val="003450E7"/>
    <w:rsid w:val="0034512B"/>
    <w:rsid w:val="0034514D"/>
    <w:rsid w:val="00345263"/>
    <w:rsid w:val="003452F6"/>
    <w:rsid w:val="003454B5"/>
    <w:rsid w:val="00345611"/>
    <w:rsid w:val="003456E2"/>
    <w:rsid w:val="003458CF"/>
    <w:rsid w:val="00345A70"/>
    <w:rsid w:val="00346561"/>
    <w:rsid w:val="003466A7"/>
    <w:rsid w:val="003468DF"/>
    <w:rsid w:val="00346973"/>
    <w:rsid w:val="00346A4C"/>
    <w:rsid w:val="00346E40"/>
    <w:rsid w:val="00346EE7"/>
    <w:rsid w:val="0034705E"/>
    <w:rsid w:val="003471DB"/>
    <w:rsid w:val="00347255"/>
    <w:rsid w:val="003474FC"/>
    <w:rsid w:val="00347650"/>
    <w:rsid w:val="00347769"/>
    <w:rsid w:val="003478C8"/>
    <w:rsid w:val="00347D19"/>
    <w:rsid w:val="00347EB8"/>
    <w:rsid w:val="003502C8"/>
    <w:rsid w:val="003504B1"/>
    <w:rsid w:val="003505BD"/>
    <w:rsid w:val="003507F8"/>
    <w:rsid w:val="0035093B"/>
    <w:rsid w:val="00350C45"/>
    <w:rsid w:val="00350CBA"/>
    <w:rsid w:val="00350CE6"/>
    <w:rsid w:val="00350DC4"/>
    <w:rsid w:val="0035126A"/>
    <w:rsid w:val="00351812"/>
    <w:rsid w:val="00351C93"/>
    <w:rsid w:val="00351D59"/>
    <w:rsid w:val="00351FC5"/>
    <w:rsid w:val="0035209D"/>
    <w:rsid w:val="003521F5"/>
    <w:rsid w:val="003523F3"/>
    <w:rsid w:val="00352B4C"/>
    <w:rsid w:val="00352C38"/>
    <w:rsid w:val="00352F3C"/>
    <w:rsid w:val="003531C6"/>
    <w:rsid w:val="003531FA"/>
    <w:rsid w:val="003532C3"/>
    <w:rsid w:val="0035343D"/>
    <w:rsid w:val="00353765"/>
    <w:rsid w:val="003537F8"/>
    <w:rsid w:val="003538B4"/>
    <w:rsid w:val="00353A2C"/>
    <w:rsid w:val="00353AB9"/>
    <w:rsid w:val="00353E08"/>
    <w:rsid w:val="00354017"/>
    <w:rsid w:val="0035432A"/>
    <w:rsid w:val="00354334"/>
    <w:rsid w:val="00354440"/>
    <w:rsid w:val="00354550"/>
    <w:rsid w:val="003545E5"/>
    <w:rsid w:val="003546D0"/>
    <w:rsid w:val="00354795"/>
    <w:rsid w:val="00354828"/>
    <w:rsid w:val="00354884"/>
    <w:rsid w:val="00354C9B"/>
    <w:rsid w:val="00354C9C"/>
    <w:rsid w:val="00354D96"/>
    <w:rsid w:val="00354FEF"/>
    <w:rsid w:val="00355214"/>
    <w:rsid w:val="0035549E"/>
    <w:rsid w:val="00355515"/>
    <w:rsid w:val="003556B2"/>
    <w:rsid w:val="00355913"/>
    <w:rsid w:val="0035599D"/>
    <w:rsid w:val="00356011"/>
    <w:rsid w:val="003560C2"/>
    <w:rsid w:val="00356133"/>
    <w:rsid w:val="00356236"/>
    <w:rsid w:val="003563AB"/>
    <w:rsid w:val="003564AB"/>
    <w:rsid w:val="003565DF"/>
    <w:rsid w:val="00356B25"/>
    <w:rsid w:val="00356C75"/>
    <w:rsid w:val="00357333"/>
    <w:rsid w:val="00357A5B"/>
    <w:rsid w:val="00357D61"/>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58F"/>
    <w:rsid w:val="003636A7"/>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7F7"/>
    <w:rsid w:val="003669DA"/>
    <w:rsid w:val="00366A79"/>
    <w:rsid w:val="00366D9A"/>
    <w:rsid w:val="00367BB9"/>
    <w:rsid w:val="00367C11"/>
    <w:rsid w:val="0037039B"/>
    <w:rsid w:val="003706EC"/>
    <w:rsid w:val="00370AD5"/>
    <w:rsid w:val="003711D8"/>
    <w:rsid w:val="00371380"/>
    <w:rsid w:val="0037167C"/>
    <w:rsid w:val="0037172C"/>
    <w:rsid w:val="003718BD"/>
    <w:rsid w:val="003719DA"/>
    <w:rsid w:val="00371A02"/>
    <w:rsid w:val="00371B7D"/>
    <w:rsid w:val="00372976"/>
    <w:rsid w:val="00372E22"/>
    <w:rsid w:val="003731CC"/>
    <w:rsid w:val="003731DF"/>
    <w:rsid w:val="0037322F"/>
    <w:rsid w:val="003732B9"/>
    <w:rsid w:val="00373443"/>
    <w:rsid w:val="00373DCB"/>
    <w:rsid w:val="00374242"/>
    <w:rsid w:val="00374408"/>
    <w:rsid w:val="00374572"/>
    <w:rsid w:val="003745CE"/>
    <w:rsid w:val="0037463B"/>
    <w:rsid w:val="0037489B"/>
    <w:rsid w:val="003748C0"/>
    <w:rsid w:val="00374913"/>
    <w:rsid w:val="0037498F"/>
    <w:rsid w:val="003749BF"/>
    <w:rsid w:val="00374A6C"/>
    <w:rsid w:val="00375151"/>
    <w:rsid w:val="00375768"/>
    <w:rsid w:val="0037577D"/>
    <w:rsid w:val="00375907"/>
    <w:rsid w:val="00375DBA"/>
    <w:rsid w:val="00376919"/>
    <w:rsid w:val="00376AFC"/>
    <w:rsid w:val="00376E3B"/>
    <w:rsid w:val="00377484"/>
    <w:rsid w:val="0037748F"/>
    <w:rsid w:val="00377AEA"/>
    <w:rsid w:val="00377DD2"/>
    <w:rsid w:val="0038004F"/>
    <w:rsid w:val="003802D8"/>
    <w:rsid w:val="00380914"/>
    <w:rsid w:val="00380CF0"/>
    <w:rsid w:val="00380ED6"/>
    <w:rsid w:val="00381288"/>
    <w:rsid w:val="003816A2"/>
    <w:rsid w:val="0038171E"/>
    <w:rsid w:val="00381884"/>
    <w:rsid w:val="00381B3D"/>
    <w:rsid w:val="00381DB7"/>
    <w:rsid w:val="00381E9B"/>
    <w:rsid w:val="00381F9E"/>
    <w:rsid w:val="00382177"/>
    <w:rsid w:val="003824F9"/>
    <w:rsid w:val="0038296A"/>
    <w:rsid w:val="00382B63"/>
    <w:rsid w:val="00382CB5"/>
    <w:rsid w:val="00382E9F"/>
    <w:rsid w:val="0038345B"/>
    <w:rsid w:val="003838B5"/>
    <w:rsid w:val="00383D2C"/>
    <w:rsid w:val="00383D2F"/>
    <w:rsid w:val="00383FF5"/>
    <w:rsid w:val="00384513"/>
    <w:rsid w:val="00384610"/>
    <w:rsid w:val="0038472F"/>
    <w:rsid w:val="003848A3"/>
    <w:rsid w:val="00384AEE"/>
    <w:rsid w:val="00384B8A"/>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A96"/>
    <w:rsid w:val="00386BD2"/>
    <w:rsid w:val="00386BEA"/>
    <w:rsid w:val="003872C1"/>
    <w:rsid w:val="00387B81"/>
    <w:rsid w:val="00387D9D"/>
    <w:rsid w:val="00387EB5"/>
    <w:rsid w:val="003903FE"/>
    <w:rsid w:val="003907B0"/>
    <w:rsid w:val="0039087B"/>
    <w:rsid w:val="003909C3"/>
    <w:rsid w:val="003909EB"/>
    <w:rsid w:val="00390CD9"/>
    <w:rsid w:val="00391157"/>
    <w:rsid w:val="0039125B"/>
    <w:rsid w:val="00391305"/>
    <w:rsid w:val="00391535"/>
    <w:rsid w:val="00391AA8"/>
    <w:rsid w:val="00391B6A"/>
    <w:rsid w:val="00391CA6"/>
    <w:rsid w:val="00391CA9"/>
    <w:rsid w:val="00391E09"/>
    <w:rsid w:val="00391FAF"/>
    <w:rsid w:val="0039214B"/>
    <w:rsid w:val="003921E9"/>
    <w:rsid w:val="00392271"/>
    <w:rsid w:val="00392309"/>
    <w:rsid w:val="00392579"/>
    <w:rsid w:val="00392AB2"/>
    <w:rsid w:val="003931B0"/>
    <w:rsid w:val="003935D5"/>
    <w:rsid w:val="00393743"/>
    <w:rsid w:val="00393754"/>
    <w:rsid w:val="00393E80"/>
    <w:rsid w:val="00393E92"/>
    <w:rsid w:val="00393F95"/>
    <w:rsid w:val="00394083"/>
    <w:rsid w:val="0039423A"/>
    <w:rsid w:val="003943EE"/>
    <w:rsid w:val="003944F6"/>
    <w:rsid w:val="00394A6E"/>
    <w:rsid w:val="00394D23"/>
    <w:rsid w:val="00394D7D"/>
    <w:rsid w:val="0039516B"/>
    <w:rsid w:val="003954D0"/>
    <w:rsid w:val="00395D4D"/>
    <w:rsid w:val="00395E18"/>
    <w:rsid w:val="00395E87"/>
    <w:rsid w:val="003961B8"/>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266"/>
    <w:rsid w:val="003A4324"/>
    <w:rsid w:val="003A439E"/>
    <w:rsid w:val="003A43F9"/>
    <w:rsid w:val="003A4447"/>
    <w:rsid w:val="003A4998"/>
    <w:rsid w:val="003A4C3D"/>
    <w:rsid w:val="003A4D91"/>
    <w:rsid w:val="003A4F2C"/>
    <w:rsid w:val="003A50D8"/>
    <w:rsid w:val="003A566D"/>
    <w:rsid w:val="003A579D"/>
    <w:rsid w:val="003A588C"/>
    <w:rsid w:val="003A5967"/>
    <w:rsid w:val="003A5A07"/>
    <w:rsid w:val="003A5AA1"/>
    <w:rsid w:val="003A5B73"/>
    <w:rsid w:val="003A5E84"/>
    <w:rsid w:val="003A5F0B"/>
    <w:rsid w:val="003A603B"/>
    <w:rsid w:val="003A60FE"/>
    <w:rsid w:val="003A6152"/>
    <w:rsid w:val="003A6185"/>
    <w:rsid w:val="003A642C"/>
    <w:rsid w:val="003A6AAC"/>
    <w:rsid w:val="003A6CB0"/>
    <w:rsid w:val="003A6D07"/>
    <w:rsid w:val="003A705E"/>
    <w:rsid w:val="003A76B8"/>
    <w:rsid w:val="003A76E0"/>
    <w:rsid w:val="003A7782"/>
    <w:rsid w:val="003A78EF"/>
    <w:rsid w:val="003A79A1"/>
    <w:rsid w:val="003A7E49"/>
    <w:rsid w:val="003A7EBD"/>
    <w:rsid w:val="003A7EC2"/>
    <w:rsid w:val="003B0317"/>
    <w:rsid w:val="003B06DE"/>
    <w:rsid w:val="003B0A66"/>
    <w:rsid w:val="003B0D4D"/>
    <w:rsid w:val="003B0DF4"/>
    <w:rsid w:val="003B11A5"/>
    <w:rsid w:val="003B14A4"/>
    <w:rsid w:val="003B17DF"/>
    <w:rsid w:val="003B1966"/>
    <w:rsid w:val="003B21A3"/>
    <w:rsid w:val="003B22D8"/>
    <w:rsid w:val="003B255A"/>
    <w:rsid w:val="003B2738"/>
    <w:rsid w:val="003B2BF6"/>
    <w:rsid w:val="003B2F13"/>
    <w:rsid w:val="003B34D2"/>
    <w:rsid w:val="003B37C6"/>
    <w:rsid w:val="003B3D2B"/>
    <w:rsid w:val="003B43A8"/>
    <w:rsid w:val="003B4698"/>
    <w:rsid w:val="003B4B91"/>
    <w:rsid w:val="003B538F"/>
    <w:rsid w:val="003B5AED"/>
    <w:rsid w:val="003B5D1F"/>
    <w:rsid w:val="003B5D81"/>
    <w:rsid w:val="003B5E23"/>
    <w:rsid w:val="003B5FB8"/>
    <w:rsid w:val="003B60C4"/>
    <w:rsid w:val="003B640C"/>
    <w:rsid w:val="003B64B2"/>
    <w:rsid w:val="003B64CB"/>
    <w:rsid w:val="003B6766"/>
    <w:rsid w:val="003B7082"/>
    <w:rsid w:val="003B7357"/>
    <w:rsid w:val="003B7417"/>
    <w:rsid w:val="003B7431"/>
    <w:rsid w:val="003B7A75"/>
    <w:rsid w:val="003B7C55"/>
    <w:rsid w:val="003B7DB6"/>
    <w:rsid w:val="003B7E76"/>
    <w:rsid w:val="003B7FBB"/>
    <w:rsid w:val="003C0142"/>
    <w:rsid w:val="003C02E0"/>
    <w:rsid w:val="003C0669"/>
    <w:rsid w:val="003C06CC"/>
    <w:rsid w:val="003C08B0"/>
    <w:rsid w:val="003C0ACB"/>
    <w:rsid w:val="003C0AD0"/>
    <w:rsid w:val="003C0EE2"/>
    <w:rsid w:val="003C0F2E"/>
    <w:rsid w:val="003C1337"/>
    <w:rsid w:val="003C1530"/>
    <w:rsid w:val="003C18D3"/>
    <w:rsid w:val="003C1BFA"/>
    <w:rsid w:val="003C214E"/>
    <w:rsid w:val="003C21E4"/>
    <w:rsid w:val="003C2396"/>
    <w:rsid w:val="003C28B4"/>
    <w:rsid w:val="003C2D6D"/>
    <w:rsid w:val="003C2D7F"/>
    <w:rsid w:val="003C301D"/>
    <w:rsid w:val="003C31B1"/>
    <w:rsid w:val="003C32E0"/>
    <w:rsid w:val="003C3FD9"/>
    <w:rsid w:val="003C49A5"/>
    <w:rsid w:val="003C4A5C"/>
    <w:rsid w:val="003C4E30"/>
    <w:rsid w:val="003C519C"/>
    <w:rsid w:val="003C5484"/>
    <w:rsid w:val="003C5630"/>
    <w:rsid w:val="003C5BC6"/>
    <w:rsid w:val="003C608D"/>
    <w:rsid w:val="003C60F4"/>
    <w:rsid w:val="003C693F"/>
    <w:rsid w:val="003C6ABB"/>
    <w:rsid w:val="003C6D15"/>
    <w:rsid w:val="003C6E18"/>
    <w:rsid w:val="003C6F36"/>
    <w:rsid w:val="003C7400"/>
    <w:rsid w:val="003C75BF"/>
    <w:rsid w:val="003C75F1"/>
    <w:rsid w:val="003C7D4A"/>
    <w:rsid w:val="003C7DA7"/>
    <w:rsid w:val="003C7E39"/>
    <w:rsid w:val="003C7E9A"/>
    <w:rsid w:val="003C7EE8"/>
    <w:rsid w:val="003D074F"/>
    <w:rsid w:val="003D0910"/>
    <w:rsid w:val="003D092F"/>
    <w:rsid w:val="003D0933"/>
    <w:rsid w:val="003D0B5B"/>
    <w:rsid w:val="003D0BD2"/>
    <w:rsid w:val="003D0D62"/>
    <w:rsid w:val="003D1863"/>
    <w:rsid w:val="003D18F8"/>
    <w:rsid w:val="003D1973"/>
    <w:rsid w:val="003D199E"/>
    <w:rsid w:val="003D2191"/>
    <w:rsid w:val="003D2224"/>
    <w:rsid w:val="003D2394"/>
    <w:rsid w:val="003D2792"/>
    <w:rsid w:val="003D30C0"/>
    <w:rsid w:val="003D33C3"/>
    <w:rsid w:val="003D3599"/>
    <w:rsid w:val="003D38AD"/>
    <w:rsid w:val="003D3ADE"/>
    <w:rsid w:val="003D3CF0"/>
    <w:rsid w:val="003D408D"/>
    <w:rsid w:val="003D4101"/>
    <w:rsid w:val="003D440F"/>
    <w:rsid w:val="003D4A7C"/>
    <w:rsid w:val="003D4ACD"/>
    <w:rsid w:val="003D4D6B"/>
    <w:rsid w:val="003D4EFA"/>
    <w:rsid w:val="003D54AB"/>
    <w:rsid w:val="003D5698"/>
    <w:rsid w:val="003D5839"/>
    <w:rsid w:val="003D58E1"/>
    <w:rsid w:val="003D5AA9"/>
    <w:rsid w:val="003D60ED"/>
    <w:rsid w:val="003D6512"/>
    <w:rsid w:val="003D6A8A"/>
    <w:rsid w:val="003D6C40"/>
    <w:rsid w:val="003D70A9"/>
    <w:rsid w:val="003D7279"/>
    <w:rsid w:val="003D7742"/>
    <w:rsid w:val="003D7751"/>
    <w:rsid w:val="003D7CBE"/>
    <w:rsid w:val="003D7DAF"/>
    <w:rsid w:val="003E061B"/>
    <w:rsid w:val="003E0A0D"/>
    <w:rsid w:val="003E0CBC"/>
    <w:rsid w:val="003E0FE5"/>
    <w:rsid w:val="003E1524"/>
    <w:rsid w:val="003E1768"/>
    <w:rsid w:val="003E1A26"/>
    <w:rsid w:val="003E1EF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28B"/>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E7FA3"/>
    <w:rsid w:val="003F00CA"/>
    <w:rsid w:val="003F01B1"/>
    <w:rsid w:val="003F0310"/>
    <w:rsid w:val="003F036A"/>
    <w:rsid w:val="003F0467"/>
    <w:rsid w:val="003F0504"/>
    <w:rsid w:val="003F06D2"/>
    <w:rsid w:val="003F0823"/>
    <w:rsid w:val="003F08B9"/>
    <w:rsid w:val="003F09C1"/>
    <w:rsid w:val="003F0A22"/>
    <w:rsid w:val="003F121D"/>
    <w:rsid w:val="003F1339"/>
    <w:rsid w:val="003F159A"/>
    <w:rsid w:val="003F1701"/>
    <w:rsid w:val="003F1B7A"/>
    <w:rsid w:val="003F1F3F"/>
    <w:rsid w:val="003F2145"/>
    <w:rsid w:val="003F2403"/>
    <w:rsid w:val="003F2404"/>
    <w:rsid w:val="003F2512"/>
    <w:rsid w:val="003F2878"/>
    <w:rsid w:val="003F287E"/>
    <w:rsid w:val="003F29FE"/>
    <w:rsid w:val="003F2D25"/>
    <w:rsid w:val="003F2DC2"/>
    <w:rsid w:val="003F316F"/>
    <w:rsid w:val="003F37F6"/>
    <w:rsid w:val="003F38DF"/>
    <w:rsid w:val="003F3B1B"/>
    <w:rsid w:val="003F3C5B"/>
    <w:rsid w:val="003F3F8C"/>
    <w:rsid w:val="003F4318"/>
    <w:rsid w:val="003F432A"/>
    <w:rsid w:val="003F44CC"/>
    <w:rsid w:val="003F45E2"/>
    <w:rsid w:val="003F462A"/>
    <w:rsid w:val="003F490E"/>
    <w:rsid w:val="003F4910"/>
    <w:rsid w:val="003F4B33"/>
    <w:rsid w:val="003F4D3E"/>
    <w:rsid w:val="003F4EF7"/>
    <w:rsid w:val="003F4FA7"/>
    <w:rsid w:val="003F50CB"/>
    <w:rsid w:val="003F5E74"/>
    <w:rsid w:val="003F5EE8"/>
    <w:rsid w:val="003F5F1B"/>
    <w:rsid w:val="003F639E"/>
    <w:rsid w:val="003F642E"/>
    <w:rsid w:val="003F643C"/>
    <w:rsid w:val="003F662A"/>
    <w:rsid w:val="003F6884"/>
    <w:rsid w:val="003F69AB"/>
    <w:rsid w:val="003F6A62"/>
    <w:rsid w:val="003F6D3D"/>
    <w:rsid w:val="003F7074"/>
    <w:rsid w:val="003F72AE"/>
    <w:rsid w:val="003F7649"/>
    <w:rsid w:val="003F786F"/>
    <w:rsid w:val="003F7BC8"/>
    <w:rsid w:val="003F7D45"/>
    <w:rsid w:val="00400029"/>
    <w:rsid w:val="0040046C"/>
    <w:rsid w:val="00400640"/>
    <w:rsid w:val="004008BB"/>
    <w:rsid w:val="004009F5"/>
    <w:rsid w:val="00400D55"/>
    <w:rsid w:val="00400E03"/>
    <w:rsid w:val="00400E06"/>
    <w:rsid w:val="00400E8C"/>
    <w:rsid w:val="00401330"/>
    <w:rsid w:val="00401508"/>
    <w:rsid w:val="004015CC"/>
    <w:rsid w:val="00401633"/>
    <w:rsid w:val="004017F4"/>
    <w:rsid w:val="00401FA9"/>
    <w:rsid w:val="00401FCD"/>
    <w:rsid w:val="004022BF"/>
    <w:rsid w:val="0040243C"/>
    <w:rsid w:val="00402481"/>
    <w:rsid w:val="00402EAB"/>
    <w:rsid w:val="00403280"/>
    <w:rsid w:val="0040343B"/>
    <w:rsid w:val="00403718"/>
    <w:rsid w:val="00403754"/>
    <w:rsid w:val="0040378E"/>
    <w:rsid w:val="00403BB2"/>
    <w:rsid w:val="00403C8C"/>
    <w:rsid w:val="004040DF"/>
    <w:rsid w:val="00404274"/>
    <w:rsid w:val="00404748"/>
    <w:rsid w:val="00404A53"/>
    <w:rsid w:val="00404E1B"/>
    <w:rsid w:val="00404EA1"/>
    <w:rsid w:val="00405392"/>
    <w:rsid w:val="00405510"/>
    <w:rsid w:val="00405638"/>
    <w:rsid w:val="0040565D"/>
    <w:rsid w:val="004057C1"/>
    <w:rsid w:val="00405849"/>
    <w:rsid w:val="00405B93"/>
    <w:rsid w:val="00405E29"/>
    <w:rsid w:val="004060F7"/>
    <w:rsid w:val="00406293"/>
    <w:rsid w:val="004064DB"/>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1D"/>
    <w:rsid w:val="004113A1"/>
    <w:rsid w:val="0041149C"/>
    <w:rsid w:val="004116D7"/>
    <w:rsid w:val="00411715"/>
    <w:rsid w:val="00411BB1"/>
    <w:rsid w:val="00411EBA"/>
    <w:rsid w:val="00412155"/>
    <w:rsid w:val="0041220B"/>
    <w:rsid w:val="00412816"/>
    <w:rsid w:val="00412AA3"/>
    <w:rsid w:val="00412AEA"/>
    <w:rsid w:val="00412D4A"/>
    <w:rsid w:val="00412D7E"/>
    <w:rsid w:val="00412EA3"/>
    <w:rsid w:val="0041361C"/>
    <w:rsid w:val="004137BE"/>
    <w:rsid w:val="00413859"/>
    <w:rsid w:val="0041396D"/>
    <w:rsid w:val="004139D1"/>
    <w:rsid w:val="00413CEA"/>
    <w:rsid w:val="00413E30"/>
    <w:rsid w:val="00414202"/>
    <w:rsid w:val="0041422B"/>
    <w:rsid w:val="0041451A"/>
    <w:rsid w:val="00414964"/>
    <w:rsid w:val="00414ADE"/>
    <w:rsid w:val="00414B3A"/>
    <w:rsid w:val="00414D9A"/>
    <w:rsid w:val="00414DD9"/>
    <w:rsid w:val="00414E17"/>
    <w:rsid w:val="004152FF"/>
    <w:rsid w:val="00415367"/>
    <w:rsid w:val="0041538D"/>
    <w:rsid w:val="004157EA"/>
    <w:rsid w:val="0041582A"/>
    <w:rsid w:val="00415AB5"/>
    <w:rsid w:val="00415D3C"/>
    <w:rsid w:val="00416068"/>
    <w:rsid w:val="00416083"/>
    <w:rsid w:val="00416168"/>
    <w:rsid w:val="0041659E"/>
    <w:rsid w:val="004168F2"/>
    <w:rsid w:val="00416960"/>
    <w:rsid w:val="00416CA5"/>
    <w:rsid w:val="00417195"/>
    <w:rsid w:val="004171A2"/>
    <w:rsid w:val="00417629"/>
    <w:rsid w:val="00417A26"/>
    <w:rsid w:val="00417FA2"/>
    <w:rsid w:val="004201F2"/>
    <w:rsid w:val="00420345"/>
    <w:rsid w:val="004203D3"/>
    <w:rsid w:val="004204BE"/>
    <w:rsid w:val="00420AFC"/>
    <w:rsid w:val="00420BFA"/>
    <w:rsid w:val="00420E28"/>
    <w:rsid w:val="00420ECB"/>
    <w:rsid w:val="00421021"/>
    <w:rsid w:val="00421529"/>
    <w:rsid w:val="004215F2"/>
    <w:rsid w:val="004217F1"/>
    <w:rsid w:val="00421A2B"/>
    <w:rsid w:val="00421A91"/>
    <w:rsid w:val="00421E8B"/>
    <w:rsid w:val="004220C4"/>
    <w:rsid w:val="00422617"/>
    <w:rsid w:val="004226EF"/>
    <w:rsid w:val="00422842"/>
    <w:rsid w:val="0042294D"/>
    <w:rsid w:val="00422C4D"/>
    <w:rsid w:val="00423035"/>
    <w:rsid w:val="00423343"/>
    <w:rsid w:val="00423847"/>
    <w:rsid w:val="004239D0"/>
    <w:rsid w:val="00423AC9"/>
    <w:rsid w:val="00423CDF"/>
    <w:rsid w:val="00423D31"/>
    <w:rsid w:val="004243DD"/>
    <w:rsid w:val="004244D1"/>
    <w:rsid w:val="004249CF"/>
    <w:rsid w:val="004249EE"/>
    <w:rsid w:val="00424EA1"/>
    <w:rsid w:val="00424FAB"/>
    <w:rsid w:val="00425154"/>
    <w:rsid w:val="00425486"/>
    <w:rsid w:val="00425619"/>
    <w:rsid w:val="00425669"/>
    <w:rsid w:val="004258D0"/>
    <w:rsid w:val="00425BC9"/>
    <w:rsid w:val="004260B3"/>
    <w:rsid w:val="0042618E"/>
    <w:rsid w:val="004261C4"/>
    <w:rsid w:val="004261E1"/>
    <w:rsid w:val="00426490"/>
    <w:rsid w:val="00426776"/>
    <w:rsid w:val="00426970"/>
    <w:rsid w:val="00426980"/>
    <w:rsid w:val="004269BB"/>
    <w:rsid w:val="00426B3B"/>
    <w:rsid w:val="00426D64"/>
    <w:rsid w:val="00426E80"/>
    <w:rsid w:val="00427580"/>
    <w:rsid w:val="0042762D"/>
    <w:rsid w:val="00427647"/>
    <w:rsid w:val="00427824"/>
    <w:rsid w:val="004278F7"/>
    <w:rsid w:val="0042792F"/>
    <w:rsid w:val="00427B9A"/>
    <w:rsid w:val="00427BCA"/>
    <w:rsid w:val="00427DA6"/>
    <w:rsid w:val="00427ED3"/>
    <w:rsid w:val="00427F66"/>
    <w:rsid w:val="0043031C"/>
    <w:rsid w:val="00430891"/>
    <w:rsid w:val="00430A59"/>
    <w:rsid w:val="00430C1C"/>
    <w:rsid w:val="00430CFB"/>
    <w:rsid w:val="00430E17"/>
    <w:rsid w:val="00430EE4"/>
    <w:rsid w:val="004311A9"/>
    <w:rsid w:val="00431609"/>
    <w:rsid w:val="0043179A"/>
    <w:rsid w:val="004317A9"/>
    <w:rsid w:val="00431E61"/>
    <w:rsid w:val="00431E97"/>
    <w:rsid w:val="004323D9"/>
    <w:rsid w:val="004323F2"/>
    <w:rsid w:val="0043249E"/>
    <w:rsid w:val="00432935"/>
    <w:rsid w:val="004329A2"/>
    <w:rsid w:val="00432A01"/>
    <w:rsid w:val="00432AFE"/>
    <w:rsid w:val="00432F1A"/>
    <w:rsid w:val="004331A6"/>
    <w:rsid w:val="00433344"/>
    <w:rsid w:val="0043387D"/>
    <w:rsid w:val="00433C9B"/>
    <w:rsid w:val="00433D39"/>
    <w:rsid w:val="00433F13"/>
    <w:rsid w:val="004340DC"/>
    <w:rsid w:val="00434443"/>
    <w:rsid w:val="0043470E"/>
    <w:rsid w:val="0043479C"/>
    <w:rsid w:val="004348B8"/>
    <w:rsid w:val="0043498F"/>
    <w:rsid w:val="00434B0F"/>
    <w:rsid w:val="00434BEF"/>
    <w:rsid w:val="00434C4A"/>
    <w:rsid w:val="00434CB3"/>
    <w:rsid w:val="00434CB8"/>
    <w:rsid w:val="00434D9B"/>
    <w:rsid w:val="00434F17"/>
    <w:rsid w:val="00435000"/>
    <w:rsid w:val="00435354"/>
    <w:rsid w:val="00435916"/>
    <w:rsid w:val="00435C14"/>
    <w:rsid w:val="00435C9F"/>
    <w:rsid w:val="00435DAB"/>
    <w:rsid w:val="00435FBC"/>
    <w:rsid w:val="00436039"/>
    <w:rsid w:val="004362D3"/>
    <w:rsid w:val="0043657C"/>
    <w:rsid w:val="0043658B"/>
    <w:rsid w:val="00436873"/>
    <w:rsid w:val="00436A2B"/>
    <w:rsid w:val="00436FFD"/>
    <w:rsid w:val="00437332"/>
    <w:rsid w:val="00437636"/>
    <w:rsid w:val="004377BF"/>
    <w:rsid w:val="004377E2"/>
    <w:rsid w:val="00437B1E"/>
    <w:rsid w:val="00437B3F"/>
    <w:rsid w:val="00437E65"/>
    <w:rsid w:val="00437E7F"/>
    <w:rsid w:val="004400F7"/>
    <w:rsid w:val="00440168"/>
    <w:rsid w:val="004401EE"/>
    <w:rsid w:val="0044071B"/>
    <w:rsid w:val="0044083F"/>
    <w:rsid w:val="00440CF6"/>
    <w:rsid w:val="00440F17"/>
    <w:rsid w:val="00441206"/>
    <w:rsid w:val="00441523"/>
    <w:rsid w:val="004416AF"/>
    <w:rsid w:val="00441765"/>
    <w:rsid w:val="00441996"/>
    <w:rsid w:val="00441F09"/>
    <w:rsid w:val="004420EA"/>
    <w:rsid w:val="004422AC"/>
    <w:rsid w:val="0044234C"/>
    <w:rsid w:val="004423FD"/>
    <w:rsid w:val="004424C9"/>
    <w:rsid w:val="0044292C"/>
    <w:rsid w:val="00443334"/>
    <w:rsid w:val="00443705"/>
    <w:rsid w:val="00443A7D"/>
    <w:rsid w:val="00443C6B"/>
    <w:rsid w:val="00443EB6"/>
    <w:rsid w:val="00443FBE"/>
    <w:rsid w:val="0044405A"/>
    <w:rsid w:val="004441E0"/>
    <w:rsid w:val="004442C4"/>
    <w:rsid w:val="004445AB"/>
    <w:rsid w:val="004447F5"/>
    <w:rsid w:val="004449FD"/>
    <w:rsid w:val="00444C6D"/>
    <w:rsid w:val="00444F49"/>
    <w:rsid w:val="00445142"/>
    <w:rsid w:val="0044537E"/>
    <w:rsid w:val="0044538D"/>
    <w:rsid w:val="004454C8"/>
    <w:rsid w:val="0044561C"/>
    <w:rsid w:val="004458F9"/>
    <w:rsid w:val="00445989"/>
    <w:rsid w:val="00445D53"/>
    <w:rsid w:val="00445E62"/>
    <w:rsid w:val="00445F3E"/>
    <w:rsid w:val="004463EA"/>
    <w:rsid w:val="00446707"/>
    <w:rsid w:val="0044681E"/>
    <w:rsid w:val="00446821"/>
    <w:rsid w:val="004469CB"/>
    <w:rsid w:val="0044700A"/>
    <w:rsid w:val="00447212"/>
    <w:rsid w:val="00447296"/>
    <w:rsid w:val="0044789E"/>
    <w:rsid w:val="00447A06"/>
    <w:rsid w:val="00447ACB"/>
    <w:rsid w:val="00447D10"/>
    <w:rsid w:val="0045015E"/>
    <w:rsid w:val="00450223"/>
    <w:rsid w:val="0045039A"/>
    <w:rsid w:val="00450540"/>
    <w:rsid w:val="00450C90"/>
    <w:rsid w:val="00450D4E"/>
    <w:rsid w:val="00450F28"/>
    <w:rsid w:val="00450F41"/>
    <w:rsid w:val="004512EF"/>
    <w:rsid w:val="0045140A"/>
    <w:rsid w:val="00452039"/>
    <w:rsid w:val="00452130"/>
    <w:rsid w:val="004526D4"/>
    <w:rsid w:val="0045272F"/>
    <w:rsid w:val="00452C1C"/>
    <w:rsid w:val="00452D04"/>
    <w:rsid w:val="00452FB9"/>
    <w:rsid w:val="0045372A"/>
    <w:rsid w:val="00453BB3"/>
    <w:rsid w:val="00453FF4"/>
    <w:rsid w:val="004542FC"/>
    <w:rsid w:val="00454310"/>
    <w:rsid w:val="004545B7"/>
    <w:rsid w:val="004546E5"/>
    <w:rsid w:val="00454765"/>
    <w:rsid w:val="004548BC"/>
    <w:rsid w:val="00454EF0"/>
    <w:rsid w:val="0045504E"/>
    <w:rsid w:val="00455085"/>
    <w:rsid w:val="0045508F"/>
    <w:rsid w:val="00455DB8"/>
    <w:rsid w:val="004561AE"/>
    <w:rsid w:val="004568B8"/>
    <w:rsid w:val="004568F8"/>
    <w:rsid w:val="00456D2D"/>
    <w:rsid w:val="00456D59"/>
    <w:rsid w:val="00456F3C"/>
    <w:rsid w:val="0045719E"/>
    <w:rsid w:val="004572FE"/>
    <w:rsid w:val="00460193"/>
    <w:rsid w:val="004601EF"/>
    <w:rsid w:val="004605E6"/>
    <w:rsid w:val="004605EA"/>
    <w:rsid w:val="004607C3"/>
    <w:rsid w:val="004608CE"/>
    <w:rsid w:val="00460A34"/>
    <w:rsid w:val="00460B60"/>
    <w:rsid w:val="00460BD4"/>
    <w:rsid w:val="00460E5A"/>
    <w:rsid w:val="00460F54"/>
    <w:rsid w:val="004611C1"/>
    <w:rsid w:val="004613E9"/>
    <w:rsid w:val="004613F5"/>
    <w:rsid w:val="004616A7"/>
    <w:rsid w:val="00462273"/>
    <w:rsid w:val="00462458"/>
    <w:rsid w:val="0046245E"/>
    <w:rsid w:val="00462465"/>
    <w:rsid w:val="00462543"/>
    <w:rsid w:val="0046266F"/>
    <w:rsid w:val="0046271E"/>
    <w:rsid w:val="004629E9"/>
    <w:rsid w:val="00462B0B"/>
    <w:rsid w:val="004631F2"/>
    <w:rsid w:val="004638A8"/>
    <w:rsid w:val="004638C9"/>
    <w:rsid w:val="00463A07"/>
    <w:rsid w:val="00463B18"/>
    <w:rsid w:val="00463C1D"/>
    <w:rsid w:val="00463CFA"/>
    <w:rsid w:val="00463CFE"/>
    <w:rsid w:val="00463EBB"/>
    <w:rsid w:val="00464078"/>
    <w:rsid w:val="004644C5"/>
    <w:rsid w:val="00464673"/>
    <w:rsid w:val="004650BD"/>
    <w:rsid w:val="0046561C"/>
    <w:rsid w:val="00465CA1"/>
    <w:rsid w:val="004662D4"/>
    <w:rsid w:val="00466368"/>
    <w:rsid w:val="004664F7"/>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27"/>
    <w:rsid w:val="00471CB7"/>
    <w:rsid w:val="00471E39"/>
    <w:rsid w:val="00471EF0"/>
    <w:rsid w:val="0047225B"/>
    <w:rsid w:val="00472262"/>
    <w:rsid w:val="004724FB"/>
    <w:rsid w:val="004725ED"/>
    <w:rsid w:val="00472A24"/>
    <w:rsid w:val="00472A5E"/>
    <w:rsid w:val="00472C47"/>
    <w:rsid w:val="00472ED6"/>
    <w:rsid w:val="004731B6"/>
    <w:rsid w:val="00473328"/>
    <w:rsid w:val="00473371"/>
    <w:rsid w:val="004736DC"/>
    <w:rsid w:val="00473768"/>
    <w:rsid w:val="00473A39"/>
    <w:rsid w:val="00473B1F"/>
    <w:rsid w:val="00473C4B"/>
    <w:rsid w:val="00473C6A"/>
    <w:rsid w:val="004741C9"/>
    <w:rsid w:val="004744F1"/>
    <w:rsid w:val="004745D0"/>
    <w:rsid w:val="00474B41"/>
    <w:rsid w:val="00474B94"/>
    <w:rsid w:val="00475263"/>
    <w:rsid w:val="00475290"/>
    <w:rsid w:val="0047557D"/>
    <w:rsid w:val="00475618"/>
    <w:rsid w:val="004756F1"/>
    <w:rsid w:val="0047570E"/>
    <w:rsid w:val="00475724"/>
    <w:rsid w:val="004758E2"/>
    <w:rsid w:val="00475995"/>
    <w:rsid w:val="00475AB2"/>
    <w:rsid w:val="00475B2F"/>
    <w:rsid w:val="00475B9F"/>
    <w:rsid w:val="00475D46"/>
    <w:rsid w:val="00476128"/>
    <w:rsid w:val="00476147"/>
    <w:rsid w:val="00476244"/>
    <w:rsid w:val="004762F0"/>
    <w:rsid w:val="00476345"/>
    <w:rsid w:val="004766A4"/>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59F"/>
    <w:rsid w:val="004828BE"/>
    <w:rsid w:val="00482C58"/>
    <w:rsid w:val="00482D45"/>
    <w:rsid w:val="004834FE"/>
    <w:rsid w:val="0048353B"/>
    <w:rsid w:val="004839C2"/>
    <w:rsid w:val="00483BEF"/>
    <w:rsid w:val="00483DB4"/>
    <w:rsid w:val="0048467D"/>
    <w:rsid w:val="004846F0"/>
    <w:rsid w:val="00484942"/>
    <w:rsid w:val="00484984"/>
    <w:rsid w:val="00484D67"/>
    <w:rsid w:val="00484E6A"/>
    <w:rsid w:val="0048525E"/>
    <w:rsid w:val="00485449"/>
    <w:rsid w:val="00485760"/>
    <w:rsid w:val="00485B07"/>
    <w:rsid w:val="00485C25"/>
    <w:rsid w:val="004862A9"/>
    <w:rsid w:val="0048640D"/>
    <w:rsid w:val="004864CE"/>
    <w:rsid w:val="0048659B"/>
    <w:rsid w:val="00486FAF"/>
    <w:rsid w:val="004870D3"/>
    <w:rsid w:val="00487175"/>
    <w:rsid w:val="00487202"/>
    <w:rsid w:val="00487205"/>
    <w:rsid w:val="0048783B"/>
    <w:rsid w:val="00487A49"/>
    <w:rsid w:val="00490686"/>
    <w:rsid w:val="0049068D"/>
    <w:rsid w:val="00490B69"/>
    <w:rsid w:val="00490D23"/>
    <w:rsid w:val="004910CA"/>
    <w:rsid w:val="0049132D"/>
    <w:rsid w:val="00491454"/>
    <w:rsid w:val="0049181B"/>
    <w:rsid w:val="0049185C"/>
    <w:rsid w:val="004918E6"/>
    <w:rsid w:val="0049191B"/>
    <w:rsid w:val="00491A43"/>
    <w:rsid w:val="00491CD3"/>
    <w:rsid w:val="00492054"/>
    <w:rsid w:val="0049222A"/>
    <w:rsid w:val="00492385"/>
    <w:rsid w:val="00492493"/>
    <w:rsid w:val="004924FC"/>
    <w:rsid w:val="00492B97"/>
    <w:rsid w:val="00492D27"/>
    <w:rsid w:val="00492DFD"/>
    <w:rsid w:val="00493077"/>
    <w:rsid w:val="004930B6"/>
    <w:rsid w:val="00493150"/>
    <w:rsid w:val="00493222"/>
    <w:rsid w:val="004932FC"/>
    <w:rsid w:val="004935A2"/>
    <w:rsid w:val="004935A7"/>
    <w:rsid w:val="00493CF0"/>
    <w:rsid w:val="00494041"/>
    <w:rsid w:val="0049425D"/>
    <w:rsid w:val="00494577"/>
    <w:rsid w:val="0049463D"/>
    <w:rsid w:val="00494852"/>
    <w:rsid w:val="00494976"/>
    <w:rsid w:val="00494A0C"/>
    <w:rsid w:val="00494BA5"/>
    <w:rsid w:val="00494C22"/>
    <w:rsid w:val="00494D65"/>
    <w:rsid w:val="0049533A"/>
    <w:rsid w:val="0049537A"/>
    <w:rsid w:val="00495823"/>
    <w:rsid w:val="00495F34"/>
    <w:rsid w:val="004961AE"/>
    <w:rsid w:val="00496832"/>
    <w:rsid w:val="00496B56"/>
    <w:rsid w:val="00496BC4"/>
    <w:rsid w:val="00497138"/>
    <w:rsid w:val="004975AE"/>
    <w:rsid w:val="0049785B"/>
    <w:rsid w:val="004979FA"/>
    <w:rsid w:val="00497AD7"/>
    <w:rsid w:val="00497CC5"/>
    <w:rsid w:val="00497CC6"/>
    <w:rsid w:val="00497DDC"/>
    <w:rsid w:val="004A033E"/>
    <w:rsid w:val="004A07EF"/>
    <w:rsid w:val="004A0A0C"/>
    <w:rsid w:val="004A0AC8"/>
    <w:rsid w:val="004A1223"/>
    <w:rsid w:val="004A14FD"/>
    <w:rsid w:val="004A16DA"/>
    <w:rsid w:val="004A1966"/>
    <w:rsid w:val="004A1BB9"/>
    <w:rsid w:val="004A1BDF"/>
    <w:rsid w:val="004A1C1B"/>
    <w:rsid w:val="004A1C8A"/>
    <w:rsid w:val="004A25A0"/>
    <w:rsid w:val="004A316C"/>
    <w:rsid w:val="004A331B"/>
    <w:rsid w:val="004A348C"/>
    <w:rsid w:val="004A3722"/>
    <w:rsid w:val="004A3B24"/>
    <w:rsid w:val="004A408F"/>
    <w:rsid w:val="004A4123"/>
    <w:rsid w:val="004A41A6"/>
    <w:rsid w:val="004A46D9"/>
    <w:rsid w:val="004A49C6"/>
    <w:rsid w:val="004A49CD"/>
    <w:rsid w:val="004A4B37"/>
    <w:rsid w:val="004A4C88"/>
    <w:rsid w:val="004A4DAF"/>
    <w:rsid w:val="004A4FF5"/>
    <w:rsid w:val="004A51F2"/>
    <w:rsid w:val="004A5920"/>
    <w:rsid w:val="004A598F"/>
    <w:rsid w:val="004A5D0D"/>
    <w:rsid w:val="004A5E9F"/>
    <w:rsid w:val="004A5EC7"/>
    <w:rsid w:val="004A61F8"/>
    <w:rsid w:val="004A63C4"/>
    <w:rsid w:val="004A649D"/>
    <w:rsid w:val="004A64C5"/>
    <w:rsid w:val="004A6592"/>
    <w:rsid w:val="004A67C0"/>
    <w:rsid w:val="004A6C6A"/>
    <w:rsid w:val="004A6C92"/>
    <w:rsid w:val="004A6F8E"/>
    <w:rsid w:val="004A6FDB"/>
    <w:rsid w:val="004A71CB"/>
    <w:rsid w:val="004A7200"/>
    <w:rsid w:val="004A781B"/>
    <w:rsid w:val="004A7E3E"/>
    <w:rsid w:val="004B0091"/>
    <w:rsid w:val="004B009A"/>
    <w:rsid w:val="004B0141"/>
    <w:rsid w:val="004B07AA"/>
    <w:rsid w:val="004B09A3"/>
    <w:rsid w:val="004B0AFB"/>
    <w:rsid w:val="004B0C05"/>
    <w:rsid w:val="004B0DF4"/>
    <w:rsid w:val="004B0F77"/>
    <w:rsid w:val="004B1140"/>
    <w:rsid w:val="004B1415"/>
    <w:rsid w:val="004B162D"/>
    <w:rsid w:val="004B1743"/>
    <w:rsid w:val="004B1762"/>
    <w:rsid w:val="004B1D01"/>
    <w:rsid w:val="004B1FEA"/>
    <w:rsid w:val="004B216E"/>
    <w:rsid w:val="004B2265"/>
    <w:rsid w:val="004B2452"/>
    <w:rsid w:val="004B31C1"/>
    <w:rsid w:val="004B379F"/>
    <w:rsid w:val="004B37EC"/>
    <w:rsid w:val="004B396F"/>
    <w:rsid w:val="004B3A93"/>
    <w:rsid w:val="004B3AA1"/>
    <w:rsid w:val="004B4145"/>
    <w:rsid w:val="004B41BD"/>
    <w:rsid w:val="004B4282"/>
    <w:rsid w:val="004B4559"/>
    <w:rsid w:val="004B4D8C"/>
    <w:rsid w:val="004B524D"/>
    <w:rsid w:val="004B54E4"/>
    <w:rsid w:val="004B552A"/>
    <w:rsid w:val="004B5756"/>
    <w:rsid w:val="004B582A"/>
    <w:rsid w:val="004B5FD0"/>
    <w:rsid w:val="004B60AC"/>
    <w:rsid w:val="004B6233"/>
    <w:rsid w:val="004B64C4"/>
    <w:rsid w:val="004B664B"/>
    <w:rsid w:val="004B6AC5"/>
    <w:rsid w:val="004B6D39"/>
    <w:rsid w:val="004B6D78"/>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01E"/>
    <w:rsid w:val="004C11B5"/>
    <w:rsid w:val="004C11FD"/>
    <w:rsid w:val="004C1349"/>
    <w:rsid w:val="004C1497"/>
    <w:rsid w:val="004C1670"/>
    <w:rsid w:val="004C1955"/>
    <w:rsid w:val="004C1C83"/>
    <w:rsid w:val="004C1F94"/>
    <w:rsid w:val="004C1FAD"/>
    <w:rsid w:val="004C20B1"/>
    <w:rsid w:val="004C2827"/>
    <w:rsid w:val="004C2854"/>
    <w:rsid w:val="004C2862"/>
    <w:rsid w:val="004C2BBB"/>
    <w:rsid w:val="004C2C68"/>
    <w:rsid w:val="004C2E98"/>
    <w:rsid w:val="004C2EDB"/>
    <w:rsid w:val="004C3140"/>
    <w:rsid w:val="004C356B"/>
    <w:rsid w:val="004C357D"/>
    <w:rsid w:val="004C363C"/>
    <w:rsid w:val="004C3B89"/>
    <w:rsid w:val="004C3E6D"/>
    <w:rsid w:val="004C41BD"/>
    <w:rsid w:val="004C427D"/>
    <w:rsid w:val="004C457E"/>
    <w:rsid w:val="004C472E"/>
    <w:rsid w:val="004C486D"/>
    <w:rsid w:val="004C4C39"/>
    <w:rsid w:val="004C58B5"/>
    <w:rsid w:val="004C58BF"/>
    <w:rsid w:val="004C5CCA"/>
    <w:rsid w:val="004C5CF2"/>
    <w:rsid w:val="004C5EDB"/>
    <w:rsid w:val="004C5F74"/>
    <w:rsid w:val="004C67B0"/>
    <w:rsid w:val="004C69A1"/>
    <w:rsid w:val="004C6CB4"/>
    <w:rsid w:val="004C6EFF"/>
    <w:rsid w:val="004C705A"/>
    <w:rsid w:val="004C72FD"/>
    <w:rsid w:val="004C77BE"/>
    <w:rsid w:val="004C7A4E"/>
    <w:rsid w:val="004C7CE2"/>
    <w:rsid w:val="004C7E22"/>
    <w:rsid w:val="004D01D6"/>
    <w:rsid w:val="004D032D"/>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2E"/>
    <w:rsid w:val="004D213F"/>
    <w:rsid w:val="004D22E5"/>
    <w:rsid w:val="004D2A13"/>
    <w:rsid w:val="004D2B1E"/>
    <w:rsid w:val="004D2BCE"/>
    <w:rsid w:val="004D2D6C"/>
    <w:rsid w:val="004D2FC6"/>
    <w:rsid w:val="004D33F4"/>
    <w:rsid w:val="004D3559"/>
    <w:rsid w:val="004D3616"/>
    <w:rsid w:val="004D3684"/>
    <w:rsid w:val="004D394D"/>
    <w:rsid w:val="004D3AF6"/>
    <w:rsid w:val="004D3D19"/>
    <w:rsid w:val="004D3D71"/>
    <w:rsid w:val="004D3F38"/>
    <w:rsid w:val="004D3F59"/>
    <w:rsid w:val="004D4084"/>
    <w:rsid w:val="004D43DE"/>
    <w:rsid w:val="004D456C"/>
    <w:rsid w:val="004D45D7"/>
    <w:rsid w:val="004D4808"/>
    <w:rsid w:val="004D4859"/>
    <w:rsid w:val="004D4D2A"/>
    <w:rsid w:val="004D4F44"/>
    <w:rsid w:val="004D55AB"/>
    <w:rsid w:val="004D5B7F"/>
    <w:rsid w:val="004D62D2"/>
    <w:rsid w:val="004D6B38"/>
    <w:rsid w:val="004D6BB9"/>
    <w:rsid w:val="004D6F1B"/>
    <w:rsid w:val="004D6FEC"/>
    <w:rsid w:val="004D7DCF"/>
    <w:rsid w:val="004D7EA1"/>
    <w:rsid w:val="004D7EC7"/>
    <w:rsid w:val="004E00D1"/>
    <w:rsid w:val="004E0122"/>
    <w:rsid w:val="004E0175"/>
    <w:rsid w:val="004E04AF"/>
    <w:rsid w:val="004E04D3"/>
    <w:rsid w:val="004E0500"/>
    <w:rsid w:val="004E099E"/>
    <w:rsid w:val="004E135C"/>
    <w:rsid w:val="004E13D2"/>
    <w:rsid w:val="004E14E5"/>
    <w:rsid w:val="004E1724"/>
    <w:rsid w:val="004E17BB"/>
    <w:rsid w:val="004E18DC"/>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4D"/>
    <w:rsid w:val="004E3C66"/>
    <w:rsid w:val="004E3D6A"/>
    <w:rsid w:val="004E3E8B"/>
    <w:rsid w:val="004E3F42"/>
    <w:rsid w:val="004E3F5C"/>
    <w:rsid w:val="004E44EF"/>
    <w:rsid w:val="004E4684"/>
    <w:rsid w:val="004E46B9"/>
    <w:rsid w:val="004E473C"/>
    <w:rsid w:val="004E4895"/>
    <w:rsid w:val="004E48FD"/>
    <w:rsid w:val="004E49C1"/>
    <w:rsid w:val="004E4A13"/>
    <w:rsid w:val="004E4BFD"/>
    <w:rsid w:val="004E4D48"/>
    <w:rsid w:val="004E5590"/>
    <w:rsid w:val="004E5C61"/>
    <w:rsid w:val="004E5CCD"/>
    <w:rsid w:val="004E5DC0"/>
    <w:rsid w:val="004E5DF9"/>
    <w:rsid w:val="004E5E69"/>
    <w:rsid w:val="004E64F8"/>
    <w:rsid w:val="004E668A"/>
    <w:rsid w:val="004E67B2"/>
    <w:rsid w:val="004E6C98"/>
    <w:rsid w:val="004E6F50"/>
    <w:rsid w:val="004E6FC8"/>
    <w:rsid w:val="004E708D"/>
    <w:rsid w:val="004E71DB"/>
    <w:rsid w:val="004E72E2"/>
    <w:rsid w:val="004E73F5"/>
    <w:rsid w:val="004E7400"/>
    <w:rsid w:val="004E749C"/>
    <w:rsid w:val="004E7673"/>
    <w:rsid w:val="004E79C0"/>
    <w:rsid w:val="004E7B2F"/>
    <w:rsid w:val="004E7FEB"/>
    <w:rsid w:val="004F0111"/>
    <w:rsid w:val="004F011B"/>
    <w:rsid w:val="004F0127"/>
    <w:rsid w:val="004F039D"/>
    <w:rsid w:val="004F04C2"/>
    <w:rsid w:val="004F08F4"/>
    <w:rsid w:val="004F09B1"/>
    <w:rsid w:val="004F0A76"/>
    <w:rsid w:val="004F0C3C"/>
    <w:rsid w:val="004F0F22"/>
    <w:rsid w:val="004F120F"/>
    <w:rsid w:val="004F12D5"/>
    <w:rsid w:val="004F1311"/>
    <w:rsid w:val="004F1567"/>
    <w:rsid w:val="004F1852"/>
    <w:rsid w:val="004F1F0A"/>
    <w:rsid w:val="004F200B"/>
    <w:rsid w:val="004F20FC"/>
    <w:rsid w:val="004F2490"/>
    <w:rsid w:val="004F2D91"/>
    <w:rsid w:val="004F305E"/>
    <w:rsid w:val="004F31BC"/>
    <w:rsid w:val="004F3599"/>
    <w:rsid w:val="004F3721"/>
    <w:rsid w:val="004F38C3"/>
    <w:rsid w:val="004F3A8A"/>
    <w:rsid w:val="004F3CD8"/>
    <w:rsid w:val="004F3D1F"/>
    <w:rsid w:val="004F43C2"/>
    <w:rsid w:val="004F4413"/>
    <w:rsid w:val="004F4455"/>
    <w:rsid w:val="004F45D0"/>
    <w:rsid w:val="004F4632"/>
    <w:rsid w:val="004F4ABE"/>
    <w:rsid w:val="004F4DC1"/>
    <w:rsid w:val="004F4FF0"/>
    <w:rsid w:val="004F5331"/>
    <w:rsid w:val="004F55AD"/>
    <w:rsid w:val="004F591B"/>
    <w:rsid w:val="004F5A64"/>
    <w:rsid w:val="004F5BE1"/>
    <w:rsid w:val="004F5DA4"/>
    <w:rsid w:val="004F5DDC"/>
    <w:rsid w:val="004F614E"/>
    <w:rsid w:val="004F62E6"/>
    <w:rsid w:val="004F6343"/>
    <w:rsid w:val="004F64AC"/>
    <w:rsid w:val="004F680F"/>
    <w:rsid w:val="004F6A84"/>
    <w:rsid w:val="004F6E3D"/>
    <w:rsid w:val="004F6ED2"/>
    <w:rsid w:val="004F6F79"/>
    <w:rsid w:val="004F6FBE"/>
    <w:rsid w:val="004F70CD"/>
    <w:rsid w:val="004F71AE"/>
    <w:rsid w:val="004F7DCF"/>
    <w:rsid w:val="00500101"/>
    <w:rsid w:val="005004F3"/>
    <w:rsid w:val="00500816"/>
    <w:rsid w:val="005008E3"/>
    <w:rsid w:val="0050094C"/>
    <w:rsid w:val="00500AAB"/>
    <w:rsid w:val="00500CA9"/>
    <w:rsid w:val="00501314"/>
    <w:rsid w:val="00501576"/>
    <w:rsid w:val="00501797"/>
    <w:rsid w:val="00501A81"/>
    <w:rsid w:val="00501AE6"/>
    <w:rsid w:val="0050233C"/>
    <w:rsid w:val="005029BE"/>
    <w:rsid w:val="00502A13"/>
    <w:rsid w:val="00502DB5"/>
    <w:rsid w:val="00502FA6"/>
    <w:rsid w:val="00503060"/>
    <w:rsid w:val="005031EF"/>
    <w:rsid w:val="005032A1"/>
    <w:rsid w:val="00503411"/>
    <w:rsid w:val="00503C56"/>
    <w:rsid w:val="0050462A"/>
    <w:rsid w:val="00504670"/>
    <w:rsid w:val="0050484D"/>
    <w:rsid w:val="005048C8"/>
    <w:rsid w:val="005049D4"/>
    <w:rsid w:val="00504EAA"/>
    <w:rsid w:val="005050E3"/>
    <w:rsid w:val="00505514"/>
    <w:rsid w:val="00505863"/>
    <w:rsid w:val="005058D0"/>
    <w:rsid w:val="00505BEF"/>
    <w:rsid w:val="00505D21"/>
    <w:rsid w:val="005062D6"/>
    <w:rsid w:val="00506318"/>
    <w:rsid w:val="005068DD"/>
    <w:rsid w:val="00506B53"/>
    <w:rsid w:val="00506E38"/>
    <w:rsid w:val="005072D8"/>
    <w:rsid w:val="005073FA"/>
    <w:rsid w:val="0050748A"/>
    <w:rsid w:val="00507544"/>
    <w:rsid w:val="00507710"/>
    <w:rsid w:val="005078B6"/>
    <w:rsid w:val="00507A21"/>
    <w:rsid w:val="00507E75"/>
    <w:rsid w:val="00507EEC"/>
    <w:rsid w:val="005101AF"/>
    <w:rsid w:val="005103EA"/>
    <w:rsid w:val="00510527"/>
    <w:rsid w:val="0051053C"/>
    <w:rsid w:val="00510770"/>
    <w:rsid w:val="0051091B"/>
    <w:rsid w:val="00510B96"/>
    <w:rsid w:val="00510D90"/>
    <w:rsid w:val="00511064"/>
    <w:rsid w:val="005115D3"/>
    <w:rsid w:val="0051180F"/>
    <w:rsid w:val="005119C2"/>
    <w:rsid w:val="00511C87"/>
    <w:rsid w:val="00511F34"/>
    <w:rsid w:val="00511FDD"/>
    <w:rsid w:val="0051201D"/>
    <w:rsid w:val="00512065"/>
    <w:rsid w:val="00512297"/>
    <w:rsid w:val="0051275C"/>
    <w:rsid w:val="0051296A"/>
    <w:rsid w:val="00512DB5"/>
    <w:rsid w:val="00512F85"/>
    <w:rsid w:val="005130F0"/>
    <w:rsid w:val="005132B2"/>
    <w:rsid w:val="005133C0"/>
    <w:rsid w:val="00513A5C"/>
    <w:rsid w:val="00513B68"/>
    <w:rsid w:val="00513D4D"/>
    <w:rsid w:val="00514003"/>
    <w:rsid w:val="00514371"/>
    <w:rsid w:val="00514878"/>
    <w:rsid w:val="005148D7"/>
    <w:rsid w:val="00514928"/>
    <w:rsid w:val="00514AA2"/>
    <w:rsid w:val="00514CEA"/>
    <w:rsid w:val="00514F11"/>
    <w:rsid w:val="00515397"/>
    <w:rsid w:val="00515426"/>
    <w:rsid w:val="0051575B"/>
    <w:rsid w:val="00515E34"/>
    <w:rsid w:val="0051636B"/>
    <w:rsid w:val="00516381"/>
    <w:rsid w:val="00516763"/>
    <w:rsid w:val="00516885"/>
    <w:rsid w:val="00516898"/>
    <w:rsid w:val="005169B3"/>
    <w:rsid w:val="00516B52"/>
    <w:rsid w:val="00516C3A"/>
    <w:rsid w:val="005172D2"/>
    <w:rsid w:val="00517541"/>
    <w:rsid w:val="005176BC"/>
    <w:rsid w:val="00517C7A"/>
    <w:rsid w:val="00520060"/>
    <w:rsid w:val="0052075D"/>
    <w:rsid w:val="005208FB"/>
    <w:rsid w:val="0052093D"/>
    <w:rsid w:val="00520B8F"/>
    <w:rsid w:val="00520C99"/>
    <w:rsid w:val="00520CD9"/>
    <w:rsid w:val="00521702"/>
    <w:rsid w:val="00521828"/>
    <w:rsid w:val="00521B1E"/>
    <w:rsid w:val="00521B20"/>
    <w:rsid w:val="00521CA9"/>
    <w:rsid w:val="00521EC8"/>
    <w:rsid w:val="00522137"/>
    <w:rsid w:val="005230F0"/>
    <w:rsid w:val="005230FE"/>
    <w:rsid w:val="0052311E"/>
    <w:rsid w:val="005231F8"/>
    <w:rsid w:val="00523546"/>
    <w:rsid w:val="00523C99"/>
    <w:rsid w:val="0052435A"/>
    <w:rsid w:val="00524389"/>
    <w:rsid w:val="005243D8"/>
    <w:rsid w:val="00524525"/>
    <w:rsid w:val="0052452E"/>
    <w:rsid w:val="00524846"/>
    <w:rsid w:val="00524E80"/>
    <w:rsid w:val="00525617"/>
    <w:rsid w:val="005257E4"/>
    <w:rsid w:val="00525BF7"/>
    <w:rsid w:val="00525D2A"/>
    <w:rsid w:val="00525F1B"/>
    <w:rsid w:val="0052636C"/>
    <w:rsid w:val="00526706"/>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C7D"/>
    <w:rsid w:val="00527DD4"/>
    <w:rsid w:val="005304A7"/>
    <w:rsid w:val="0053051C"/>
    <w:rsid w:val="005305DE"/>
    <w:rsid w:val="005308A2"/>
    <w:rsid w:val="00531288"/>
    <w:rsid w:val="005316BE"/>
    <w:rsid w:val="00531721"/>
    <w:rsid w:val="005319A6"/>
    <w:rsid w:val="00532159"/>
    <w:rsid w:val="0053217D"/>
    <w:rsid w:val="00532344"/>
    <w:rsid w:val="00532738"/>
    <w:rsid w:val="00532758"/>
    <w:rsid w:val="00532AD9"/>
    <w:rsid w:val="00532B69"/>
    <w:rsid w:val="00532D9A"/>
    <w:rsid w:val="00532EA0"/>
    <w:rsid w:val="00532FB1"/>
    <w:rsid w:val="00533096"/>
    <w:rsid w:val="005331A4"/>
    <w:rsid w:val="005332B0"/>
    <w:rsid w:val="005334E4"/>
    <w:rsid w:val="00533580"/>
    <w:rsid w:val="005339C0"/>
    <w:rsid w:val="00533C86"/>
    <w:rsid w:val="00533D85"/>
    <w:rsid w:val="0053413B"/>
    <w:rsid w:val="00534726"/>
    <w:rsid w:val="00534A35"/>
    <w:rsid w:val="00534A38"/>
    <w:rsid w:val="00534C38"/>
    <w:rsid w:val="00535306"/>
    <w:rsid w:val="005354A6"/>
    <w:rsid w:val="0053579C"/>
    <w:rsid w:val="005357A4"/>
    <w:rsid w:val="005358A1"/>
    <w:rsid w:val="005358CE"/>
    <w:rsid w:val="00535BBC"/>
    <w:rsid w:val="00535F2F"/>
    <w:rsid w:val="00536222"/>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089D"/>
    <w:rsid w:val="005411E5"/>
    <w:rsid w:val="00541770"/>
    <w:rsid w:val="005417A6"/>
    <w:rsid w:val="00541E52"/>
    <w:rsid w:val="00541FD2"/>
    <w:rsid w:val="0054284F"/>
    <w:rsid w:val="00542A2B"/>
    <w:rsid w:val="00542A30"/>
    <w:rsid w:val="00542AD3"/>
    <w:rsid w:val="00542AF0"/>
    <w:rsid w:val="00542BFC"/>
    <w:rsid w:val="00542E35"/>
    <w:rsid w:val="00543018"/>
    <w:rsid w:val="00543022"/>
    <w:rsid w:val="00543162"/>
    <w:rsid w:val="00543255"/>
    <w:rsid w:val="005432C1"/>
    <w:rsid w:val="00543547"/>
    <w:rsid w:val="00543B0C"/>
    <w:rsid w:val="00543B5E"/>
    <w:rsid w:val="00543CDB"/>
    <w:rsid w:val="00543E3D"/>
    <w:rsid w:val="005443BD"/>
    <w:rsid w:val="005443F4"/>
    <w:rsid w:val="00544485"/>
    <w:rsid w:val="0054486C"/>
    <w:rsid w:val="00544FE3"/>
    <w:rsid w:val="005450AA"/>
    <w:rsid w:val="00545129"/>
    <w:rsid w:val="00545251"/>
    <w:rsid w:val="00545279"/>
    <w:rsid w:val="00545BDD"/>
    <w:rsid w:val="00545F65"/>
    <w:rsid w:val="00545FCB"/>
    <w:rsid w:val="00546023"/>
    <w:rsid w:val="00546170"/>
    <w:rsid w:val="005461A9"/>
    <w:rsid w:val="005461F8"/>
    <w:rsid w:val="005462EA"/>
    <w:rsid w:val="005468A9"/>
    <w:rsid w:val="00546C03"/>
    <w:rsid w:val="00546DE5"/>
    <w:rsid w:val="00546F61"/>
    <w:rsid w:val="005470FA"/>
    <w:rsid w:val="0054712C"/>
    <w:rsid w:val="0054716B"/>
    <w:rsid w:val="00547415"/>
    <w:rsid w:val="00547559"/>
    <w:rsid w:val="00547B1E"/>
    <w:rsid w:val="00547C6F"/>
    <w:rsid w:val="00547EEC"/>
    <w:rsid w:val="00547F83"/>
    <w:rsid w:val="0055053E"/>
    <w:rsid w:val="005505A4"/>
    <w:rsid w:val="00550820"/>
    <w:rsid w:val="00550852"/>
    <w:rsid w:val="00550ACD"/>
    <w:rsid w:val="00550FDA"/>
    <w:rsid w:val="005515B5"/>
    <w:rsid w:val="00551607"/>
    <w:rsid w:val="00551691"/>
    <w:rsid w:val="00551B62"/>
    <w:rsid w:val="00551CFB"/>
    <w:rsid w:val="00551FF2"/>
    <w:rsid w:val="00552130"/>
    <w:rsid w:val="005524FB"/>
    <w:rsid w:val="00552938"/>
    <w:rsid w:val="00552A35"/>
    <w:rsid w:val="00552B1B"/>
    <w:rsid w:val="00552E78"/>
    <w:rsid w:val="00552EC0"/>
    <w:rsid w:val="00552F0C"/>
    <w:rsid w:val="0055356C"/>
    <w:rsid w:val="00553EB5"/>
    <w:rsid w:val="00553FCD"/>
    <w:rsid w:val="0055403B"/>
    <w:rsid w:val="005542FA"/>
    <w:rsid w:val="005543CF"/>
    <w:rsid w:val="0055458B"/>
    <w:rsid w:val="005545FD"/>
    <w:rsid w:val="00554B34"/>
    <w:rsid w:val="00554C91"/>
    <w:rsid w:val="00554CB9"/>
    <w:rsid w:val="00554E3E"/>
    <w:rsid w:val="00555451"/>
    <w:rsid w:val="005554FB"/>
    <w:rsid w:val="0055574E"/>
    <w:rsid w:val="0055592D"/>
    <w:rsid w:val="00555B6E"/>
    <w:rsid w:val="00555C89"/>
    <w:rsid w:val="00555D09"/>
    <w:rsid w:val="00555D9F"/>
    <w:rsid w:val="00555F0B"/>
    <w:rsid w:val="00555F87"/>
    <w:rsid w:val="00556166"/>
    <w:rsid w:val="005564E2"/>
    <w:rsid w:val="005568DF"/>
    <w:rsid w:val="00556CB4"/>
    <w:rsid w:val="0055701E"/>
    <w:rsid w:val="00557501"/>
    <w:rsid w:val="00557576"/>
    <w:rsid w:val="0055777D"/>
    <w:rsid w:val="00557E69"/>
    <w:rsid w:val="0056026F"/>
    <w:rsid w:val="00560492"/>
    <w:rsid w:val="005606EA"/>
    <w:rsid w:val="0056075F"/>
    <w:rsid w:val="00560804"/>
    <w:rsid w:val="005609CE"/>
    <w:rsid w:val="005612A9"/>
    <w:rsid w:val="00561303"/>
    <w:rsid w:val="0056145C"/>
    <w:rsid w:val="005617A9"/>
    <w:rsid w:val="00561FC2"/>
    <w:rsid w:val="0056212E"/>
    <w:rsid w:val="005622C7"/>
    <w:rsid w:val="0056233C"/>
    <w:rsid w:val="00562537"/>
    <w:rsid w:val="00562748"/>
    <w:rsid w:val="005628DC"/>
    <w:rsid w:val="00562992"/>
    <w:rsid w:val="005629DB"/>
    <w:rsid w:val="00562A72"/>
    <w:rsid w:val="00562C9B"/>
    <w:rsid w:val="0056388F"/>
    <w:rsid w:val="00563D0D"/>
    <w:rsid w:val="00563DCB"/>
    <w:rsid w:val="00564490"/>
    <w:rsid w:val="005645A3"/>
    <w:rsid w:val="0056479E"/>
    <w:rsid w:val="005647D2"/>
    <w:rsid w:val="00564ABB"/>
    <w:rsid w:val="00564DC9"/>
    <w:rsid w:val="00564E28"/>
    <w:rsid w:val="00565552"/>
    <w:rsid w:val="00565B45"/>
    <w:rsid w:val="00565BD8"/>
    <w:rsid w:val="00565DAD"/>
    <w:rsid w:val="00565DEB"/>
    <w:rsid w:val="00566069"/>
    <w:rsid w:val="00566388"/>
    <w:rsid w:val="00566566"/>
    <w:rsid w:val="005665BD"/>
    <w:rsid w:val="005665F7"/>
    <w:rsid w:val="00566889"/>
    <w:rsid w:val="005669F3"/>
    <w:rsid w:val="00566A0D"/>
    <w:rsid w:val="00566A46"/>
    <w:rsid w:val="00566EA0"/>
    <w:rsid w:val="00566F22"/>
    <w:rsid w:val="00567467"/>
    <w:rsid w:val="00567487"/>
    <w:rsid w:val="00567832"/>
    <w:rsid w:val="00567867"/>
    <w:rsid w:val="005679BD"/>
    <w:rsid w:val="00567CBE"/>
    <w:rsid w:val="00570235"/>
    <w:rsid w:val="005705CB"/>
    <w:rsid w:val="005707D5"/>
    <w:rsid w:val="00570F4A"/>
    <w:rsid w:val="005711C5"/>
    <w:rsid w:val="005711D7"/>
    <w:rsid w:val="0057144D"/>
    <w:rsid w:val="0057146E"/>
    <w:rsid w:val="00571ACF"/>
    <w:rsid w:val="00571C78"/>
    <w:rsid w:val="00571E6D"/>
    <w:rsid w:val="00571FAD"/>
    <w:rsid w:val="00572238"/>
    <w:rsid w:val="005727E6"/>
    <w:rsid w:val="00572912"/>
    <w:rsid w:val="00572B08"/>
    <w:rsid w:val="00572B90"/>
    <w:rsid w:val="00572D19"/>
    <w:rsid w:val="00573165"/>
    <w:rsid w:val="0057326E"/>
    <w:rsid w:val="00573298"/>
    <w:rsid w:val="005733FC"/>
    <w:rsid w:val="005737BF"/>
    <w:rsid w:val="0057406F"/>
    <w:rsid w:val="005742E7"/>
    <w:rsid w:val="0057439B"/>
    <w:rsid w:val="005743D4"/>
    <w:rsid w:val="00574480"/>
    <w:rsid w:val="005746CF"/>
    <w:rsid w:val="00574748"/>
    <w:rsid w:val="0057474B"/>
    <w:rsid w:val="00574A8A"/>
    <w:rsid w:val="00574AE2"/>
    <w:rsid w:val="00574B46"/>
    <w:rsid w:val="00574E16"/>
    <w:rsid w:val="0057516E"/>
    <w:rsid w:val="0057518D"/>
    <w:rsid w:val="0057532C"/>
    <w:rsid w:val="00575479"/>
    <w:rsid w:val="005754B0"/>
    <w:rsid w:val="00575561"/>
    <w:rsid w:val="00575700"/>
    <w:rsid w:val="00575708"/>
    <w:rsid w:val="005757B4"/>
    <w:rsid w:val="00575AA3"/>
    <w:rsid w:val="00575C56"/>
    <w:rsid w:val="00575D24"/>
    <w:rsid w:val="00575DA1"/>
    <w:rsid w:val="00575DA2"/>
    <w:rsid w:val="00575FD1"/>
    <w:rsid w:val="0057611A"/>
    <w:rsid w:val="0057618D"/>
    <w:rsid w:val="00576401"/>
    <w:rsid w:val="0057649C"/>
    <w:rsid w:val="005764C6"/>
    <w:rsid w:val="0057684B"/>
    <w:rsid w:val="0057699B"/>
    <w:rsid w:val="00576A84"/>
    <w:rsid w:val="00576AA9"/>
    <w:rsid w:val="00576B4D"/>
    <w:rsid w:val="00576C76"/>
    <w:rsid w:val="00576D70"/>
    <w:rsid w:val="00576FE8"/>
    <w:rsid w:val="0057700E"/>
    <w:rsid w:val="005770D6"/>
    <w:rsid w:val="0057721E"/>
    <w:rsid w:val="0057768E"/>
    <w:rsid w:val="005777D8"/>
    <w:rsid w:val="00577871"/>
    <w:rsid w:val="00577D3A"/>
    <w:rsid w:val="00577DAF"/>
    <w:rsid w:val="0058024A"/>
    <w:rsid w:val="0058057A"/>
    <w:rsid w:val="00580BDC"/>
    <w:rsid w:val="00580D8D"/>
    <w:rsid w:val="00580ECA"/>
    <w:rsid w:val="0058107D"/>
    <w:rsid w:val="00581146"/>
    <w:rsid w:val="00581377"/>
    <w:rsid w:val="00581402"/>
    <w:rsid w:val="005814D0"/>
    <w:rsid w:val="00581861"/>
    <w:rsid w:val="005819E3"/>
    <w:rsid w:val="00581B46"/>
    <w:rsid w:val="00581C83"/>
    <w:rsid w:val="00581D0E"/>
    <w:rsid w:val="00581F3F"/>
    <w:rsid w:val="00581FEE"/>
    <w:rsid w:val="005822C7"/>
    <w:rsid w:val="0058239E"/>
    <w:rsid w:val="00582768"/>
    <w:rsid w:val="005827D0"/>
    <w:rsid w:val="00582A6D"/>
    <w:rsid w:val="00582DC4"/>
    <w:rsid w:val="00582E62"/>
    <w:rsid w:val="00582E93"/>
    <w:rsid w:val="00582EC8"/>
    <w:rsid w:val="00583145"/>
    <w:rsid w:val="0058340F"/>
    <w:rsid w:val="005834FC"/>
    <w:rsid w:val="0058384E"/>
    <w:rsid w:val="005838D3"/>
    <w:rsid w:val="00583905"/>
    <w:rsid w:val="00583C6F"/>
    <w:rsid w:val="00583D23"/>
    <w:rsid w:val="00583FC2"/>
    <w:rsid w:val="005848A2"/>
    <w:rsid w:val="005848A4"/>
    <w:rsid w:val="005849E9"/>
    <w:rsid w:val="00584A0A"/>
    <w:rsid w:val="00584A9F"/>
    <w:rsid w:val="00584BD4"/>
    <w:rsid w:val="00584C94"/>
    <w:rsid w:val="00584D1D"/>
    <w:rsid w:val="00584DE3"/>
    <w:rsid w:val="00585083"/>
    <w:rsid w:val="005851FA"/>
    <w:rsid w:val="00585702"/>
    <w:rsid w:val="0058595F"/>
    <w:rsid w:val="00585D46"/>
    <w:rsid w:val="00585EE3"/>
    <w:rsid w:val="005860D8"/>
    <w:rsid w:val="005860EB"/>
    <w:rsid w:val="005863B5"/>
    <w:rsid w:val="005866E8"/>
    <w:rsid w:val="0058683A"/>
    <w:rsid w:val="005868AC"/>
    <w:rsid w:val="00586972"/>
    <w:rsid w:val="00586F49"/>
    <w:rsid w:val="00586F6A"/>
    <w:rsid w:val="005879EE"/>
    <w:rsid w:val="00587C1D"/>
    <w:rsid w:val="00587D66"/>
    <w:rsid w:val="0059002B"/>
    <w:rsid w:val="00590194"/>
    <w:rsid w:val="005903A3"/>
    <w:rsid w:val="0059049A"/>
    <w:rsid w:val="00590579"/>
    <w:rsid w:val="0059062D"/>
    <w:rsid w:val="005907BA"/>
    <w:rsid w:val="00590885"/>
    <w:rsid w:val="00590A87"/>
    <w:rsid w:val="00590C70"/>
    <w:rsid w:val="00591322"/>
    <w:rsid w:val="00591331"/>
    <w:rsid w:val="00591360"/>
    <w:rsid w:val="005915E3"/>
    <w:rsid w:val="005917A7"/>
    <w:rsid w:val="005917BA"/>
    <w:rsid w:val="00591A05"/>
    <w:rsid w:val="00591B2D"/>
    <w:rsid w:val="0059232A"/>
    <w:rsid w:val="0059243E"/>
    <w:rsid w:val="00592A75"/>
    <w:rsid w:val="00592B2A"/>
    <w:rsid w:val="00592DC0"/>
    <w:rsid w:val="0059348E"/>
    <w:rsid w:val="005935EB"/>
    <w:rsid w:val="005938BF"/>
    <w:rsid w:val="00594003"/>
    <w:rsid w:val="00594143"/>
    <w:rsid w:val="005941C5"/>
    <w:rsid w:val="005947B5"/>
    <w:rsid w:val="00594A07"/>
    <w:rsid w:val="00594C16"/>
    <w:rsid w:val="00594E61"/>
    <w:rsid w:val="00594EBF"/>
    <w:rsid w:val="00594EE6"/>
    <w:rsid w:val="005950AE"/>
    <w:rsid w:val="005951E9"/>
    <w:rsid w:val="00595210"/>
    <w:rsid w:val="00595586"/>
    <w:rsid w:val="005955DB"/>
    <w:rsid w:val="00595839"/>
    <w:rsid w:val="00595CF2"/>
    <w:rsid w:val="00595D85"/>
    <w:rsid w:val="00595E42"/>
    <w:rsid w:val="005964E1"/>
    <w:rsid w:val="00596A5A"/>
    <w:rsid w:val="00596F54"/>
    <w:rsid w:val="00596FC4"/>
    <w:rsid w:val="00596FC8"/>
    <w:rsid w:val="00596FE9"/>
    <w:rsid w:val="0059719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44F"/>
    <w:rsid w:val="005A35CB"/>
    <w:rsid w:val="005A37D1"/>
    <w:rsid w:val="005A39AC"/>
    <w:rsid w:val="005A3AC9"/>
    <w:rsid w:val="005A4247"/>
    <w:rsid w:val="005A44D9"/>
    <w:rsid w:val="005A4509"/>
    <w:rsid w:val="005A45C3"/>
    <w:rsid w:val="005A465E"/>
    <w:rsid w:val="005A47A8"/>
    <w:rsid w:val="005A4975"/>
    <w:rsid w:val="005A4B15"/>
    <w:rsid w:val="005A4F85"/>
    <w:rsid w:val="005A5237"/>
    <w:rsid w:val="005A55B9"/>
    <w:rsid w:val="005A5A54"/>
    <w:rsid w:val="005A5F42"/>
    <w:rsid w:val="005A65D6"/>
    <w:rsid w:val="005A6C85"/>
    <w:rsid w:val="005A6CA4"/>
    <w:rsid w:val="005A763D"/>
    <w:rsid w:val="005A786C"/>
    <w:rsid w:val="005A792E"/>
    <w:rsid w:val="005A7CA3"/>
    <w:rsid w:val="005A7D05"/>
    <w:rsid w:val="005B0115"/>
    <w:rsid w:val="005B016C"/>
    <w:rsid w:val="005B036A"/>
    <w:rsid w:val="005B0876"/>
    <w:rsid w:val="005B0C35"/>
    <w:rsid w:val="005B0FF4"/>
    <w:rsid w:val="005B122C"/>
    <w:rsid w:val="005B15BE"/>
    <w:rsid w:val="005B169C"/>
    <w:rsid w:val="005B1AF4"/>
    <w:rsid w:val="005B1C29"/>
    <w:rsid w:val="005B2102"/>
    <w:rsid w:val="005B2148"/>
    <w:rsid w:val="005B231B"/>
    <w:rsid w:val="005B240E"/>
    <w:rsid w:val="005B2504"/>
    <w:rsid w:val="005B267F"/>
    <w:rsid w:val="005B27E2"/>
    <w:rsid w:val="005B28D8"/>
    <w:rsid w:val="005B2938"/>
    <w:rsid w:val="005B2BDD"/>
    <w:rsid w:val="005B2F53"/>
    <w:rsid w:val="005B30DA"/>
    <w:rsid w:val="005B3323"/>
    <w:rsid w:val="005B337A"/>
    <w:rsid w:val="005B352D"/>
    <w:rsid w:val="005B36D2"/>
    <w:rsid w:val="005B3866"/>
    <w:rsid w:val="005B388F"/>
    <w:rsid w:val="005B39F8"/>
    <w:rsid w:val="005B3A99"/>
    <w:rsid w:val="005B3BF2"/>
    <w:rsid w:val="005B3CB4"/>
    <w:rsid w:val="005B4453"/>
    <w:rsid w:val="005B4676"/>
    <w:rsid w:val="005B4798"/>
    <w:rsid w:val="005B488C"/>
    <w:rsid w:val="005B4C03"/>
    <w:rsid w:val="005B4E2C"/>
    <w:rsid w:val="005B4F6E"/>
    <w:rsid w:val="005B51A9"/>
    <w:rsid w:val="005B53ED"/>
    <w:rsid w:val="005B5469"/>
    <w:rsid w:val="005B5587"/>
    <w:rsid w:val="005B56D8"/>
    <w:rsid w:val="005B58CC"/>
    <w:rsid w:val="005B5B29"/>
    <w:rsid w:val="005B5B69"/>
    <w:rsid w:val="005B5EE8"/>
    <w:rsid w:val="005B5F6A"/>
    <w:rsid w:val="005B64C3"/>
    <w:rsid w:val="005B650B"/>
    <w:rsid w:val="005B651F"/>
    <w:rsid w:val="005B6AD8"/>
    <w:rsid w:val="005B6E11"/>
    <w:rsid w:val="005B700F"/>
    <w:rsid w:val="005B7281"/>
    <w:rsid w:val="005B7AA4"/>
    <w:rsid w:val="005C0081"/>
    <w:rsid w:val="005C00BC"/>
    <w:rsid w:val="005C03CD"/>
    <w:rsid w:val="005C03CF"/>
    <w:rsid w:val="005C05D0"/>
    <w:rsid w:val="005C082B"/>
    <w:rsid w:val="005C0986"/>
    <w:rsid w:val="005C0A55"/>
    <w:rsid w:val="005C0F29"/>
    <w:rsid w:val="005C0F95"/>
    <w:rsid w:val="005C1553"/>
    <w:rsid w:val="005C18CA"/>
    <w:rsid w:val="005C191C"/>
    <w:rsid w:val="005C1E6D"/>
    <w:rsid w:val="005C1ED7"/>
    <w:rsid w:val="005C1ED9"/>
    <w:rsid w:val="005C1F5B"/>
    <w:rsid w:val="005C22B0"/>
    <w:rsid w:val="005C22F5"/>
    <w:rsid w:val="005C23E7"/>
    <w:rsid w:val="005C2430"/>
    <w:rsid w:val="005C2794"/>
    <w:rsid w:val="005C29CC"/>
    <w:rsid w:val="005C2AF3"/>
    <w:rsid w:val="005C2DF1"/>
    <w:rsid w:val="005C2FC1"/>
    <w:rsid w:val="005C33D7"/>
    <w:rsid w:val="005C34F8"/>
    <w:rsid w:val="005C361E"/>
    <w:rsid w:val="005C3637"/>
    <w:rsid w:val="005C368C"/>
    <w:rsid w:val="005C37B5"/>
    <w:rsid w:val="005C39FA"/>
    <w:rsid w:val="005C3FE1"/>
    <w:rsid w:val="005C40BD"/>
    <w:rsid w:val="005C440A"/>
    <w:rsid w:val="005C4B1E"/>
    <w:rsid w:val="005C4BD1"/>
    <w:rsid w:val="005C4D04"/>
    <w:rsid w:val="005C4D18"/>
    <w:rsid w:val="005C4DA5"/>
    <w:rsid w:val="005C4F20"/>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7DC"/>
    <w:rsid w:val="005C6A2B"/>
    <w:rsid w:val="005C6B6F"/>
    <w:rsid w:val="005C6E5D"/>
    <w:rsid w:val="005C7235"/>
    <w:rsid w:val="005C7682"/>
    <w:rsid w:val="005C76B4"/>
    <w:rsid w:val="005C77CD"/>
    <w:rsid w:val="005C7D83"/>
    <w:rsid w:val="005D00B7"/>
    <w:rsid w:val="005D058B"/>
    <w:rsid w:val="005D05F7"/>
    <w:rsid w:val="005D070C"/>
    <w:rsid w:val="005D08E7"/>
    <w:rsid w:val="005D0C9B"/>
    <w:rsid w:val="005D0FE6"/>
    <w:rsid w:val="005D1174"/>
    <w:rsid w:val="005D13ED"/>
    <w:rsid w:val="005D1939"/>
    <w:rsid w:val="005D21A1"/>
    <w:rsid w:val="005D2248"/>
    <w:rsid w:val="005D27EC"/>
    <w:rsid w:val="005D28D2"/>
    <w:rsid w:val="005D2AFE"/>
    <w:rsid w:val="005D2B6F"/>
    <w:rsid w:val="005D2CFD"/>
    <w:rsid w:val="005D2D3C"/>
    <w:rsid w:val="005D30D7"/>
    <w:rsid w:val="005D316B"/>
    <w:rsid w:val="005D31A8"/>
    <w:rsid w:val="005D3384"/>
    <w:rsid w:val="005D3549"/>
    <w:rsid w:val="005D3567"/>
    <w:rsid w:val="005D36FD"/>
    <w:rsid w:val="005D373D"/>
    <w:rsid w:val="005D382D"/>
    <w:rsid w:val="005D3B01"/>
    <w:rsid w:val="005D3EA7"/>
    <w:rsid w:val="005D4002"/>
    <w:rsid w:val="005D419B"/>
    <w:rsid w:val="005D41A6"/>
    <w:rsid w:val="005D41AA"/>
    <w:rsid w:val="005D428E"/>
    <w:rsid w:val="005D456C"/>
    <w:rsid w:val="005D468C"/>
    <w:rsid w:val="005D48D9"/>
    <w:rsid w:val="005D4C51"/>
    <w:rsid w:val="005D4CAF"/>
    <w:rsid w:val="005D5087"/>
    <w:rsid w:val="005D5103"/>
    <w:rsid w:val="005D599F"/>
    <w:rsid w:val="005D5ABE"/>
    <w:rsid w:val="005D5E8D"/>
    <w:rsid w:val="005D5F5A"/>
    <w:rsid w:val="005D64CA"/>
    <w:rsid w:val="005D6501"/>
    <w:rsid w:val="005D659E"/>
    <w:rsid w:val="005D6660"/>
    <w:rsid w:val="005D6887"/>
    <w:rsid w:val="005D696C"/>
    <w:rsid w:val="005D69B5"/>
    <w:rsid w:val="005D6C5E"/>
    <w:rsid w:val="005D6EC6"/>
    <w:rsid w:val="005D7446"/>
    <w:rsid w:val="005D792E"/>
    <w:rsid w:val="005D7A68"/>
    <w:rsid w:val="005D7C11"/>
    <w:rsid w:val="005D7ED2"/>
    <w:rsid w:val="005E0275"/>
    <w:rsid w:val="005E02F5"/>
    <w:rsid w:val="005E0315"/>
    <w:rsid w:val="005E06F4"/>
    <w:rsid w:val="005E0804"/>
    <w:rsid w:val="005E0AE8"/>
    <w:rsid w:val="005E0DD3"/>
    <w:rsid w:val="005E0E38"/>
    <w:rsid w:val="005E1158"/>
    <w:rsid w:val="005E1472"/>
    <w:rsid w:val="005E1526"/>
    <w:rsid w:val="005E15E1"/>
    <w:rsid w:val="005E181D"/>
    <w:rsid w:val="005E1AB3"/>
    <w:rsid w:val="005E1B49"/>
    <w:rsid w:val="005E1B72"/>
    <w:rsid w:val="005E1D75"/>
    <w:rsid w:val="005E20E6"/>
    <w:rsid w:val="005E2377"/>
    <w:rsid w:val="005E25AA"/>
    <w:rsid w:val="005E2733"/>
    <w:rsid w:val="005E2A6C"/>
    <w:rsid w:val="005E2BA8"/>
    <w:rsid w:val="005E2C4A"/>
    <w:rsid w:val="005E2CCF"/>
    <w:rsid w:val="005E2EAC"/>
    <w:rsid w:val="005E31A4"/>
    <w:rsid w:val="005E3257"/>
    <w:rsid w:val="005E32F6"/>
    <w:rsid w:val="005E34D6"/>
    <w:rsid w:val="005E350E"/>
    <w:rsid w:val="005E39AD"/>
    <w:rsid w:val="005E3B2B"/>
    <w:rsid w:val="005E3D02"/>
    <w:rsid w:val="005E3D81"/>
    <w:rsid w:val="005E3FD3"/>
    <w:rsid w:val="005E418E"/>
    <w:rsid w:val="005E4253"/>
    <w:rsid w:val="005E43C1"/>
    <w:rsid w:val="005E43EC"/>
    <w:rsid w:val="005E4703"/>
    <w:rsid w:val="005E51D1"/>
    <w:rsid w:val="005E53B4"/>
    <w:rsid w:val="005E53F8"/>
    <w:rsid w:val="005E5ADB"/>
    <w:rsid w:val="005E5B0B"/>
    <w:rsid w:val="005E629E"/>
    <w:rsid w:val="005E6898"/>
    <w:rsid w:val="005E6C65"/>
    <w:rsid w:val="005E6D31"/>
    <w:rsid w:val="005E6F28"/>
    <w:rsid w:val="005E75AC"/>
    <w:rsid w:val="005E77B9"/>
    <w:rsid w:val="005E7902"/>
    <w:rsid w:val="005F0189"/>
    <w:rsid w:val="005F04AB"/>
    <w:rsid w:val="005F090B"/>
    <w:rsid w:val="005F0939"/>
    <w:rsid w:val="005F0956"/>
    <w:rsid w:val="005F0BB8"/>
    <w:rsid w:val="005F0F6C"/>
    <w:rsid w:val="005F0FEE"/>
    <w:rsid w:val="005F1221"/>
    <w:rsid w:val="005F154F"/>
    <w:rsid w:val="005F16C7"/>
    <w:rsid w:val="005F1752"/>
    <w:rsid w:val="005F1C53"/>
    <w:rsid w:val="005F1CEC"/>
    <w:rsid w:val="005F20C9"/>
    <w:rsid w:val="005F215E"/>
    <w:rsid w:val="005F22B1"/>
    <w:rsid w:val="005F26C2"/>
    <w:rsid w:val="005F26D2"/>
    <w:rsid w:val="005F27BA"/>
    <w:rsid w:val="005F29B9"/>
    <w:rsid w:val="005F2B79"/>
    <w:rsid w:val="005F2FA4"/>
    <w:rsid w:val="005F31E8"/>
    <w:rsid w:val="005F331F"/>
    <w:rsid w:val="005F34F9"/>
    <w:rsid w:val="005F3969"/>
    <w:rsid w:val="005F3A8B"/>
    <w:rsid w:val="005F3E95"/>
    <w:rsid w:val="005F3EE8"/>
    <w:rsid w:val="005F4209"/>
    <w:rsid w:val="005F4246"/>
    <w:rsid w:val="005F44BA"/>
    <w:rsid w:val="005F4545"/>
    <w:rsid w:val="005F4FD5"/>
    <w:rsid w:val="005F51F0"/>
    <w:rsid w:val="005F5228"/>
    <w:rsid w:val="005F5806"/>
    <w:rsid w:val="005F582E"/>
    <w:rsid w:val="005F6164"/>
    <w:rsid w:val="005F643E"/>
    <w:rsid w:val="005F6613"/>
    <w:rsid w:val="005F6C54"/>
    <w:rsid w:val="005F6C65"/>
    <w:rsid w:val="005F6CE7"/>
    <w:rsid w:val="005F6E54"/>
    <w:rsid w:val="005F6F06"/>
    <w:rsid w:val="005F705B"/>
    <w:rsid w:val="005F764A"/>
    <w:rsid w:val="005F7B3E"/>
    <w:rsid w:val="005F7FE1"/>
    <w:rsid w:val="006001B1"/>
    <w:rsid w:val="0060022B"/>
    <w:rsid w:val="006005B2"/>
    <w:rsid w:val="0060061D"/>
    <w:rsid w:val="0060076E"/>
    <w:rsid w:val="00600B55"/>
    <w:rsid w:val="00600D4B"/>
    <w:rsid w:val="00600D8C"/>
    <w:rsid w:val="00600EB2"/>
    <w:rsid w:val="006012A2"/>
    <w:rsid w:val="0060139C"/>
    <w:rsid w:val="0060143F"/>
    <w:rsid w:val="006018DC"/>
    <w:rsid w:val="00601B1A"/>
    <w:rsid w:val="00601B6B"/>
    <w:rsid w:val="0060203F"/>
    <w:rsid w:val="0060255B"/>
    <w:rsid w:val="006026CD"/>
    <w:rsid w:val="006026E9"/>
    <w:rsid w:val="00602939"/>
    <w:rsid w:val="00602A54"/>
    <w:rsid w:val="00602C1C"/>
    <w:rsid w:val="00602E7A"/>
    <w:rsid w:val="00602EA2"/>
    <w:rsid w:val="00603022"/>
    <w:rsid w:val="0060321D"/>
    <w:rsid w:val="00603393"/>
    <w:rsid w:val="00603524"/>
    <w:rsid w:val="00603636"/>
    <w:rsid w:val="006037DE"/>
    <w:rsid w:val="006038DC"/>
    <w:rsid w:val="00603909"/>
    <w:rsid w:val="00603B97"/>
    <w:rsid w:val="00604187"/>
    <w:rsid w:val="006042C8"/>
    <w:rsid w:val="00604B3A"/>
    <w:rsid w:val="00604E04"/>
    <w:rsid w:val="00605033"/>
    <w:rsid w:val="006052B3"/>
    <w:rsid w:val="006053BD"/>
    <w:rsid w:val="00605491"/>
    <w:rsid w:val="00605D73"/>
    <w:rsid w:val="00605E55"/>
    <w:rsid w:val="00605F44"/>
    <w:rsid w:val="0060646B"/>
    <w:rsid w:val="006064BC"/>
    <w:rsid w:val="0060679B"/>
    <w:rsid w:val="006068CD"/>
    <w:rsid w:val="006069B5"/>
    <w:rsid w:val="00606C01"/>
    <w:rsid w:val="00606D19"/>
    <w:rsid w:val="00606EF3"/>
    <w:rsid w:val="00606F92"/>
    <w:rsid w:val="00607053"/>
    <w:rsid w:val="00607111"/>
    <w:rsid w:val="00607117"/>
    <w:rsid w:val="00607492"/>
    <w:rsid w:val="006075EA"/>
    <w:rsid w:val="00607734"/>
    <w:rsid w:val="006077A3"/>
    <w:rsid w:val="006077F3"/>
    <w:rsid w:val="006079FF"/>
    <w:rsid w:val="00607B2B"/>
    <w:rsid w:val="00610192"/>
    <w:rsid w:val="0061020E"/>
    <w:rsid w:val="0061039E"/>
    <w:rsid w:val="0061048D"/>
    <w:rsid w:val="006104B0"/>
    <w:rsid w:val="0061056D"/>
    <w:rsid w:val="00610C46"/>
    <w:rsid w:val="00610CBF"/>
    <w:rsid w:val="00610E8A"/>
    <w:rsid w:val="0061111C"/>
    <w:rsid w:val="006111AD"/>
    <w:rsid w:val="0061125E"/>
    <w:rsid w:val="00611600"/>
    <w:rsid w:val="00611711"/>
    <w:rsid w:val="00611A34"/>
    <w:rsid w:val="00611C60"/>
    <w:rsid w:val="00611E4A"/>
    <w:rsid w:val="00612455"/>
    <w:rsid w:val="0061246C"/>
    <w:rsid w:val="00612A2C"/>
    <w:rsid w:val="00612B25"/>
    <w:rsid w:val="00612ECB"/>
    <w:rsid w:val="0061310A"/>
    <w:rsid w:val="006132C8"/>
    <w:rsid w:val="00613463"/>
    <w:rsid w:val="00613759"/>
    <w:rsid w:val="00613810"/>
    <w:rsid w:val="006139D7"/>
    <w:rsid w:val="00614235"/>
    <w:rsid w:val="00614699"/>
    <w:rsid w:val="006148C4"/>
    <w:rsid w:val="00614CDE"/>
    <w:rsid w:val="00614D8D"/>
    <w:rsid w:val="00614DB8"/>
    <w:rsid w:val="00615865"/>
    <w:rsid w:val="00615BCA"/>
    <w:rsid w:val="00615BD7"/>
    <w:rsid w:val="00615C19"/>
    <w:rsid w:val="00615F3A"/>
    <w:rsid w:val="00615F81"/>
    <w:rsid w:val="006161CD"/>
    <w:rsid w:val="0061636C"/>
    <w:rsid w:val="00616376"/>
    <w:rsid w:val="006163C0"/>
    <w:rsid w:val="006163F4"/>
    <w:rsid w:val="00616463"/>
    <w:rsid w:val="006166AB"/>
    <w:rsid w:val="0061670B"/>
    <w:rsid w:val="00616B1E"/>
    <w:rsid w:val="00616B98"/>
    <w:rsid w:val="00616BE7"/>
    <w:rsid w:val="00616C71"/>
    <w:rsid w:val="0061700E"/>
    <w:rsid w:val="0061711A"/>
    <w:rsid w:val="0061719A"/>
    <w:rsid w:val="0061726B"/>
    <w:rsid w:val="0061755A"/>
    <w:rsid w:val="00617588"/>
    <w:rsid w:val="0061775A"/>
    <w:rsid w:val="00617847"/>
    <w:rsid w:val="006179EC"/>
    <w:rsid w:val="00617B0D"/>
    <w:rsid w:val="00617BD4"/>
    <w:rsid w:val="00617DEA"/>
    <w:rsid w:val="006201D9"/>
    <w:rsid w:val="006207FF"/>
    <w:rsid w:val="00620A61"/>
    <w:rsid w:val="00620B14"/>
    <w:rsid w:val="00621382"/>
    <w:rsid w:val="00621CE0"/>
    <w:rsid w:val="00622092"/>
    <w:rsid w:val="00622522"/>
    <w:rsid w:val="0062261E"/>
    <w:rsid w:val="006226A6"/>
    <w:rsid w:val="006227B5"/>
    <w:rsid w:val="0062295D"/>
    <w:rsid w:val="006231E8"/>
    <w:rsid w:val="006235A7"/>
    <w:rsid w:val="0062374F"/>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6A6C"/>
    <w:rsid w:val="00626D50"/>
    <w:rsid w:val="00627019"/>
    <w:rsid w:val="00627E29"/>
    <w:rsid w:val="00627F36"/>
    <w:rsid w:val="00630015"/>
    <w:rsid w:val="00630106"/>
    <w:rsid w:val="00630251"/>
    <w:rsid w:val="0063039A"/>
    <w:rsid w:val="00630DEF"/>
    <w:rsid w:val="00630E8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02D"/>
    <w:rsid w:val="00634320"/>
    <w:rsid w:val="00634323"/>
    <w:rsid w:val="00634760"/>
    <w:rsid w:val="00634CBD"/>
    <w:rsid w:val="00634D4D"/>
    <w:rsid w:val="00634D72"/>
    <w:rsid w:val="00634FD2"/>
    <w:rsid w:val="00635090"/>
    <w:rsid w:val="00635355"/>
    <w:rsid w:val="00635536"/>
    <w:rsid w:val="00635735"/>
    <w:rsid w:val="00635871"/>
    <w:rsid w:val="00635BF8"/>
    <w:rsid w:val="00636EA6"/>
    <w:rsid w:val="00636F48"/>
    <w:rsid w:val="006371AA"/>
    <w:rsid w:val="00637693"/>
    <w:rsid w:val="0063780F"/>
    <w:rsid w:val="00637DA3"/>
    <w:rsid w:val="00637E36"/>
    <w:rsid w:val="006400CE"/>
    <w:rsid w:val="00640199"/>
    <w:rsid w:val="00640260"/>
    <w:rsid w:val="0064084F"/>
    <w:rsid w:val="0064095B"/>
    <w:rsid w:val="00640A8D"/>
    <w:rsid w:val="00640FA2"/>
    <w:rsid w:val="006414B3"/>
    <w:rsid w:val="006414BD"/>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3CD5"/>
    <w:rsid w:val="006440F1"/>
    <w:rsid w:val="00644187"/>
    <w:rsid w:val="00644515"/>
    <w:rsid w:val="006445B7"/>
    <w:rsid w:val="00645000"/>
    <w:rsid w:val="0064548A"/>
    <w:rsid w:val="00645994"/>
    <w:rsid w:val="00645C01"/>
    <w:rsid w:val="00645E18"/>
    <w:rsid w:val="00646551"/>
    <w:rsid w:val="00646563"/>
    <w:rsid w:val="006465E6"/>
    <w:rsid w:val="0064663B"/>
    <w:rsid w:val="00646D2E"/>
    <w:rsid w:val="00647139"/>
    <w:rsid w:val="006473C5"/>
    <w:rsid w:val="00647692"/>
    <w:rsid w:val="006479B3"/>
    <w:rsid w:val="00647BF2"/>
    <w:rsid w:val="00647C24"/>
    <w:rsid w:val="006500DB"/>
    <w:rsid w:val="0065022C"/>
    <w:rsid w:val="0065030F"/>
    <w:rsid w:val="006503C4"/>
    <w:rsid w:val="00650452"/>
    <w:rsid w:val="006504A7"/>
    <w:rsid w:val="006505AD"/>
    <w:rsid w:val="006506D0"/>
    <w:rsid w:val="00650947"/>
    <w:rsid w:val="00650A10"/>
    <w:rsid w:val="00650DEF"/>
    <w:rsid w:val="00650E0E"/>
    <w:rsid w:val="0065113E"/>
    <w:rsid w:val="006515A2"/>
    <w:rsid w:val="006517CB"/>
    <w:rsid w:val="00651C36"/>
    <w:rsid w:val="00651D3E"/>
    <w:rsid w:val="006522F2"/>
    <w:rsid w:val="00652829"/>
    <w:rsid w:val="00652A79"/>
    <w:rsid w:val="00652AEE"/>
    <w:rsid w:val="00652B39"/>
    <w:rsid w:val="00652D86"/>
    <w:rsid w:val="00652EBC"/>
    <w:rsid w:val="00653136"/>
    <w:rsid w:val="006534CA"/>
    <w:rsid w:val="00653523"/>
    <w:rsid w:val="00653811"/>
    <w:rsid w:val="00653985"/>
    <w:rsid w:val="00653B50"/>
    <w:rsid w:val="00653D04"/>
    <w:rsid w:val="006541D9"/>
    <w:rsid w:val="006542E2"/>
    <w:rsid w:val="006547DB"/>
    <w:rsid w:val="006548CF"/>
    <w:rsid w:val="00654AE2"/>
    <w:rsid w:val="00654B57"/>
    <w:rsid w:val="00654C5A"/>
    <w:rsid w:val="00654C70"/>
    <w:rsid w:val="00654E34"/>
    <w:rsid w:val="00654F5D"/>
    <w:rsid w:val="0065502D"/>
    <w:rsid w:val="006553B3"/>
    <w:rsid w:val="00655916"/>
    <w:rsid w:val="00655A39"/>
    <w:rsid w:val="00655C8A"/>
    <w:rsid w:val="0065662B"/>
    <w:rsid w:val="00656658"/>
    <w:rsid w:val="00656953"/>
    <w:rsid w:val="00656B25"/>
    <w:rsid w:val="00656B9F"/>
    <w:rsid w:val="00656C55"/>
    <w:rsid w:val="00656DFA"/>
    <w:rsid w:val="00657104"/>
    <w:rsid w:val="0065715B"/>
    <w:rsid w:val="0065726B"/>
    <w:rsid w:val="00657319"/>
    <w:rsid w:val="00657325"/>
    <w:rsid w:val="006573BB"/>
    <w:rsid w:val="00657550"/>
    <w:rsid w:val="0065766A"/>
    <w:rsid w:val="00657AEC"/>
    <w:rsid w:val="00657CAE"/>
    <w:rsid w:val="00657D7A"/>
    <w:rsid w:val="00657FC6"/>
    <w:rsid w:val="006600AC"/>
    <w:rsid w:val="00660129"/>
    <w:rsid w:val="006602C8"/>
    <w:rsid w:val="006604D8"/>
    <w:rsid w:val="006607A0"/>
    <w:rsid w:val="0066080C"/>
    <w:rsid w:val="00660F6A"/>
    <w:rsid w:val="00661309"/>
    <w:rsid w:val="00661967"/>
    <w:rsid w:val="006619AD"/>
    <w:rsid w:val="006619D5"/>
    <w:rsid w:val="00661AE3"/>
    <w:rsid w:val="00661B77"/>
    <w:rsid w:val="00661C3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3FA2"/>
    <w:rsid w:val="0066416A"/>
    <w:rsid w:val="006642F1"/>
    <w:rsid w:val="006644A3"/>
    <w:rsid w:val="0066463A"/>
    <w:rsid w:val="00664AD0"/>
    <w:rsid w:val="00664AD8"/>
    <w:rsid w:val="00664C67"/>
    <w:rsid w:val="00664CC2"/>
    <w:rsid w:val="00664F37"/>
    <w:rsid w:val="00665081"/>
    <w:rsid w:val="0066523B"/>
    <w:rsid w:val="00665387"/>
    <w:rsid w:val="00665402"/>
    <w:rsid w:val="006655ED"/>
    <w:rsid w:val="0066575F"/>
    <w:rsid w:val="00665899"/>
    <w:rsid w:val="00665AE9"/>
    <w:rsid w:val="00665B29"/>
    <w:rsid w:val="00665E50"/>
    <w:rsid w:val="00665ED6"/>
    <w:rsid w:val="00665EE9"/>
    <w:rsid w:val="006661F5"/>
    <w:rsid w:val="00666472"/>
    <w:rsid w:val="006664CF"/>
    <w:rsid w:val="00666601"/>
    <w:rsid w:val="0066670B"/>
    <w:rsid w:val="006668AC"/>
    <w:rsid w:val="006668FE"/>
    <w:rsid w:val="00666A1E"/>
    <w:rsid w:val="00666A2B"/>
    <w:rsid w:val="00666A3E"/>
    <w:rsid w:val="00666B99"/>
    <w:rsid w:val="00666CA3"/>
    <w:rsid w:val="00666E12"/>
    <w:rsid w:val="00666F66"/>
    <w:rsid w:val="00666F7B"/>
    <w:rsid w:val="006670DC"/>
    <w:rsid w:val="006671A3"/>
    <w:rsid w:val="006674AB"/>
    <w:rsid w:val="006677E8"/>
    <w:rsid w:val="00667813"/>
    <w:rsid w:val="00667875"/>
    <w:rsid w:val="006678C0"/>
    <w:rsid w:val="006705B9"/>
    <w:rsid w:val="006706D0"/>
    <w:rsid w:val="00670A1D"/>
    <w:rsid w:val="00670A24"/>
    <w:rsid w:val="00670B84"/>
    <w:rsid w:val="00670D4F"/>
    <w:rsid w:val="00670D84"/>
    <w:rsid w:val="00670F1E"/>
    <w:rsid w:val="00671052"/>
    <w:rsid w:val="006711D4"/>
    <w:rsid w:val="0067177E"/>
    <w:rsid w:val="00671940"/>
    <w:rsid w:val="006719A6"/>
    <w:rsid w:val="00671AF1"/>
    <w:rsid w:val="00671D9F"/>
    <w:rsid w:val="00671EEA"/>
    <w:rsid w:val="0067240D"/>
    <w:rsid w:val="0067251C"/>
    <w:rsid w:val="00672AA2"/>
    <w:rsid w:val="00672ADD"/>
    <w:rsid w:val="00672BA0"/>
    <w:rsid w:val="00672D37"/>
    <w:rsid w:val="00673240"/>
    <w:rsid w:val="00673408"/>
    <w:rsid w:val="00673478"/>
    <w:rsid w:val="006737A3"/>
    <w:rsid w:val="006739FB"/>
    <w:rsid w:val="00673C0A"/>
    <w:rsid w:val="00673CDB"/>
    <w:rsid w:val="00674027"/>
    <w:rsid w:val="0067489B"/>
    <w:rsid w:val="00674AAA"/>
    <w:rsid w:val="00674C66"/>
    <w:rsid w:val="00674C7C"/>
    <w:rsid w:val="00674C84"/>
    <w:rsid w:val="00674D6F"/>
    <w:rsid w:val="00674E27"/>
    <w:rsid w:val="00675039"/>
    <w:rsid w:val="006750B8"/>
    <w:rsid w:val="006750F4"/>
    <w:rsid w:val="0067544B"/>
    <w:rsid w:val="006757E8"/>
    <w:rsid w:val="006758C6"/>
    <w:rsid w:val="00675A97"/>
    <w:rsid w:val="006764CE"/>
    <w:rsid w:val="006764EE"/>
    <w:rsid w:val="006764F6"/>
    <w:rsid w:val="006765CF"/>
    <w:rsid w:val="006767B5"/>
    <w:rsid w:val="006767FA"/>
    <w:rsid w:val="00676A2B"/>
    <w:rsid w:val="00676AFB"/>
    <w:rsid w:val="00676B18"/>
    <w:rsid w:val="00676C4F"/>
    <w:rsid w:val="00676F7D"/>
    <w:rsid w:val="0067732C"/>
    <w:rsid w:val="00677427"/>
    <w:rsid w:val="006774BA"/>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5BE"/>
    <w:rsid w:val="006818A4"/>
    <w:rsid w:val="0068199D"/>
    <w:rsid w:val="00681C92"/>
    <w:rsid w:val="0068229F"/>
    <w:rsid w:val="0068289A"/>
    <w:rsid w:val="006828BF"/>
    <w:rsid w:val="006829FD"/>
    <w:rsid w:val="00682E3C"/>
    <w:rsid w:val="00682FD5"/>
    <w:rsid w:val="006832DD"/>
    <w:rsid w:val="00683656"/>
    <w:rsid w:val="00683CFC"/>
    <w:rsid w:val="00683E51"/>
    <w:rsid w:val="00683F97"/>
    <w:rsid w:val="00683FF4"/>
    <w:rsid w:val="006841C3"/>
    <w:rsid w:val="006841EB"/>
    <w:rsid w:val="006846AD"/>
    <w:rsid w:val="006847A5"/>
    <w:rsid w:val="00684899"/>
    <w:rsid w:val="006848A1"/>
    <w:rsid w:val="00684905"/>
    <w:rsid w:val="00684B3F"/>
    <w:rsid w:val="00684B7C"/>
    <w:rsid w:val="00684B92"/>
    <w:rsid w:val="0068502C"/>
    <w:rsid w:val="006853E8"/>
    <w:rsid w:val="006854B0"/>
    <w:rsid w:val="0068591D"/>
    <w:rsid w:val="00685958"/>
    <w:rsid w:val="00685969"/>
    <w:rsid w:val="006859A9"/>
    <w:rsid w:val="00685A09"/>
    <w:rsid w:val="00685E0C"/>
    <w:rsid w:val="00685FCF"/>
    <w:rsid w:val="00686288"/>
    <w:rsid w:val="0068644C"/>
    <w:rsid w:val="0068690B"/>
    <w:rsid w:val="0068699B"/>
    <w:rsid w:val="00686B98"/>
    <w:rsid w:val="00686BF9"/>
    <w:rsid w:val="00686C13"/>
    <w:rsid w:val="00686D86"/>
    <w:rsid w:val="006870E6"/>
    <w:rsid w:val="00687392"/>
    <w:rsid w:val="006873BC"/>
    <w:rsid w:val="006873F8"/>
    <w:rsid w:val="00687500"/>
    <w:rsid w:val="00687703"/>
    <w:rsid w:val="0068781A"/>
    <w:rsid w:val="006878D4"/>
    <w:rsid w:val="00687977"/>
    <w:rsid w:val="00687F23"/>
    <w:rsid w:val="00687F4A"/>
    <w:rsid w:val="006901F5"/>
    <w:rsid w:val="0069072B"/>
    <w:rsid w:val="00690798"/>
    <w:rsid w:val="00690877"/>
    <w:rsid w:val="00690963"/>
    <w:rsid w:val="00690ED6"/>
    <w:rsid w:val="00690F8C"/>
    <w:rsid w:val="006910F2"/>
    <w:rsid w:val="006912D3"/>
    <w:rsid w:val="0069133F"/>
    <w:rsid w:val="00691816"/>
    <w:rsid w:val="0069182F"/>
    <w:rsid w:val="006919C2"/>
    <w:rsid w:val="00691AA2"/>
    <w:rsid w:val="00691DB2"/>
    <w:rsid w:val="00692023"/>
    <w:rsid w:val="0069260F"/>
    <w:rsid w:val="006929F2"/>
    <w:rsid w:val="00692A1C"/>
    <w:rsid w:val="00692C68"/>
    <w:rsid w:val="00692F13"/>
    <w:rsid w:val="006930FD"/>
    <w:rsid w:val="006932DC"/>
    <w:rsid w:val="00693530"/>
    <w:rsid w:val="006935B0"/>
    <w:rsid w:val="006938D8"/>
    <w:rsid w:val="00693C77"/>
    <w:rsid w:val="00693F81"/>
    <w:rsid w:val="006941BD"/>
    <w:rsid w:val="00694364"/>
    <w:rsid w:val="00694491"/>
    <w:rsid w:val="006947CC"/>
    <w:rsid w:val="00694952"/>
    <w:rsid w:val="00694B2D"/>
    <w:rsid w:val="00694BC3"/>
    <w:rsid w:val="006951CE"/>
    <w:rsid w:val="006955E8"/>
    <w:rsid w:val="00695817"/>
    <w:rsid w:val="00695A47"/>
    <w:rsid w:val="00695BFB"/>
    <w:rsid w:val="00695D8E"/>
    <w:rsid w:val="00695F29"/>
    <w:rsid w:val="0069600C"/>
    <w:rsid w:val="006960A0"/>
    <w:rsid w:val="00696219"/>
    <w:rsid w:val="00696353"/>
    <w:rsid w:val="00696B39"/>
    <w:rsid w:val="00696C11"/>
    <w:rsid w:val="00696CD6"/>
    <w:rsid w:val="00697354"/>
    <w:rsid w:val="0069738E"/>
    <w:rsid w:val="006973C7"/>
    <w:rsid w:val="00697402"/>
    <w:rsid w:val="006974D8"/>
    <w:rsid w:val="0069758F"/>
    <w:rsid w:val="00697C5B"/>
    <w:rsid w:val="00697E87"/>
    <w:rsid w:val="006A01D5"/>
    <w:rsid w:val="006A034B"/>
    <w:rsid w:val="006A0538"/>
    <w:rsid w:val="006A0543"/>
    <w:rsid w:val="006A0AE4"/>
    <w:rsid w:val="006A0D28"/>
    <w:rsid w:val="006A0DD4"/>
    <w:rsid w:val="006A0E02"/>
    <w:rsid w:val="006A0E44"/>
    <w:rsid w:val="006A1125"/>
    <w:rsid w:val="006A1403"/>
    <w:rsid w:val="006A1508"/>
    <w:rsid w:val="006A1909"/>
    <w:rsid w:val="006A1AA9"/>
    <w:rsid w:val="006A2145"/>
    <w:rsid w:val="006A233D"/>
    <w:rsid w:val="006A23F6"/>
    <w:rsid w:val="006A241D"/>
    <w:rsid w:val="006A25A4"/>
    <w:rsid w:val="006A2CAD"/>
    <w:rsid w:val="006A2DB0"/>
    <w:rsid w:val="006A2F3C"/>
    <w:rsid w:val="006A3276"/>
    <w:rsid w:val="006A33EC"/>
    <w:rsid w:val="006A36AA"/>
    <w:rsid w:val="006A39D8"/>
    <w:rsid w:val="006A3A75"/>
    <w:rsid w:val="006A3C22"/>
    <w:rsid w:val="006A3CA7"/>
    <w:rsid w:val="006A4592"/>
    <w:rsid w:val="006A47FE"/>
    <w:rsid w:val="006A4D04"/>
    <w:rsid w:val="006A4D68"/>
    <w:rsid w:val="006A4EAA"/>
    <w:rsid w:val="006A4FAB"/>
    <w:rsid w:val="006A505E"/>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478"/>
    <w:rsid w:val="006A7500"/>
    <w:rsid w:val="006A75CF"/>
    <w:rsid w:val="006A7999"/>
    <w:rsid w:val="006A79ED"/>
    <w:rsid w:val="006A7BB1"/>
    <w:rsid w:val="006A7D96"/>
    <w:rsid w:val="006A7DEE"/>
    <w:rsid w:val="006A7E43"/>
    <w:rsid w:val="006A7E5A"/>
    <w:rsid w:val="006B0406"/>
    <w:rsid w:val="006B066B"/>
    <w:rsid w:val="006B0A88"/>
    <w:rsid w:val="006B0D8F"/>
    <w:rsid w:val="006B0DA2"/>
    <w:rsid w:val="006B0E21"/>
    <w:rsid w:val="006B1066"/>
    <w:rsid w:val="006B1206"/>
    <w:rsid w:val="006B1360"/>
    <w:rsid w:val="006B1584"/>
    <w:rsid w:val="006B1677"/>
    <w:rsid w:val="006B183E"/>
    <w:rsid w:val="006B1A0B"/>
    <w:rsid w:val="006B1E50"/>
    <w:rsid w:val="006B214C"/>
    <w:rsid w:val="006B23BB"/>
    <w:rsid w:val="006B2867"/>
    <w:rsid w:val="006B2A7D"/>
    <w:rsid w:val="006B2BDA"/>
    <w:rsid w:val="006B2C23"/>
    <w:rsid w:val="006B2CC0"/>
    <w:rsid w:val="006B2E38"/>
    <w:rsid w:val="006B2F50"/>
    <w:rsid w:val="006B33A0"/>
    <w:rsid w:val="006B35DD"/>
    <w:rsid w:val="006B3661"/>
    <w:rsid w:val="006B3C10"/>
    <w:rsid w:val="006B4128"/>
    <w:rsid w:val="006B417E"/>
    <w:rsid w:val="006B420B"/>
    <w:rsid w:val="006B421A"/>
    <w:rsid w:val="006B427E"/>
    <w:rsid w:val="006B466C"/>
    <w:rsid w:val="006B470D"/>
    <w:rsid w:val="006B4783"/>
    <w:rsid w:val="006B4CA9"/>
    <w:rsid w:val="006B4D63"/>
    <w:rsid w:val="006B4DEC"/>
    <w:rsid w:val="006B4E23"/>
    <w:rsid w:val="006B5040"/>
    <w:rsid w:val="006B5141"/>
    <w:rsid w:val="006B520F"/>
    <w:rsid w:val="006B52CD"/>
    <w:rsid w:val="006B58A8"/>
    <w:rsid w:val="006B59EF"/>
    <w:rsid w:val="006B5BEB"/>
    <w:rsid w:val="006B660B"/>
    <w:rsid w:val="006B6C30"/>
    <w:rsid w:val="006B6C50"/>
    <w:rsid w:val="006B705C"/>
    <w:rsid w:val="006B7296"/>
    <w:rsid w:val="006B7493"/>
    <w:rsid w:val="006B7520"/>
    <w:rsid w:val="006B7904"/>
    <w:rsid w:val="006B7993"/>
    <w:rsid w:val="006B7BA3"/>
    <w:rsid w:val="006B7F00"/>
    <w:rsid w:val="006C009E"/>
    <w:rsid w:val="006C0119"/>
    <w:rsid w:val="006C014F"/>
    <w:rsid w:val="006C0631"/>
    <w:rsid w:val="006C080E"/>
    <w:rsid w:val="006C09D0"/>
    <w:rsid w:val="006C0D28"/>
    <w:rsid w:val="006C0E50"/>
    <w:rsid w:val="006C105D"/>
    <w:rsid w:val="006C14C3"/>
    <w:rsid w:val="006C28C7"/>
    <w:rsid w:val="006C2ABA"/>
    <w:rsid w:val="006C2C10"/>
    <w:rsid w:val="006C2C26"/>
    <w:rsid w:val="006C3197"/>
    <w:rsid w:val="006C341C"/>
    <w:rsid w:val="006C3451"/>
    <w:rsid w:val="006C363B"/>
    <w:rsid w:val="006C3A07"/>
    <w:rsid w:val="006C3A65"/>
    <w:rsid w:val="006C3A88"/>
    <w:rsid w:val="006C3C1C"/>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6C8"/>
    <w:rsid w:val="006C6C89"/>
    <w:rsid w:val="006C6E27"/>
    <w:rsid w:val="006C726D"/>
    <w:rsid w:val="006C728C"/>
    <w:rsid w:val="006C73AE"/>
    <w:rsid w:val="006C742F"/>
    <w:rsid w:val="006C79BA"/>
    <w:rsid w:val="006C7D3C"/>
    <w:rsid w:val="006C7E7B"/>
    <w:rsid w:val="006D001E"/>
    <w:rsid w:val="006D01C6"/>
    <w:rsid w:val="006D0495"/>
    <w:rsid w:val="006D0814"/>
    <w:rsid w:val="006D097A"/>
    <w:rsid w:val="006D0BFB"/>
    <w:rsid w:val="006D0CC2"/>
    <w:rsid w:val="006D0DAA"/>
    <w:rsid w:val="006D0DCD"/>
    <w:rsid w:val="006D144D"/>
    <w:rsid w:val="006D14F5"/>
    <w:rsid w:val="006D1853"/>
    <w:rsid w:val="006D1C6E"/>
    <w:rsid w:val="006D1DA2"/>
    <w:rsid w:val="006D2066"/>
    <w:rsid w:val="006D21B5"/>
    <w:rsid w:val="006D22E6"/>
    <w:rsid w:val="006D23C5"/>
    <w:rsid w:val="006D2436"/>
    <w:rsid w:val="006D2518"/>
    <w:rsid w:val="006D2760"/>
    <w:rsid w:val="006D2B43"/>
    <w:rsid w:val="006D2BD5"/>
    <w:rsid w:val="006D2CE7"/>
    <w:rsid w:val="006D2F5C"/>
    <w:rsid w:val="006D3292"/>
    <w:rsid w:val="006D32C1"/>
    <w:rsid w:val="006D33AD"/>
    <w:rsid w:val="006D33C8"/>
    <w:rsid w:val="006D365B"/>
    <w:rsid w:val="006D3784"/>
    <w:rsid w:val="006D3A9B"/>
    <w:rsid w:val="006D3D3A"/>
    <w:rsid w:val="006D3D57"/>
    <w:rsid w:val="006D3F83"/>
    <w:rsid w:val="006D4195"/>
    <w:rsid w:val="006D4239"/>
    <w:rsid w:val="006D4467"/>
    <w:rsid w:val="006D474A"/>
    <w:rsid w:val="006D48BC"/>
    <w:rsid w:val="006D48CF"/>
    <w:rsid w:val="006D4C10"/>
    <w:rsid w:val="006D4C80"/>
    <w:rsid w:val="006D4E1C"/>
    <w:rsid w:val="006D4E5A"/>
    <w:rsid w:val="006D50D4"/>
    <w:rsid w:val="006D520D"/>
    <w:rsid w:val="006D5218"/>
    <w:rsid w:val="006D5237"/>
    <w:rsid w:val="006D552B"/>
    <w:rsid w:val="006D5602"/>
    <w:rsid w:val="006D57AD"/>
    <w:rsid w:val="006D5890"/>
    <w:rsid w:val="006D5AC7"/>
    <w:rsid w:val="006D5C24"/>
    <w:rsid w:val="006D5D4A"/>
    <w:rsid w:val="006D5F8B"/>
    <w:rsid w:val="006D5FC8"/>
    <w:rsid w:val="006D6144"/>
    <w:rsid w:val="006D62FB"/>
    <w:rsid w:val="006D635F"/>
    <w:rsid w:val="006D6499"/>
    <w:rsid w:val="006D6686"/>
    <w:rsid w:val="006D66B5"/>
    <w:rsid w:val="006D67ED"/>
    <w:rsid w:val="006D68EB"/>
    <w:rsid w:val="006D69A1"/>
    <w:rsid w:val="006D6A03"/>
    <w:rsid w:val="006D6DF4"/>
    <w:rsid w:val="006D6DFC"/>
    <w:rsid w:val="006D6FC3"/>
    <w:rsid w:val="006D712E"/>
    <w:rsid w:val="006D7137"/>
    <w:rsid w:val="006D72F6"/>
    <w:rsid w:val="006D78B1"/>
    <w:rsid w:val="006D799B"/>
    <w:rsid w:val="006D79DB"/>
    <w:rsid w:val="006D7A9C"/>
    <w:rsid w:val="006D7BB9"/>
    <w:rsid w:val="006E0389"/>
    <w:rsid w:val="006E0650"/>
    <w:rsid w:val="006E093C"/>
    <w:rsid w:val="006E0C91"/>
    <w:rsid w:val="006E0CB5"/>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3BE9"/>
    <w:rsid w:val="006E4361"/>
    <w:rsid w:val="006E4402"/>
    <w:rsid w:val="006E45CB"/>
    <w:rsid w:val="006E46C8"/>
    <w:rsid w:val="006E48D2"/>
    <w:rsid w:val="006E4B19"/>
    <w:rsid w:val="006E4B76"/>
    <w:rsid w:val="006E4D48"/>
    <w:rsid w:val="006E4E76"/>
    <w:rsid w:val="006E4E98"/>
    <w:rsid w:val="006E4F70"/>
    <w:rsid w:val="006E56E1"/>
    <w:rsid w:val="006E5772"/>
    <w:rsid w:val="006E5A2D"/>
    <w:rsid w:val="006E5D81"/>
    <w:rsid w:val="006E5F50"/>
    <w:rsid w:val="006E60CA"/>
    <w:rsid w:val="006E6155"/>
    <w:rsid w:val="006E6618"/>
    <w:rsid w:val="006E6C88"/>
    <w:rsid w:val="006E76E2"/>
    <w:rsid w:val="006E7738"/>
    <w:rsid w:val="006F0028"/>
    <w:rsid w:val="006F0160"/>
    <w:rsid w:val="006F035C"/>
    <w:rsid w:val="006F03F7"/>
    <w:rsid w:val="006F0539"/>
    <w:rsid w:val="006F0832"/>
    <w:rsid w:val="006F0986"/>
    <w:rsid w:val="006F0C22"/>
    <w:rsid w:val="006F0F6B"/>
    <w:rsid w:val="006F104A"/>
    <w:rsid w:val="006F11DA"/>
    <w:rsid w:val="006F17D7"/>
    <w:rsid w:val="006F1DBA"/>
    <w:rsid w:val="006F2161"/>
    <w:rsid w:val="006F243F"/>
    <w:rsid w:val="006F27B0"/>
    <w:rsid w:val="006F27D2"/>
    <w:rsid w:val="006F293D"/>
    <w:rsid w:val="006F2D60"/>
    <w:rsid w:val="006F2D6A"/>
    <w:rsid w:val="006F2E0F"/>
    <w:rsid w:val="006F2FC6"/>
    <w:rsid w:val="006F311C"/>
    <w:rsid w:val="006F3542"/>
    <w:rsid w:val="006F3A08"/>
    <w:rsid w:val="006F3BB1"/>
    <w:rsid w:val="006F3D73"/>
    <w:rsid w:val="006F4047"/>
    <w:rsid w:val="006F419C"/>
    <w:rsid w:val="006F4238"/>
    <w:rsid w:val="006F4800"/>
    <w:rsid w:val="006F4A04"/>
    <w:rsid w:val="006F4E31"/>
    <w:rsid w:val="006F4E95"/>
    <w:rsid w:val="006F5378"/>
    <w:rsid w:val="006F54D1"/>
    <w:rsid w:val="006F5506"/>
    <w:rsid w:val="006F5B14"/>
    <w:rsid w:val="006F5BCE"/>
    <w:rsid w:val="006F6023"/>
    <w:rsid w:val="006F6340"/>
    <w:rsid w:val="006F6425"/>
    <w:rsid w:val="006F663B"/>
    <w:rsid w:val="006F7699"/>
    <w:rsid w:val="006F7703"/>
    <w:rsid w:val="006F7753"/>
    <w:rsid w:val="006F7B68"/>
    <w:rsid w:val="006F7C25"/>
    <w:rsid w:val="006F7DB8"/>
    <w:rsid w:val="006F7E01"/>
    <w:rsid w:val="00700165"/>
    <w:rsid w:val="0070030B"/>
    <w:rsid w:val="00700344"/>
    <w:rsid w:val="007006C3"/>
    <w:rsid w:val="007006CB"/>
    <w:rsid w:val="00700A0B"/>
    <w:rsid w:val="00700B08"/>
    <w:rsid w:val="00700B16"/>
    <w:rsid w:val="00701084"/>
    <w:rsid w:val="0070128E"/>
    <w:rsid w:val="007013D2"/>
    <w:rsid w:val="00701452"/>
    <w:rsid w:val="007014C5"/>
    <w:rsid w:val="007018AB"/>
    <w:rsid w:val="00702147"/>
    <w:rsid w:val="0070234B"/>
    <w:rsid w:val="00702535"/>
    <w:rsid w:val="00702877"/>
    <w:rsid w:val="00702935"/>
    <w:rsid w:val="00702A09"/>
    <w:rsid w:val="00702A3A"/>
    <w:rsid w:val="00702DD0"/>
    <w:rsid w:val="00702E94"/>
    <w:rsid w:val="0070319B"/>
    <w:rsid w:val="007032DB"/>
    <w:rsid w:val="0070350C"/>
    <w:rsid w:val="00703695"/>
    <w:rsid w:val="00703825"/>
    <w:rsid w:val="007038D8"/>
    <w:rsid w:val="00703AF4"/>
    <w:rsid w:val="007048AC"/>
    <w:rsid w:val="00704957"/>
    <w:rsid w:val="00704BBD"/>
    <w:rsid w:val="00704D4E"/>
    <w:rsid w:val="00705216"/>
    <w:rsid w:val="0070568F"/>
    <w:rsid w:val="007057D9"/>
    <w:rsid w:val="007058A3"/>
    <w:rsid w:val="007059AE"/>
    <w:rsid w:val="00705B41"/>
    <w:rsid w:val="007060C0"/>
    <w:rsid w:val="007060D4"/>
    <w:rsid w:val="007063E8"/>
    <w:rsid w:val="00706489"/>
    <w:rsid w:val="00706914"/>
    <w:rsid w:val="00706ABB"/>
    <w:rsid w:val="00706B31"/>
    <w:rsid w:val="00706D82"/>
    <w:rsid w:val="00706F59"/>
    <w:rsid w:val="00706F97"/>
    <w:rsid w:val="00706FAF"/>
    <w:rsid w:val="0070786C"/>
    <w:rsid w:val="00707AE4"/>
    <w:rsid w:val="00710161"/>
    <w:rsid w:val="007104EB"/>
    <w:rsid w:val="00710788"/>
    <w:rsid w:val="00710AC9"/>
    <w:rsid w:val="00710D1C"/>
    <w:rsid w:val="00710EF9"/>
    <w:rsid w:val="007111AA"/>
    <w:rsid w:val="00711506"/>
    <w:rsid w:val="00711851"/>
    <w:rsid w:val="00711B2C"/>
    <w:rsid w:val="00711CED"/>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67E"/>
    <w:rsid w:val="007156EB"/>
    <w:rsid w:val="00715C18"/>
    <w:rsid w:val="00715C7A"/>
    <w:rsid w:val="00715EC2"/>
    <w:rsid w:val="00715F98"/>
    <w:rsid w:val="00715FC3"/>
    <w:rsid w:val="00715FC9"/>
    <w:rsid w:val="007160B7"/>
    <w:rsid w:val="00716949"/>
    <w:rsid w:val="00716B74"/>
    <w:rsid w:val="00716E79"/>
    <w:rsid w:val="00716F6B"/>
    <w:rsid w:val="007170A3"/>
    <w:rsid w:val="00717123"/>
    <w:rsid w:val="00717726"/>
    <w:rsid w:val="007179C7"/>
    <w:rsid w:val="00717C53"/>
    <w:rsid w:val="00717FCB"/>
    <w:rsid w:val="00720207"/>
    <w:rsid w:val="00720566"/>
    <w:rsid w:val="00720721"/>
    <w:rsid w:val="0072074E"/>
    <w:rsid w:val="007209D8"/>
    <w:rsid w:val="00720A2B"/>
    <w:rsid w:val="00720C0A"/>
    <w:rsid w:val="007214F8"/>
    <w:rsid w:val="0072198E"/>
    <w:rsid w:val="00721B19"/>
    <w:rsid w:val="00721D4C"/>
    <w:rsid w:val="00721EA2"/>
    <w:rsid w:val="00721FD3"/>
    <w:rsid w:val="00722052"/>
    <w:rsid w:val="0072268E"/>
    <w:rsid w:val="00722704"/>
    <w:rsid w:val="00722882"/>
    <w:rsid w:val="00722B2F"/>
    <w:rsid w:val="00722D5B"/>
    <w:rsid w:val="007230E2"/>
    <w:rsid w:val="00723360"/>
    <w:rsid w:val="00723420"/>
    <w:rsid w:val="00723ADB"/>
    <w:rsid w:val="00723F97"/>
    <w:rsid w:val="00724AE8"/>
    <w:rsid w:val="0072503E"/>
    <w:rsid w:val="0072536D"/>
    <w:rsid w:val="007255A1"/>
    <w:rsid w:val="007258DD"/>
    <w:rsid w:val="00725B47"/>
    <w:rsid w:val="00725B9E"/>
    <w:rsid w:val="00725D69"/>
    <w:rsid w:val="00725EF5"/>
    <w:rsid w:val="007260A1"/>
    <w:rsid w:val="00726A17"/>
    <w:rsid w:val="00726C0F"/>
    <w:rsid w:val="00726C5B"/>
    <w:rsid w:val="00726DCE"/>
    <w:rsid w:val="007270C9"/>
    <w:rsid w:val="00727293"/>
    <w:rsid w:val="0072747B"/>
    <w:rsid w:val="00727C22"/>
    <w:rsid w:val="00730722"/>
    <w:rsid w:val="00730915"/>
    <w:rsid w:val="0073092B"/>
    <w:rsid w:val="00730973"/>
    <w:rsid w:val="00730B74"/>
    <w:rsid w:val="00730CE7"/>
    <w:rsid w:val="00730F7F"/>
    <w:rsid w:val="00731203"/>
    <w:rsid w:val="007312C2"/>
    <w:rsid w:val="007312C3"/>
    <w:rsid w:val="007317B1"/>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2A"/>
    <w:rsid w:val="00735B90"/>
    <w:rsid w:val="00735CA3"/>
    <w:rsid w:val="00735CD6"/>
    <w:rsid w:val="00735CFB"/>
    <w:rsid w:val="00735EC5"/>
    <w:rsid w:val="007363E2"/>
    <w:rsid w:val="00736419"/>
    <w:rsid w:val="007364D7"/>
    <w:rsid w:val="007365D7"/>
    <w:rsid w:val="007369EC"/>
    <w:rsid w:val="00736FB3"/>
    <w:rsid w:val="00737450"/>
    <w:rsid w:val="0073768B"/>
    <w:rsid w:val="0073776D"/>
    <w:rsid w:val="0073796E"/>
    <w:rsid w:val="00737A11"/>
    <w:rsid w:val="00737D15"/>
    <w:rsid w:val="00737FA2"/>
    <w:rsid w:val="007403F5"/>
    <w:rsid w:val="00740592"/>
    <w:rsid w:val="00740732"/>
    <w:rsid w:val="00740AA2"/>
    <w:rsid w:val="00740E03"/>
    <w:rsid w:val="00740F76"/>
    <w:rsid w:val="0074121F"/>
    <w:rsid w:val="007412D9"/>
    <w:rsid w:val="007413CC"/>
    <w:rsid w:val="00741422"/>
    <w:rsid w:val="00741824"/>
    <w:rsid w:val="00741882"/>
    <w:rsid w:val="00741EBC"/>
    <w:rsid w:val="00741F9A"/>
    <w:rsid w:val="0074225B"/>
    <w:rsid w:val="007422EB"/>
    <w:rsid w:val="007423BD"/>
    <w:rsid w:val="00742823"/>
    <w:rsid w:val="00742A70"/>
    <w:rsid w:val="00742C74"/>
    <w:rsid w:val="00742CAD"/>
    <w:rsid w:val="00742CBD"/>
    <w:rsid w:val="00742D33"/>
    <w:rsid w:val="00742FB6"/>
    <w:rsid w:val="00743009"/>
    <w:rsid w:val="00743456"/>
    <w:rsid w:val="007436AD"/>
    <w:rsid w:val="007438BD"/>
    <w:rsid w:val="00743D76"/>
    <w:rsid w:val="00743F22"/>
    <w:rsid w:val="00744055"/>
    <w:rsid w:val="007442AE"/>
    <w:rsid w:val="007442F7"/>
    <w:rsid w:val="007445C1"/>
    <w:rsid w:val="00744822"/>
    <w:rsid w:val="0074488A"/>
    <w:rsid w:val="00744AEA"/>
    <w:rsid w:val="00744B13"/>
    <w:rsid w:val="00744C2D"/>
    <w:rsid w:val="007453EA"/>
    <w:rsid w:val="00745971"/>
    <w:rsid w:val="00745C15"/>
    <w:rsid w:val="00746206"/>
    <w:rsid w:val="0074630A"/>
    <w:rsid w:val="007463AC"/>
    <w:rsid w:val="00746417"/>
    <w:rsid w:val="007464AA"/>
    <w:rsid w:val="00746750"/>
    <w:rsid w:val="0074699F"/>
    <w:rsid w:val="007469F2"/>
    <w:rsid w:val="00746A86"/>
    <w:rsid w:val="00746BCB"/>
    <w:rsid w:val="00746CAE"/>
    <w:rsid w:val="00746D22"/>
    <w:rsid w:val="0074703A"/>
    <w:rsid w:val="00747837"/>
    <w:rsid w:val="00747A85"/>
    <w:rsid w:val="00747AF8"/>
    <w:rsid w:val="00747C6F"/>
    <w:rsid w:val="00747F53"/>
    <w:rsid w:val="00750008"/>
    <w:rsid w:val="0075086C"/>
    <w:rsid w:val="007509AD"/>
    <w:rsid w:val="00750AF5"/>
    <w:rsid w:val="00750B20"/>
    <w:rsid w:val="00750D4B"/>
    <w:rsid w:val="007512E4"/>
    <w:rsid w:val="007513B3"/>
    <w:rsid w:val="00751627"/>
    <w:rsid w:val="007530DB"/>
    <w:rsid w:val="007535DA"/>
    <w:rsid w:val="0075364C"/>
    <w:rsid w:val="00753719"/>
    <w:rsid w:val="007538AC"/>
    <w:rsid w:val="0075392D"/>
    <w:rsid w:val="00753BA0"/>
    <w:rsid w:val="00753BB4"/>
    <w:rsid w:val="00753C4C"/>
    <w:rsid w:val="00753EB8"/>
    <w:rsid w:val="00753F32"/>
    <w:rsid w:val="00754268"/>
    <w:rsid w:val="00754897"/>
    <w:rsid w:val="00754D31"/>
    <w:rsid w:val="00754DD2"/>
    <w:rsid w:val="00755153"/>
    <w:rsid w:val="00755223"/>
    <w:rsid w:val="00755858"/>
    <w:rsid w:val="00755B39"/>
    <w:rsid w:val="00755EE2"/>
    <w:rsid w:val="00756130"/>
    <w:rsid w:val="00756B5D"/>
    <w:rsid w:val="00756CA8"/>
    <w:rsid w:val="00756CC9"/>
    <w:rsid w:val="00756E39"/>
    <w:rsid w:val="00757257"/>
    <w:rsid w:val="007574C7"/>
    <w:rsid w:val="00757518"/>
    <w:rsid w:val="00757A0D"/>
    <w:rsid w:val="00757C34"/>
    <w:rsid w:val="007600F3"/>
    <w:rsid w:val="0076049B"/>
    <w:rsid w:val="00760558"/>
    <w:rsid w:val="007608D6"/>
    <w:rsid w:val="00760A4F"/>
    <w:rsid w:val="0076107C"/>
    <w:rsid w:val="00761295"/>
    <w:rsid w:val="007613D6"/>
    <w:rsid w:val="0076145C"/>
    <w:rsid w:val="00761473"/>
    <w:rsid w:val="00761674"/>
    <w:rsid w:val="0076195A"/>
    <w:rsid w:val="00761972"/>
    <w:rsid w:val="00761D63"/>
    <w:rsid w:val="00761E78"/>
    <w:rsid w:val="00761F6A"/>
    <w:rsid w:val="007620DF"/>
    <w:rsid w:val="0076231A"/>
    <w:rsid w:val="00762416"/>
    <w:rsid w:val="00762604"/>
    <w:rsid w:val="0076292C"/>
    <w:rsid w:val="00762A2C"/>
    <w:rsid w:val="00762C16"/>
    <w:rsid w:val="00762E4A"/>
    <w:rsid w:val="007633C7"/>
    <w:rsid w:val="00763614"/>
    <w:rsid w:val="00763B45"/>
    <w:rsid w:val="0076429A"/>
    <w:rsid w:val="0076475E"/>
    <w:rsid w:val="00764817"/>
    <w:rsid w:val="00764917"/>
    <w:rsid w:val="00764A75"/>
    <w:rsid w:val="00764C54"/>
    <w:rsid w:val="00764D7E"/>
    <w:rsid w:val="007654D0"/>
    <w:rsid w:val="007656B5"/>
    <w:rsid w:val="00765816"/>
    <w:rsid w:val="00765AD4"/>
    <w:rsid w:val="00765B14"/>
    <w:rsid w:val="00765D87"/>
    <w:rsid w:val="007661A6"/>
    <w:rsid w:val="00766576"/>
    <w:rsid w:val="00766674"/>
    <w:rsid w:val="00766701"/>
    <w:rsid w:val="00766864"/>
    <w:rsid w:val="00766CC2"/>
    <w:rsid w:val="0076705E"/>
    <w:rsid w:val="00767076"/>
    <w:rsid w:val="007673F1"/>
    <w:rsid w:val="007674F8"/>
    <w:rsid w:val="007677A2"/>
    <w:rsid w:val="00767826"/>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1FA5"/>
    <w:rsid w:val="007720FC"/>
    <w:rsid w:val="007723B7"/>
    <w:rsid w:val="00772618"/>
    <w:rsid w:val="00772C2C"/>
    <w:rsid w:val="00772DCA"/>
    <w:rsid w:val="00772E64"/>
    <w:rsid w:val="00772E98"/>
    <w:rsid w:val="00773010"/>
    <w:rsid w:val="007730AF"/>
    <w:rsid w:val="0077315F"/>
    <w:rsid w:val="007732E5"/>
    <w:rsid w:val="00773325"/>
    <w:rsid w:val="007738ED"/>
    <w:rsid w:val="0077392A"/>
    <w:rsid w:val="00773E35"/>
    <w:rsid w:val="00773E4F"/>
    <w:rsid w:val="007742F8"/>
    <w:rsid w:val="00774330"/>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5F77"/>
    <w:rsid w:val="0077620F"/>
    <w:rsid w:val="0077696E"/>
    <w:rsid w:val="00776C4F"/>
    <w:rsid w:val="00776D7B"/>
    <w:rsid w:val="00776E06"/>
    <w:rsid w:val="00777089"/>
    <w:rsid w:val="00777175"/>
    <w:rsid w:val="0077725C"/>
    <w:rsid w:val="0077779E"/>
    <w:rsid w:val="00777890"/>
    <w:rsid w:val="00777949"/>
    <w:rsid w:val="00777A79"/>
    <w:rsid w:val="00777B96"/>
    <w:rsid w:val="00777F3E"/>
    <w:rsid w:val="0078056F"/>
    <w:rsid w:val="007805D7"/>
    <w:rsid w:val="00780956"/>
    <w:rsid w:val="00780C0B"/>
    <w:rsid w:val="00780CFC"/>
    <w:rsid w:val="0078109B"/>
    <w:rsid w:val="007815DF"/>
    <w:rsid w:val="00781896"/>
    <w:rsid w:val="00781CDC"/>
    <w:rsid w:val="00781F7F"/>
    <w:rsid w:val="00782033"/>
    <w:rsid w:val="0078203A"/>
    <w:rsid w:val="007821AA"/>
    <w:rsid w:val="00782213"/>
    <w:rsid w:val="0078246E"/>
    <w:rsid w:val="00782880"/>
    <w:rsid w:val="00782939"/>
    <w:rsid w:val="00782BA7"/>
    <w:rsid w:val="00782D2A"/>
    <w:rsid w:val="00782EEE"/>
    <w:rsid w:val="007831B9"/>
    <w:rsid w:val="007835C8"/>
    <w:rsid w:val="00783B9A"/>
    <w:rsid w:val="00783BF4"/>
    <w:rsid w:val="00783DA4"/>
    <w:rsid w:val="00784367"/>
    <w:rsid w:val="007848E3"/>
    <w:rsid w:val="00784C51"/>
    <w:rsid w:val="00784CFA"/>
    <w:rsid w:val="00784E80"/>
    <w:rsid w:val="00784F19"/>
    <w:rsid w:val="00784F7B"/>
    <w:rsid w:val="007856E9"/>
    <w:rsid w:val="007857A6"/>
    <w:rsid w:val="00785993"/>
    <w:rsid w:val="00785A32"/>
    <w:rsid w:val="00785A91"/>
    <w:rsid w:val="00785AA4"/>
    <w:rsid w:val="00785B9A"/>
    <w:rsid w:val="00785D23"/>
    <w:rsid w:val="00785E18"/>
    <w:rsid w:val="007860C3"/>
    <w:rsid w:val="007862E4"/>
    <w:rsid w:val="007864D1"/>
    <w:rsid w:val="007865E4"/>
    <w:rsid w:val="0078665A"/>
    <w:rsid w:val="0078686E"/>
    <w:rsid w:val="00786BDE"/>
    <w:rsid w:val="00786DF7"/>
    <w:rsid w:val="00787171"/>
    <w:rsid w:val="007873CD"/>
    <w:rsid w:val="007873CE"/>
    <w:rsid w:val="00787731"/>
    <w:rsid w:val="007879C5"/>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BBB"/>
    <w:rsid w:val="00793C2D"/>
    <w:rsid w:val="00793C8D"/>
    <w:rsid w:val="00793ED3"/>
    <w:rsid w:val="007940D2"/>
    <w:rsid w:val="00794150"/>
    <w:rsid w:val="00794298"/>
    <w:rsid w:val="007944DE"/>
    <w:rsid w:val="00794736"/>
    <w:rsid w:val="007947FA"/>
    <w:rsid w:val="00794992"/>
    <w:rsid w:val="00794CC9"/>
    <w:rsid w:val="007951FC"/>
    <w:rsid w:val="00795264"/>
    <w:rsid w:val="00795273"/>
    <w:rsid w:val="00795276"/>
    <w:rsid w:val="00795343"/>
    <w:rsid w:val="0079539A"/>
    <w:rsid w:val="007954C7"/>
    <w:rsid w:val="00795892"/>
    <w:rsid w:val="0079597E"/>
    <w:rsid w:val="00795D9D"/>
    <w:rsid w:val="00795FD9"/>
    <w:rsid w:val="00796234"/>
    <w:rsid w:val="007963E9"/>
    <w:rsid w:val="00796A86"/>
    <w:rsid w:val="00796CB9"/>
    <w:rsid w:val="00796FCF"/>
    <w:rsid w:val="007975CB"/>
    <w:rsid w:val="0079762F"/>
    <w:rsid w:val="00797EC3"/>
    <w:rsid w:val="007A0180"/>
    <w:rsid w:val="007A0854"/>
    <w:rsid w:val="007A0A03"/>
    <w:rsid w:val="007A0B37"/>
    <w:rsid w:val="007A0BC8"/>
    <w:rsid w:val="007A1028"/>
    <w:rsid w:val="007A11BC"/>
    <w:rsid w:val="007A12EC"/>
    <w:rsid w:val="007A13C0"/>
    <w:rsid w:val="007A1447"/>
    <w:rsid w:val="007A1792"/>
    <w:rsid w:val="007A1B3C"/>
    <w:rsid w:val="007A1EED"/>
    <w:rsid w:val="007A1FB3"/>
    <w:rsid w:val="007A1FEA"/>
    <w:rsid w:val="007A20E1"/>
    <w:rsid w:val="007A21EE"/>
    <w:rsid w:val="007A2478"/>
    <w:rsid w:val="007A2901"/>
    <w:rsid w:val="007A2B16"/>
    <w:rsid w:val="007A2BCD"/>
    <w:rsid w:val="007A2C77"/>
    <w:rsid w:val="007A2CFE"/>
    <w:rsid w:val="007A2DAB"/>
    <w:rsid w:val="007A3128"/>
    <w:rsid w:val="007A34DC"/>
    <w:rsid w:val="007A3A27"/>
    <w:rsid w:val="007A3A59"/>
    <w:rsid w:val="007A3AEE"/>
    <w:rsid w:val="007A3B4B"/>
    <w:rsid w:val="007A3F1E"/>
    <w:rsid w:val="007A4040"/>
    <w:rsid w:val="007A4210"/>
    <w:rsid w:val="007A4287"/>
    <w:rsid w:val="007A449F"/>
    <w:rsid w:val="007A4871"/>
    <w:rsid w:val="007A4ECB"/>
    <w:rsid w:val="007A4F38"/>
    <w:rsid w:val="007A50F4"/>
    <w:rsid w:val="007A531F"/>
    <w:rsid w:val="007A54B9"/>
    <w:rsid w:val="007A565D"/>
    <w:rsid w:val="007A5995"/>
    <w:rsid w:val="007A5A6B"/>
    <w:rsid w:val="007A605E"/>
    <w:rsid w:val="007A62C2"/>
    <w:rsid w:val="007A6737"/>
    <w:rsid w:val="007A6BD5"/>
    <w:rsid w:val="007A6E3A"/>
    <w:rsid w:val="007A70A3"/>
    <w:rsid w:val="007A71C6"/>
    <w:rsid w:val="007A71D5"/>
    <w:rsid w:val="007A73B2"/>
    <w:rsid w:val="007A764A"/>
    <w:rsid w:val="007A76C1"/>
    <w:rsid w:val="007A76EE"/>
    <w:rsid w:val="007A7C88"/>
    <w:rsid w:val="007A7D5A"/>
    <w:rsid w:val="007B0A4A"/>
    <w:rsid w:val="007B1202"/>
    <w:rsid w:val="007B1660"/>
    <w:rsid w:val="007B1980"/>
    <w:rsid w:val="007B1B91"/>
    <w:rsid w:val="007B1CEB"/>
    <w:rsid w:val="007B1D9B"/>
    <w:rsid w:val="007B20E5"/>
    <w:rsid w:val="007B24EF"/>
    <w:rsid w:val="007B251F"/>
    <w:rsid w:val="007B2537"/>
    <w:rsid w:val="007B254E"/>
    <w:rsid w:val="007B2C60"/>
    <w:rsid w:val="007B2F02"/>
    <w:rsid w:val="007B311C"/>
    <w:rsid w:val="007B311E"/>
    <w:rsid w:val="007B313A"/>
    <w:rsid w:val="007B3483"/>
    <w:rsid w:val="007B3537"/>
    <w:rsid w:val="007B3647"/>
    <w:rsid w:val="007B39A2"/>
    <w:rsid w:val="007B39DF"/>
    <w:rsid w:val="007B3F22"/>
    <w:rsid w:val="007B484F"/>
    <w:rsid w:val="007B4DA5"/>
    <w:rsid w:val="007B4F7A"/>
    <w:rsid w:val="007B536F"/>
    <w:rsid w:val="007B5580"/>
    <w:rsid w:val="007B55E3"/>
    <w:rsid w:val="007B5609"/>
    <w:rsid w:val="007B560A"/>
    <w:rsid w:val="007B5621"/>
    <w:rsid w:val="007B57FD"/>
    <w:rsid w:val="007B595D"/>
    <w:rsid w:val="007B5AE7"/>
    <w:rsid w:val="007B5C60"/>
    <w:rsid w:val="007B612A"/>
    <w:rsid w:val="007B6178"/>
    <w:rsid w:val="007B61E1"/>
    <w:rsid w:val="007B6541"/>
    <w:rsid w:val="007B6629"/>
    <w:rsid w:val="007B6CA1"/>
    <w:rsid w:val="007B6CA6"/>
    <w:rsid w:val="007B6EDB"/>
    <w:rsid w:val="007B70CD"/>
    <w:rsid w:val="007B7297"/>
    <w:rsid w:val="007B74D1"/>
    <w:rsid w:val="007B7892"/>
    <w:rsid w:val="007B7929"/>
    <w:rsid w:val="007B7A0D"/>
    <w:rsid w:val="007C0118"/>
    <w:rsid w:val="007C01E2"/>
    <w:rsid w:val="007C0212"/>
    <w:rsid w:val="007C0326"/>
    <w:rsid w:val="007C047B"/>
    <w:rsid w:val="007C049C"/>
    <w:rsid w:val="007C0760"/>
    <w:rsid w:val="007C07F2"/>
    <w:rsid w:val="007C0BF1"/>
    <w:rsid w:val="007C0C5C"/>
    <w:rsid w:val="007C0D3F"/>
    <w:rsid w:val="007C0F2E"/>
    <w:rsid w:val="007C1062"/>
    <w:rsid w:val="007C1119"/>
    <w:rsid w:val="007C11A2"/>
    <w:rsid w:val="007C11B2"/>
    <w:rsid w:val="007C1AD7"/>
    <w:rsid w:val="007C1E67"/>
    <w:rsid w:val="007C1EC0"/>
    <w:rsid w:val="007C2047"/>
    <w:rsid w:val="007C209B"/>
    <w:rsid w:val="007C211B"/>
    <w:rsid w:val="007C215F"/>
    <w:rsid w:val="007C21D6"/>
    <w:rsid w:val="007C2386"/>
    <w:rsid w:val="007C2429"/>
    <w:rsid w:val="007C2446"/>
    <w:rsid w:val="007C25D9"/>
    <w:rsid w:val="007C2604"/>
    <w:rsid w:val="007C2D9A"/>
    <w:rsid w:val="007C2FAA"/>
    <w:rsid w:val="007C313B"/>
    <w:rsid w:val="007C33F3"/>
    <w:rsid w:val="007C3669"/>
    <w:rsid w:val="007C3674"/>
    <w:rsid w:val="007C3AD9"/>
    <w:rsid w:val="007C3C96"/>
    <w:rsid w:val="007C3DF8"/>
    <w:rsid w:val="007C3E25"/>
    <w:rsid w:val="007C3E64"/>
    <w:rsid w:val="007C42B3"/>
    <w:rsid w:val="007C437A"/>
    <w:rsid w:val="007C43CD"/>
    <w:rsid w:val="007C47CB"/>
    <w:rsid w:val="007C4A76"/>
    <w:rsid w:val="007C4ABC"/>
    <w:rsid w:val="007C4FBC"/>
    <w:rsid w:val="007C5152"/>
    <w:rsid w:val="007C519B"/>
    <w:rsid w:val="007C581C"/>
    <w:rsid w:val="007C5CC2"/>
    <w:rsid w:val="007C5D5A"/>
    <w:rsid w:val="007C65DA"/>
    <w:rsid w:val="007C6CF9"/>
    <w:rsid w:val="007C6D5A"/>
    <w:rsid w:val="007C6EB2"/>
    <w:rsid w:val="007C742B"/>
    <w:rsid w:val="007C7510"/>
    <w:rsid w:val="007C7615"/>
    <w:rsid w:val="007C7A02"/>
    <w:rsid w:val="007C7B16"/>
    <w:rsid w:val="007C7B25"/>
    <w:rsid w:val="007C7C47"/>
    <w:rsid w:val="007D005E"/>
    <w:rsid w:val="007D02B5"/>
    <w:rsid w:val="007D03E3"/>
    <w:rsid w:val="007D056A"/>
    <w:rsid w:val="007D05A9"/>
    <w:rsid w:val="007D05AB"/>
    <w:rsid w:val="007D0736"/>
    <w:rsid w:val="007D07CB"/>
    <w:rsid w:val="007D0910"/>
    <w:rsid w:val="007D0A98"/>
    <w:rsid w:val="007D0BEA"/>
    <w:rsid w:val="007D0CD1"/>
    <w:rsid w:val="007D0D1B"/>
    <w:rsid w:val="007D0F51"/>
    <w:rsid w:val="007D135E"/>
    <w:rsid w:val="007D1801"/>
    <w:rsid w:val="007D18B8"/>
    <w:rsid w:val="007D190E"/>
    <w:rsid w:val="007D1B40"/>
    <w:rsid w:val="007D1C35"/>
    <w:rsid w:val="007D1F27"/>
    <w:rsid w:val="007D2081"/>
    <w:rsid w:val="007D229E"/>
    <w:rsid w:val="007D267F"/>
    <w:rsid w:val="007D281C"/>
    <w:rsid w:val="007D2AA0"/>
    <w:rsid w:val="007D2E9A"/>
    <w:rsid w:val="007D2F55"/>
    <w:rsid w:val="007D30A7"/>
    <w:rsid w:val="007D314E"/>
    <w:rsid w:val="007D36D2"/>
    <w:rsid w:val="007D37B9"/>
    <w:rsid w:val="007D3A2B"/>
    <w:rsid w:val="007D3B0E"/>
    <w:rsid w:val="007D4173"/>
    <w:rsid w:val="007D4435"/>
    <w:rsid w:val="007D4437"/>
    <w:rsid w:val="007D4883"/>
    <w:rsid w:val="007D4CFD"/>
    <w:rsid w:val="007D4F16"/>
    <w:rsid w:val="007D5157"/>
    <w:rsid w:val="007D54BD"/>
    <w:rsid w:val="007D555E"/>
    <w:rsid w:val="007D574A"/>
    <w:rsid w:val="007D5834"/>
    <w:rsid w:val="007D5917"/>
    <w:rsid w:val="007D5B77"/>
    <w:rsid w:val="007D61A8"/>
    <w:rsid w:val="007D62A3"/>
    <w:rsid w:val="007D6545"/>
    <w:rsid w:val="007D66DB"/>
    <w:rsid w:val="007D6C6B"/>
    <w:rsid w:val="007D6DAC"/>
    <w:rsid w:val="007D7048"/>
    <w:rsid w:val="007D73C7"/>
    <w:rsid w:val="007D766B"/>
    <w:rsid w:val="007D7684"/>
    <w:rsid w:val="007D7693"/>
    <w:rsid w:val="007D7A1E"/>
    <w:rsid w:val="007D7B9D"/>
    <w:rsid w:val="007D7CC3"/>
    <w:rsid w:val="007D7FBE"/>
    <w:rsid w:val="007E0025"/>
    <w:rsid w:val="007E00A5"/>
    <w:rsid w:val="007E027F"/>
    <w:rsid w:val="007E0468"/>
    <w:rsid w:val="007E050E"/>
    <w:rsid w:val="007E0B81"/>
    <w:rsid w:val="007E10D8"/>
    <w:rsid w:val="007E1235"/>
    <w:rsid w:val="007E1BB8"/>
    <w:rsid w:val="007E20D1"/>
    <w:rsid w:val="007E211F"/>
    <w:rsid w:val="007E2B04"/>
    <w:rsid w:val="007E2BBD"/>
    <w:rsid w:val="007E2E44"/>
    <w:rsid w:val="007E2F60"/>
    <w:rsid w:val="007E2F8F"/>
    <w:rsid w:val="007E30A5"/>
    <w:rsid w:val="007E340B"/>
    <w:rsid w:val="007E3751"/>
    <w:rsid w:val="007E39BF"/>
    <w:rsid w:val="007E39E1"/>
    <w:rsid w:val="007E3A90"/>
    <w:rsid w:val="007E3B06"/>
    <w:rsid w:val="007E3C37"/>
    <w:rsid w:val="007E3D84"/>
    <w:rsid w:val="007E401F"/>
    <w:rsid w:val="007E41BB"/>
    <w:rsid w:val="007E42D7"/>
    <w:rsid w:val="007E44AB"/>
    <w:rsid w:val="007E4743"/>
    <w:rsid w:val="007E4A58"/>
    <w:rsid w:val="007E4A79"/>
    <w:rsid w:val="007E4CA5"/>
    <w:rsid w:val="007E4D4D"/>
    <w:rsid w:val="007E4EFD"/>
    <w:rsid w:val="007E4FCB"/>
    <w:rsid w:val="007E50BB"/>
    <w:rsid w:val="007E5302"/>
    <w:rsid w:val="007E5447"/>
    <w:rsid w:val="007E546E"/>
    <w:rsid w:val="007E5638"/>
    <w:rsid w:val="007E56C6"/>
    <w:rsid w:val="007E5C8F"/>
    <w:rsid w:val="007E5C9A"/>
    <w:rsid w:val="007E5CD6"/>
    <w:rsid w:val="007E5F73"/>
    <w:rsid w:val="007E6010"/>
    <w:rsid w:val="007E60D5"/>
    <w:rsid w:val="007E65BC"/>
    <w:rsid w:val="007E6664"/>
    <w:rsid w:val="007E6942"/>
    <w:rsid w:val="007E6B9F"/>
    <w:rsid w:val="007E6C5C"/>
    <w:rsid w:val="007E7184"/>
    <w:rsid w:val="007E739E"/>
    <w:rsid w:val="007E7F86"/>
    <w:rsid w:val="007F05C9"/>
    <w:rsid w:val="007F065E"/>
    <w:rsid w:val="007F0AEF"/>
    <w:rsid w:val="007F110E"/>
    <w:rsid w:val="007F11D8"/>
    <w:rsid w:val="007F19BA"/>
    <w:rsid w:val="007F1CDA"/>
    <w:rsid w:val="007F2103"/>
    <w:rsid w:val="007F2426"/>
    <w:rsid w:val="007F284D"/>
    <w:rsid w:val="007F2C93"/>
    <w:rsid w:val="007F308C"/>
    <w:rsid w:val="007F36A8"/>
    <w:rsid w:val="007F3AC1"/>
    <w:rsid w:val="007F3C9C"/>
    <w:rsid w:val="007F3F17"/>
    <w:rsid w:val="007F4157"/>
    <w:rsid w:val="007F4C57"/>
    <w:rsid w:val="007F5066"/>
    <w:rsid w:val="007F511B"/>
    <w:rsid w:val="007F5233"/>
    <w:rsid w:val="007F53B8"/>
    <w:rsid w:val="007F5466"/>
    <w:rsid w:val="007F588A"/>
    <w:rsid w:val="007F5A5E"/>
    <w:rsid w:val="007F5DE8"/>
    <w:rsid w:val="007F5E8E"/>
    <w:rsid w:val="007F60F5"/>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0D6A"/>
    <w:rsid w:val="00801030"/>
    <w:rsid w:val="008010D2"/>
    <w:rsid w:val="00801450"/>
    <w:rsid w:val="008014F4"/>
    <w:rsid w:val="00801508"/>
    <w:rsid w:val="008015E0"/>
    <w:rsid w:val="00801605"/>
    <w:rsid w:val="0080177A"/>
    <w:rsid w:val="00801D84"/>
    <w:rsid w:val="00801FF5"/>
    <w:rsid w:val="0080208F"/>
    <w:rsid w:val="008021AD"/>
    <w:rsid w:val="008029D1"/>
    <w:rsid w:val="00802BB8"/>
    <w:rsid w:val="00802E0C"/>
    <w:rsid w:val="00802E34"/>
    <w:rsid w:val="00803336"/>
    <w:rsid w:val="0080364E"/>
    <w:rsid w:val="00803933"/>
    <w:rsid w:val="00803A6A"/>
    <w:rsid w:val="00804105"/>
    <w:rsid w:val="0080410E"/>
    <w:rsid w:val="008042D7"/>
    <w:rsid w:val="00804484"/>
    <w:rsid w:val="00804813"/>
    <w:rsid w:val="008048A9"/>
    <w:rsid w:val="00804BDC"/>
    <w:rsid w:val="00804E73"/>
    <w:rsid w:val="00804EAE"/>
    <w:rsid w:val="00805189"/>
    <w:rsid w:val="00805307"/>
    <w:rsid w:val="0080563A"/>
    <w:rsid w:val="00805841"/>
    <w:rsid w:val="00805978"/>
    <w:rsid w:val="00805B50"/>
    <w:rsid w:val="0080628D"/>
    <w:rsid w:val="0080637C"/>
    <w:rsid w:val="008063C4"/>
    <w:rsid w:val="008063E0"/>
    <w:rsid w:val="008064F9"/>
    <w:rsid w:val="0080665E"/>
    <w:rsid w:val="00806670"/>
    <w:rsid w:val="00806695"/>
    <w:rsid w:val="008068ED"/>
    <w:rsid w:val="00806916"/>
    <w:rsid w:val="00806BFD"/>
    <w:rsid w:val="00806CF9"/>
    <w:rsid w:val="00806EBF"/>
    <w:rsid w:val="00806FDA"/>
    <w:rsid w:val="0080700A"/>
    <w:rsid w:val="00807479"/>
    <w:rsid w:val="008074C1"/>
    <w:rsid w:val="00807573"/>
    <w:rsid w:val="008075A6"/>
    <w:rsid w:val="0080767E"/>
    <w:rsid w:val="00807686"/>
    <w:rsid w:val="0080795A"/>
    <w:rsid w:val="00807FD0"/>
    <w:rsid w:val="0081030A"/>
    <w:rsid w:val="0081038A"/>
    <w:rsid w:val="0081060E"/>
    <w:rsid w:val="008107E4"/>
    <w:rsid w:val="00810839"/>
    <w:rsid w:val="00810851"/>
    <w:rsid w:val="00810DB6"/>
    <w:rsid w:val="00810F42"/>
    <w:rsid w:val="00811100"/>
    <w:rsid w:val="008111A1"/>
    <w:rsid w:val="00811B12"/>
    <w:rsid w:val="00811DF6"/>
    <w:rsid w:val="00812010"/>
    <w:rsid w:val="00812215"/>
    <w:rsid w:val="008124FD"/>
    <w:rsid w:val="00812B59"/>
    <w:rsid w:val="008130B7"/>
    <w:rsid w:val="00813140"/>
    <w:rsid w:val="00813217"/>
    <w:rsid w:val="00813232"/>
    <w:rsid w:val="0081339A"/>
    <w:rsid w:val="00813435"/>
    <w:rsid w:val="0081345A"/>
    <w:rsid w:val="0081346F"/>
    <w:rsid w:val="00813701"/>
    <w:rsid w:val="00813753"/>
    <w:rsid w:val="0081399D"/>
    <w:rsid w:val="00813E5C"/>
    <w:rsid w:val="00813F6C"/>
    <w:rsid w:val="00813FA3"/>
    <w:rsid w:val="00814042"/>
    <w:rsid w:val="008141A5"/>
    <w:rsid w:val="00814501"/>
    <w:rsid w:val="00814602"/>
    <w:rsid w:val="00814832"/>
    <w:rsid w:val="00814B8C"/>
    <w:rsid w:val="00814BCA"/>
    <w:rsid w:val="00814EB3"/>
    <w:rsid w:val="00814EFD"/>
    <w:rsid w:val="00814F08"/>
    <w:rsid w:val="00815672"/>
    <w:rsid w:val="00815B02"/>
    <w:rsid w:val="00815D7C"/>
    <w:rsid w:val="0081604D"/>
    <w:rsid w:val="00816293"/>
    <w:rsid w:val="0081634E"/>
    <w:rsid w:val="008164AC"/>
    <w:rsid w:val="008164CF"/>
    <w:rsid w:val="00816656"/>
    <w:rsid w:val="008168A4"/>
    <w:rsid w:val="00816C64"/>
    <w:rsid w:val="00816EBA"/>
    <w:rsid w:val="00816FD0"/>
    <w:rsid w:val="00817003"/>
    <w:rsid w:val="00817040"/>
    <w:rsid w:val="00817354"/>
    <w:rsid w:val="00817445"/>
    <w:rsid w:val="008177D0"/>
    <w:rsid w:val="00817AAC"/>
    <w:rsid w:val="00817CA4"/>
    <w:rsid w:val="00817D6F"/>
    <w:rsid w:val="00817F29"/>
    <w:rsid w:val="0082042C"/>
    <w:rsid w:val="00820877"/>
    <w:rsid w:val="00820908"/>
    <w:rsid w:val="0082096E"/>
    <w:rsid w:val="00820AE2"/>
    <w:rsid w:val="00820B54"/>
    <w:rsid w:val="00820C47"/>
    <w:rsid w:val="00820D34"/>
    <w:rsid w:val="00820D5B"/>
    <w:rsid w:val="00820F09"/>
    <w:rsid w:val="0082144C"/>
    <w:rsid w:val="00821653"/>
    <w:rsid w:val="00821717"/>
    <w:rsid w:val="0082172B"/>
    <w:rsid w:val="00821DF3"/>
    <w:rsid w:val="00821F52"/>
    <w:rsid w:val="00821F94"/>
    <w:rsid w:val="008220D5"/>
    <w:rsid w:val="008221C5"/>
    <w:rsid w:val="0082225A"/>
    <w:rsid w:val="008223F3"/>
    <w:rsid w:val="008224E4"/>
    <w:rsid w:val="008225D9"/>
    <w:rsid w:val="008226CC"/>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3ED6"/>
    <w:rsid w:val="008240D1"/>
    <w:rsid w:val="00824211"/>
    <w:rsid w:val="0082439A"/>
    <w:rsid w:val="00824425"/>
    <w:rsid w:val="008246C1"/>
    <w:rsid w:val="0082471F"/>
    <w:rsid w:val="00824C0A"/>
    <w:rsid w:val="00824E6F"/>
    <w:rsid w:val="00824F7C"/>
    <w:rsid w:val="00825114"/>
    <w:rsid w:val="0082526D"/>
    <w:rsid w:val="00825331"/>
    <w:rsid w:val="00825617"/>
    <w:rsid w:val="00825749"/>
    <w:rsid w:val="008259F4"/>
    <w:rsid w:val="00825BE0"/>
    <w:rsid w:val="00825D92"/>
    <w:rsid w:val="00825DB3"/>
    <w:rsid w:val="008260B5"/>
    <w:rsid w:val="00826202"/>
    <w:rsid w:val="00826275"/>
    <w:rsid w:val="00826366"/>
    <w:rsid w:val="00826857"/>
    <w:rsid w:val="0082686E"/>
    <w:rsid w:val="00826AD4"/>
    <w:rsid w:val="00826C9B"/>
    <w:rsid w:val="00826CDC"/>
    <w:rsid w:val="00826F35"/>
    <w:rsid w:val="00826F94"/>
    <w:rsid w:val="008270B2"/>
    <w:rsid w:val="008270FF"/>
    <w:rsid w:val="0082718A"/>
    <w:rsid w:val="00827487"/>
    <w:rsid w:val="008275ED"/>
    <w:rsid w:val="008276CA"/>
    <w:rsid w:val="00827763"/>
    <w:rsid w:val="008279B5"/>
    <w:rsid w:val="00827D93"/>
    <w:rsid w:val="00830361"/>
    <w:rsid w:val="008304BF"/>
    <w:rsid w:val="00830517"/>
    <w:rsid w:val="008307F9"/>
    <w:rsid w:val="00830E4E"/>
    <w:rsid w:val="00830F45"/>
    <w:rsid w:val="00831415"/>
    <w:rsid w:val="00831431"/>
    <w:rsid w:val="008316A1"/>
    <w:rsid w:val="00831F42"/>
    <w:rsid w:val="00832960"/>
    <w:rsid w:val="008329CE"/>
    <w:rsid w:val="00832C78"/>
    <w:rsid w:val="00832FA2"/>
    <w:rsid w:val="00833125"/>
    <w:rsid w:val="0083330C"/>
    <w:rsid w:val="00833313"/>
    <w:rsid w:val="008334BF"/>
    <w:rsid w:val="00833686"/>
    <w:rsid w:val="00833A39"/>
    <w:rsid w:val="00833DD7"/>
    <w:rsid w:val="00833F53"/>
    <w:rsid w:val="0083406E"/>
    <w:rsid w:val="00834140"/>
    <w:rsid w:val="00834279"/>
    <w:rsid w:val="00834452"/>
    <w:rsid w:val="00834924"/>
    <w:rsid w:val="008350A2"/>
    <w:rsid w:val="00835208"/>
    <w:rsid w:val="008357A3"/>
    <w:rsid w:val="00835927"/>
    <w:rsid w:val="00835BB8"/>
    <w:rsid w:val="00835CA2"/>
    <w:rsid w:val="0083626B"/>
    <w:rsid w:val="0083640C"/>
    <w:rsid w:val="00837505"/>
    <w:rsid w:val="008375FF"/>
    <w:rsid w:val="008376EC"/>
    <w:rsid w:val="00837B5A"/>
    <w:rsid w:val="00837BA9"/>
    <w:rsid w:val="00837BCD"/>
    <w:rsid w:val="00837D6E"/>
    <w:rsid w:val="00837DB1"/>
    <w:rsid w:val="00837F11"/>
    <w:rsid w:val="0084012A"/>
    <w:rsid w:val="008402DB"/>
    <w:rsid w:val="00840C47"/>
    <w:rsid w:val="00840E68"/>
    <w:rsid w:val="0084101F"/>
    <w:rsid w:val="008419F8"/>
    <w:rsid w:val="00841BEF"/>
    <w:rsid w:val="008424E0"/>
    <w:rsid w:val="008424FA"/>
    <w:rsid w:val="00842640"/>
    <w:rsid w:val="00842696"/>
    <w:rsid w:val="00842983"/>
    <w:rsid w:val="008429EC"/>
    <w:rsid w:val="00842B5D"/>
    <w:rsid w:val="00842C84"/>
    <w:rsid w:val="00842EAD"/>
    <w:rsid w:val="00842F1C"/>
    <w:rsid w:val="00842F3C"/>
    <w:rsid w:val="0084369D"/>
    <w:rsid w:val="00843CD9"/>
    <w:rsid w:val="0084437A"/>
    <w:rsid w:val="00844566"/>
    <w:rsid w:val="00844600"/>
    <w:rsid w:val="008446C5"/>
    <w:rsid w:val="008446CA"/>
    <w:rsid w:val="0084494C"/>
    <w:rsid w:val="00844985"/>
    <w:rsid w:val="00844AB8"/>
    <w:rsid w:val="00844D1A"/>
    <w:rsid w:val="00844DAF"/>
    <w:rsid w:val="0084512A"/>
    <w:rsid w:val="00845168"/>
    <w:rsid w:val="008452F6"/>
    <w:rsid w:val="0084544F"/>
    <w:rsid w:val="0084548E"/>
    <w:rsid w:val="008456D7"/>
    <w:rsid w:val="00845DCF"/>
    <w:rsid w:val="00845FB6"/>
    <w:rsid w:val="0084601B"/>
    <w:rsid w:val="008464D2"/>
    <w:rsid w:val="00846871"/>
    <w:rsid w:val="00846A32"/>
    <w:rsid w:val="00846D7F"/>
    <w:rsid w:val="00846EE8"/>
    <w:rsid w:val="008472D7"/>
    <w:rsid w:val="00847392"/>
    <w:rsid w:val="00847424"/>
    <w:rsid w:val="00847461"/>
    <w:rsid w:val="00847702"/>
    <w:rsid w:val="008478B2"/>
    <w:rsid w:val="00847A23"/>
    <w:rsid w:val="00847CD7"/>
    <w:rsid w:val="00850210"/>
    <w:rsid w:val="008502EB"/>
    <w:rsid w:val="00850A4A"/>
    <w:rsid w:val="00850AEA"/>
    <w:rsid w:val="00850C15"/>
    <w:rsid w:val="00850E35"/>
    <w:rsid w:val="00851173"/>
    <w:rsid w:val="008512A9"/>
    <w:rsid w:val="00851383"/>
    <w:rsid w:val="0085189C"/>
    <w:rsid w:val="00851BBA"/>
    <w:rsid w:val="00851C00"/>
    <w:rsid w:val="00851F3F"/>
    <w:rsid w:val="00851FF3"/>
    <w:rsid w:val="00852372"/>
    <w:rsid w:val="00852534"/>
    <w:rsid w:val="008525EA"/>
    <w:rsid w:val="0085272F"/>
    <w:rsid w:val="00852808"/>
    <w:rsid w:val="00852C27"/>
    <w:rsid w:val="00852EE1"/>
    <w:rsid w:val="00853115"/>
    <w:rsid w:val="00853690"/>
    <w:rsid w:val="00853A67"/>
    <w:rsid w:val="00853B0F"/>
    <w:rsid w:val="008549D7"/>
    <w:rsid w:val="00854A93"/>
    <w:rsid w:val="00854D53"/>
    <w:rsid w:val="00854F5C"/>
    <w:rsid w:val="00855207"/>
    <w:rsid w:val="00855482"/>
    <w:rsid w:val="00855898"/>
    <w:rsid w:val="00855C7B"/>
    <w:rsid w:val="00855C9B"/>
    <w:rsid w:val="00855D4F"/>
    <w:rsid w:val="0085618E"/>
    <w:rsid w:val="00856425"/>
    <w:rsid w:val="0085651C"/>
    <w:rsid w:val="00856A25"/>
    <w:rsid w:val="00857039"/>
    <w:rsid w:val="00857167"/>
    <w:rsid w:val="008573C3"/>
    <w:rsid w:val="008574F3"/>
    <w:rsid w:val="008576E9"/>
    <w:rsid w:val="008576F6"/>
    <w:rsid w:val="00857843"/>
    <w:rsid w:val="008578F1"/>
    <w:rsid w:val="0086028A"/>
    <w:rsid w:val="00860416"/>
    <w:rsid w:val="00860448"/>
    <w:rsid w:val="008604A6"/>
    <w:rsid w:val="00860C19"/>
    <w:rsid w:val="00860D55"/>
    <w:rsid w:val="00860F77"/>
    <w:rsid w:val="00861D57"/>
    <w:rsid w:val="00861E5B"/>
    <w:rsid w:val="008620D5"/>
    <w:rsid w:val="008621E4"/>
    <w:rsid w:val="0086241D"/>
    <w:rsid w:val="00862621"/>
    <w:rsid w:val="00862664"/>
    <w:rsid w:val="008626B7"/>
    <w:rsid w:val="00862D93"/>
    <w:rsid w:val="00862E54"/>
    <w:rsid w:val="008633D0"/>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320"/>
    <w:rsid w:val="00865443"/>
    <w:rsid w:val="008654FF"/>
    <w:rsid w:val="008660CD"/>
    <w:rsid w:val="0086616F"/>
    <w:rsid w:val="00866336"/>
    <w:rsid w:val="00866555"/>
    <w:rsid w:val="0086662D"/>
    <w:rsid w:val="008668B6"/>
    <w:rsid w:val="00866974"/>
    <w:rsid w:val="00866B34"/>
    <w:rsid w:val="00866B35"/>
    <w:rsid w:val="00867B48"/>
    <w:rsid w:val="00867D7C"/>
    <w:rsid w:val="00870312"/>
    <w:rsid w:val="0087037B"/>
    <w:rsid w:val="0087045C"/>
    <w:rsid w:val="00870A15"/>
    <w:rsid w:val="00870EE0"/>
    <w:rsid w:val="00871130"/>
    <w:rsid w:val="00871852"/>
    <w:rsid w:val="00871B01"/>
    <w:rsid w:val="00871DFB"/>
    <w:rsid w:val="00872113"/>
    <w:rsid w:val="00872269"/>
    <w:rsid w:val="00872665"/>
    <w:rsid w:val="0087268C"/>
    <w:rsid w:val="00872880"/>
    <w:rsid w:val="0087296E"/>
    <w:rsid w:val="00872D93"/>
    <w:rsid w:val="00872E09"/>
    <w:rsid w:val="00872E59"/>
    <w:rsid w:val="00872FDB"/>
    <w:rsid w:val="00873039"/>
    <w:rsid w:val="00873086"/>
    <w:rsid w:val="008732E6"/>
    <w:rsid w:val="00873385"/>
    <w:rsid w:val="008733AE"/>
    <w:rsid w:val="008733F5"/>
    <w:rsid w:val="008735E6"/>
    <w:rsid w:val="00873724"/>
    <w:rsid w:val="008737A5"/>
    <w:rsid w:val="00873BF8"/>
    <w:rsid w:val="00873D11"/>
    <w:rsid w:val="00873D2F"/>
    <w:rsid w:val="00873E20"/>
    <w:rsid w:val="00873FB6"/>
    <w:rsid w:val="00874054"/>
    <w:rsid w:val="0087434E"/>
    <w:rsid w:val="00874BA5"/>
    <w:rsid w:val="00874BD8"/>
    <w:rsid w:val="00874C4B"/>
    <w:rsid w:val="00874F0E"/>
    <w:rsid w:val="008750E9"/>
    <w:rsid w:val="0087552E"/>
    <w:rsid w:val="00875685"/>
    <w:rsid w:val="00875855"/>
    <w:rsid w:val="00875CAD"/>
    <w:rsid w:val="00875CB3"/>
    <w:rsid w:val="00875D8A"/>
    <w:rsid w:val="00875DA8"/>
    <w:rsid w:val="00875E2E"/>
    <w:rsid w:val="00875FE3"/>
    <w:rsid w:val="008761F9"/>
    <w:rsid w:val="008765E3"/>
    <w:rsid w:val="0087674D"/>
    <w:rsid w:val="008767BC"/>
    <w:rsid w:val="00876F04"/>
    <w:rsid w:val="008770A5"/>
    <w:rsid w:val="00877784"/>
    <w:rsid w:val="0087784A"/>
    <w:rsid w:val="00877E65"/>
    <w:rsid w:val="00877FB4"/>
    <w:rsid w:val="0088021A"/>
    <w:rsid w:val="00880337"/>
    <w:rsid w:val="008803EF"/>
    <w:rsid w:val="00880491"/>
    <w:rsid w:val="0088074D"/>
    <w:rsid w:val="008809FE"/>
    <w:rsid w:val="00880DCD"/>
    <w:rsid w:val="00881489"/>
    <w:rsid w:val="00881549"/>
    <w:rsid w:val="008816B8"/>
    <w:rsid w:val="00881AD0"/>
    <w:rsid w:val="00881BFA"/>
    <w:rsid w:val="00881CFA"/>
    <w:rsid w:val="00881F3C"/>
    <w:rsid w:val="00881FCE"/>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3F4"/>
    <w:rsid w:val="008865F1"/>
    <w:rsid w:val="00886690"/>
    <w:rsid w:val="00886711"/>
    <w:rsid w:val="00886A44"/>
    <w:rsid w:val="008870A8"/>
    <w:rsid w:val="0088723C"/>
    <w:rsid w:val="00887316"/>
    <w:rsid w:val="00887585"/>
    <w:rsid w:val="00887731"/>
    <w:rsid w:val="008878B8"/>
    <w:rsid w:val="00887913"/>
    <w:rsid w:val="008879A0"/>
    <w:rsid w:val="00887D1D"/>
    <w:rsid w:val="00887F6A"/>
    <w:rsid w:val="00887FDB"/>
    <w:rsid w:val="0089081F"/>
    <w:rsid w:val="00890936"/>
    <w:rsid w:val="00890CC8"/>
    <w:rsid w:val="00890E45"/>
    <w:rsid w:val="00890FD4"/>
    <w:rsid w:val="0089106E"/>
    <w:rsid w:val="0089116A"/>
    <w:rsid w:val="008911CC"/>
    <w:rsid w:val="0089137D"/>
    <w:rsid w:val="008914AA"/>
    <w:rsid w:val="008914CF"/>
    <w:rsid w:val="008917A9"/>
    <w:rsid w:val="008917C2"/>
    <w:rsid w:val="00891944"/>
    <w:rsid w:val="00891A68"/>
    <w:rsid w:val="00891C87"/>
    <w:rsid w:val="00891DA7"/>
    <w:rsid w:val="00891E8A"/>
    <w:rsid w:val="00891FA9"/>
    <w:rsid w:val="00892315"/>
    <w:rsid w:val="008927BC"/>
    <w:rsid w:val="00892972"/>
    <w:rsid w:val="00892A74"/>
    <w:rsid w:val="00892AE2"/>
    <w:rsid w:val="00892C3A"/>
    <w:rsid w:val="00892E8C"/>
    <w:rsid w:val="00892ED5"/>
    <w:rsid w:val="00893286"/>
    <w:rsid w:val="0089342F"/>
    <w:rsid w:val="008935EC"/>
    <w:rsid w:val="00893670"/>
    <w:rsid w:val="008936C2"/>
    <w:rsid w:val="00894080"/>
    <w:rsid w:val="008941C6"/>
    <w:rsid w:val="0089427B"/>
    <w:rsid w:val="00894282"/>
    <w:rsid w:val="0089437F"/>
    <w:rsid w:val="00894718"/>
    <w:rsid w:val="008948AD"/>
    <w:rsid w:val="00894992"/>
    <w:rsid w:val="00894A3B"/>
    <w:rsid w:val="00894A9B"/>
    <w:rsid w:val="00894B76"/>
    <w:rsid w:val="00894D7E"/>
    <w:rsid w:val="008951B2"/>
    <w:rsid w:val="00895322"/>
    <w:rsid w:val="008954C1"/>
    <w:rsid w:val="0089569E"/>
    <w:rsid w:val="008956DF"/>
    <w:rsid w:val="0089570E"/>
    <w:rsid w:val="00895710"/>
    <w:rsid w:val="00895918"/>
    <w:rsid w:val="00895CCC"/>
    <w:rsid w:val="00895EBF"/>
    <w:rsid w:val="00896177"/>
    <w:rsid w:val="0089617E"/>
    <w:rsid w:val="00896180"/>
    <w:rsid w:val="008961A0"/>
    <w:rsid w:val="00896359"/>
    <w:rsid w:val="00896487"/>
    <w:rsid w:val="008967EF"/>
    <w:rsid w:val="008969F4"/>
    <w:rsid w:val="00896BA2"/>
    <w:rsid w:val="00896CC0"/>
    <w:rsid w:val="00896F74"/>
    <w:rsid w:val="0089709B"/>
    <w:rsid w:val="00897363"/>
    <w:rsid w:val="008973E3"/>
    <w:rsid w:val="0089779D"/>
    <w:rsid w:val="008978CF"/>
    <w:rsid w:val="00897AC4"/>
    <w:rsid w:val="00897CD6"/>
    <w:rsid w:val="00897E60"/>
    <w:rsid w:val="008A0188"/>
    <w:rsid w:val="008A01A9"/>
    <w:rsid w:val="008A05F4"/>
    <w:rsid w:val="008A0970"/>
    <w:rsid w:val="008A0BC8"/>
    <w:rsid w:val="008A0E0B"/>
    <w:rsid w:val="008A1056"/>
    <w:rsid w:val="008A11C4"/>
    <w:rsid w:val="008A11C9"/>
    <w:rsid w:val="008A1312"/>
    <w:rsid w:val="008A13AE"/>
    <w:rsid w:val="008A143B"/>
    <w:rsid w:val="008A1907"/>
    <w:rsid w:val="008A1ADA"/>
    <w:rsid w:val="008A1E2C"/>
    <w:rsid w:val="008A2342"/>
    <w:rsid w:val="008A2D58"/>
    <w:rsid w:val="008A2E58"/>
    <w:rsid w:val="008A369D"/>
    <w:rsid w:val="008A3C8B"/>
    <w:rsid w:val="008A41BA"/>
    <w:rsid w:val="008A4352"/>
    <w:rsid w:val="008A43B2"/>
    <w:rsid w:val="008A487D"/>
    <w:rsid w:val="008A4C5D"/>
    <w:rsid w:val="008A4D32"/>
    <w:rsid w:val="008A4F69"/>
    <w:rsid w:val="008A4F9F"/>
    <w:rsid w:val="008A536B"/>
    <w:rsid w:val="008A53D8"/>
    <w:rsid w:val="008A577B"/>
    <w:rsid w:val="008A5A3B"/>
    <w:rsid w:val="008A5AA4"/>
    <w:rsid w:val="008A5B38"/>
    <w:rsid w:val="008A5B6C"/>
    <w:rsid w:val="008A5CF5"/>
    <w:rsid w:val="008A609E"/>
    <w:rsid w:val="008A60EE"/>
    <w:rsid w:val="008A6460"/>
    <w:rsid w:val="008A660E"/>
    <w:rsid w:val="008A6689"/>
    <w:rsid w:val="008A67FC"/>
    <w:rsid w:val="008A6AA1"/>
    <w:rsid w:val="008A6BD7"/>
    <w:rsid w:val="008A6D60"/>
    <w:rsid w:val="008A6EB0"/>
    <w:rsid w:val="008A7047"/>
    <w:rsid w:val="008A70DC"/>
    <w:rsid w:val="008A72D5"/>
    <w:rsid w:val="008A7ABD"/>
    <w:rsid w:val="008A7F53"/>
    <w:rsid w:val="008A7FFB"/>
    <w:rsid w:val="008B0196"/>
    <w:rsid w:val="008B01CB"/>
    <w:rsid w:val="008B03B9"/>
    <w:rsid w:val="008B0608"/>
    <w:rsid w:val="008B0DB2"/>
    <w:rsid w:val="008B11B6"/>
    <w:rsid w:val="008B137F"/>
    <w:rsid w:val="008B13B8"/>
    <w:rsid w:val="008B16A9"/>
    <w:rsid w:val="008B16F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2FF3"/>
    <w:rsid w:val="008B30E1"/>
    <w:rsid w:val="008B35A2"/>
    <w:rsid w:val="008B35CC"/>
    <w:rsid w:val="008B368F"/>
    <w:rsid w:val="008B3A5D"/>
    <w:rsid w:val="008B3E83"/>
    <w:rsid w:val="008B3EE5"/>
    <w:rsid w:val="008B4197"/>
    <w:rsid w:val="008B4737"/>
    <w:rsid w:val="008B4C3A"/>
    <w:rsid w:val="008B4CA4"/>
    <w:rsid w:val="008B4E87"/>
    <w:rsid w:val="008B50B7"/>
    <w:rsid w:val="008B5163"/>
    <w:rsid w:val="008B5376"/>
    <w:rsid w:val="008B5819"/>
    <w:rsid w:val="008B59C8"/>
    <w:rsid w:val="008B59DF"/>
    <w:rsid w:val="008B5ACC"/>
    <w:rsid w:val="008B6096"/>
    <w:rsid w:val="008B620D"/>
    <w:rsid w:val="008B6B05"/>
    <w:rsid w:val="008B6C68"/>
    <w:rsid w:val="008B6CC2"/>
    <w:rsid w:val="008B7067"/>
    <w:rsid w:val="008B741A"/>
    <w:rsid w:val="008B74D6"/>
    <w:rsid w:val="008B7785"/>
    <w:rsid w:val="008B783A"/>
    <w:rsid w:val="008B7D58"/>
    <w:rsid w:val="008C0304"/>
    <w:rsid w:val="008C0601"/>
    <w:rsid w:val="008C0B7C"/>
    <w:rsid w:val="008C0C4A"/>
    <w:rsid w:val="008C0C86"/>
    <w:rsid w:val="008C0D33"/>
    <w:rsid w:val="008C12A3"/>
    <w:rsid w:val="008C138A"/>
    <w:rsid w:val="008C13D3"/>
    <w:rsid w:val="008C161C"/>
    <w:rsid w:val="008C16D8"/>
    <w:rsid w:val="008C17E7"/>
    <w:rsid w:val="008C19B7"/>
    <w:rsid w:val="008C1B76"/>
    <w:rsid w:val="008C1EB4"/>
    <w:rsid w:val="008C1F67"/>
    <w:rsid w:val="008C1F93"/>
    <w:rsid w:val="008C2132"/>
    <w:rsid w:val="008C2213"/>
    <w:rsid w:val="008C232B"/>
    <w:rsid w:val="008C253B"/>
    <w:rsid w:val="008C2964"/>
    <w:rsid w:val="008C29B4"/>
    <w:rsid w:val="008C2FFD"/>
    <w:rsid w:val="008C3224"/>
    <w:rsid w:val="008C38DA"/>
    <w:rsid w:val="008C3DE4"/>
    <w:rsid w:val="008C401B"/>
    <w:rsid w:val="008C406D"/>
    <w:rsid w:val="008C40D3"/>
    <w:rsid w:val="008C4128"/>
    <w:rsid w:val="008C4288"/>
    <w:rsid w:val="008C4348"/>
    <w:rsid w:val="008C44DD"/>
    <w:rsid w:val="008C4692"/>
    <w:rsid w:val="008C46C4"/>
    <w:rsid w:val="008C4750"/>
    <w:rsid w:val="008C4B81"/>
    <w:rsid w:val="008C4BF9"/>
    <w:rsid w:val="008C4C34"/>
    <w:rsid w:val="008C4D92"/>
    <w:rsid w:val="008C4DF0"/>
    <w:rsid w:val="008C5123"/>
    <w:rsid w:val="008C5140"/>
    <w:rsid w:val="008C517F"/>
    <w:rsid w:val="008C51EB"/>
    <w:rsid w:val="008C5329"/>
    <w:rsid w:val="008C57FC"/>
    <w:rsid w:val="008C58FE"/>
    <w:rsid w:val="008C5BB2"/>
    <w:rsid w:val="008C5C36"/>
    <w:rsid w:val="008C5DAC"/>
    <w:rsid w:val="008C5E9B"/>
    <w:rsid w:val="008C6229"/>
    <w:rsid w:val="008C6401"/>
    <w:rsid w:val="008C64F9"/>
    <w:rsid w:val="008C654A"/>
    <w:rsid w:val="008C6603"/>
    <w:rsid w:val="008C6861"/>
    <w:rsid w:val="008C6C40"/>
    <w:rsid w:val="008C713C"/>
    <w:rsid w:val="008C740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393"/>
    <w:rsid w:val="008D16AC"/>
    <w:rsid w:val="008D18AE"/>
    <w:rsid w:val="008D18FF"/>
    <w:rsid w:val="008D1CDF"/>
    <w:rsid w:val="008D1F0F"/>
    <w:rsid w:val="008D2054"/>
    <w:rsid w:val="008D2480"/>
    <w:rsid w:val="008D26AE"/>
    <w:rsid w:val="008D277D"/>
    <w:rsid w:val="008D2953"/>
    <w:rsid w:val="008D29BA"/>
    <w:rsid w:val="008D2AE0"/>
    <w:rsid w:val="008D2C3F"/>
    <w:rsid w:val="008D2CF2"/>
    <w:rsid w:val="008D2D43"/>
    <w:rsid w:val="008D2D74"/>
    <w:rsid w:val="008D2DBD"/>
    <w:rsid w:val="008D3344"/>
    <w:rsid w:val="008D3417"/>
    <w:rsid w:val="008D378B"/>
    <w:rsid w:val="008D391A"/>
    <w:rsid w:val="008D3B76"/>
    <w:rsid w:val="008D43CC"/>
    <w:rsid w:val="008D4441"/>
    <w:rsid w:val="008D452F"/>
    <w:rsid w:val="008D458A"/>
    <w:rsid w:val="008D463F"/>
    <w:rsid w:val="008D4671"/>
    <w:rsid w:val="008D4C5D"/>
    <w:rsid w:val="008D522F"/>
    <w:rsid w:val="008D5346"/>
    <w:rsid w:val="008D5456"/>
    <w:rsid w:val="008D5698"/>
    <w:rsid w:val="008D5C5B"/>
    <w:rsid w:val="008D5C96"/>
    <w:rsid w:val="008D5D16"/>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0F4"/>
    <w:rsid w:val="008E2363"/>
    <w:rsid w:val="008E2469"/>
    <w:rsid w:val="008E2A4F"/>
    <w:rsid w:val="008E2B88"/>
    <w:rsid w:val="008E34A0"/>
    <w:rsid w:val="008E3530"/>
    <w:rsid w:val="008E3543"/>
    <w:rsid w:val="008E36ED"/>
    <w:rsid w:val="008E39DE"/>
    <w:rsid w:val="008E3DA5"/>
    <w:rsid w:val="008E43EB"/>
    <w:rsid w:val="008E4561"/>
    <w:rsid w:val="008E4618"/>
    <w:rsid w:val="008E467A"/>
    <w:rsid w:val="008E471F"/>
    <w:rsid w:val="008E4AFB"/>
    <w:rsid w:val="008E4B42"/>
    <w:rsid w:val="008E4BFE"/>
    <w:rsid w:val="008E4CA4"/>
    <w:rsid w:val="008E4CAF"/>
    <w:rsid w:val="008E4F46"/>
    <w:rsid w:val="008E5036"/>
    <w:rsid w:val="008E5239"/>
    <w:rsid w:val="008E555D"/>
    <w:rsid w:val="008E56D0"/>
    <w:rsid w:val="008E56E8"/>
    <w:rsid w:val="008E58BA"/>
    <w:rsid w:val="008E58CE"/>
    <w:rsid w:val="008E5FEB"/>
    <w:rsid w:val="008E6262"/>
    <w:rsid w:val="008E63CA"/>
    <w:rsid w:val="008E6606"/>
    <w:rsid w:val="008E681E"/>
    <w:rsid w:val="008E68B8"/>
    <w:rsid w:val="008E6CBD"/>
    <w:rsid w:val="008E6E67"/>
    <w:rsid w:val="008E6FA7"/>
    <w:rsid w:val="008E72CA"/>
    <w:rsid w:val="008E7504"/>
    <w:rsid w:val="008E76D8"/>
    <w:rsid w:val="008E79A6"/>
    <w:rsid w:val="008E7C0B"/>
    <w:rsid w:val="008E7C0F"/>
    <w:rsid w:val="008E7F6A"/>
    <w:rsid w:val="008F007E"/>
    <w:rsid w:val="008F009E"/>
    <w:rsid w:val="008F015A"/>
    <w:rsid w:val="008F01F4"/>
    <w:rsid w:val="008F0616"/>
    <w:rsid w:val="008F11EC"/>
    <w:rsid w:val="008F16FB"/>
    <w:rsid w:val="008F175C"/>
    <w:rsid w:val="008F1849"/>
    <w:rsid w:val="008F1C3A"/>
    <w:rsid w:val="008F202B"/>
    <w:rsid w:val="008F2318"/>
    <w:rsid w:val="008F24D6"/>
    <w:rsid w:val="008F2906"/>
    <w:rsid w:val="008F2998"/>
    <w:rsid w:val="008F29DA"/>
    <w:rsid w:val="008F2CC3"/>
    <w:rsid w:val="008F3074"/>
    <w:rsid w:val="008F3277"/>
    <w:rsid w:val="008F34AC"/>
    <w:rsid w:val="008F34C8"/>
    <w:rsid w:val="008F365F"/>
    <w:rsid w:val="008F3790"/>
    <w:rsid w:val="008F3910"/>
    <w:rsid w:val="008F3E6B"/>
    <w:rsid w:val="008F3F7C"/>
    <w:rsid w:val="008F40CA"/>
    <w:rsid w:val="008F40E4"/>
    <w:rsid w:val="008F4259"/>
    <w:rsid w:val="008F4D13"/>
    <w:rsid w:val="008F5034"/>
    <w:rsid w:val="008F5B14"/>
    <w:rsid w:val="008F5D73"/>
    <w:rsid w:val="008F5E92"/>
    <w:rsid w:val="008F6527"/>
    <w:rsid w:val="008F6A6E"/>
    <w:rsid w:val="008F6AB6"/>
    <w:rsid w:val="008F7056"/>
    <w:rsid w:val="008F70BB"/>
    <w:rsid w:val="008F715F"/>
    <w:rsid w:val="008F71E2"/>
    <w:rsid w:val="008F73CE"/>
    <w:rsid w:val="008F75BD"/>
    <w:rsid w:val="00900039"/>
    <w:rsid w:val="009005A4"/>
    <w:rsid w:val="0090065C"/>
    <w:rsid w:val="00900AED"/>
    <w:rsid w:val="00900CA8"/>
    <w:rsid w:val="00900E29"/>
    <w:rsid w:val="00900FF2"/>
    <w:rsid w:val="0090136D"/>
    <w:rsid w:val="0090136E"/>
    <w:rsid w:val="009014B4"/>
    <w:rsid w:val="00901F91"/>
    <w:rsid w:val="00902193"/>
    <w:rsid w:val="009022CA"/>
    <w:rsid w:val="00902401"/>
    <w:rsid w:val="00902413"/>
    <w:rsid w:val="00902503"/>
    <w:rsid w:val="0090263D"/>
    <w:rsid w:val="009026DB"/>
    <w:rsid w:val="009028C7"/>
    <w:rsid w:val="00902980"/>
    <w:rsid w:val="00902C23"/>
    <w:rsid w:val="00902CEA"/>
    <w:rsid w:val="00902E8F"/>
    <w:rsid w:val="00902FFF"/>
    <w:rsid w:val="00903202"/>
    <w:rsid w:val="00903315"/>
    <w:rsid w:val="00903761"/>
    <w:rsid w:val="00903C9A"/>
    <w:rsid w:val="0090426B"/>
    <w:rsid w:val="009043B2"/>
    <w:rsid w:val="009044FD"/>
    <w:rsid w:val="00904A23"/>
    <w:rsid w:val="00904E40"/>
    <w:rsid w:val="009050CB"/>
    <w:rsid w:val="0090522E"/>
    <w:rsid w:val="009056A2"/>
    <w:rsid w:val="00905759"/>
    <w:rsid w:val="009058E7"/>
    <w:rsid w:val="00905932"/>
    <w:rsid w:val="00905D06"/>
    <w:rsid w:val="00905E13"/>
    <w:rsid w:val="009061D6"/>
    <w:rsid w:val="00906557"/>
    <w:rsid w:val="009069A0"/>
    <w:rsid w:val="00906B62"/>
    <w:rsid w:val="00906B72"/>
    <w:rsid w:val="009077C4"/>
    <w:rsid w:val="00907930"/>
    <w:rsid w:val="00907A23"/>
    <w:rsid w:val="00907A49"/>
    <w:rsid w:val="00907D95"/>
    <w:rsid w:val="0091014B"/>
    <w:rsid w:val="00910378"/>
    <w:rsid w:val="0091057E"/>
    <w:rsid w:val="00910817"/>
    <w:rsid w:val="009109E1"/>
    <w:rsid w:val="00910CC1"/>
    <w:rsid w:val="00911036"/>
    <w:rsid w:val="009115D7"/>
    <w:rsid w:val="009119E4"/>
    <w:rsid w:val="00911ADF"/>
    <w:rsid w:val="00911AE8"/>
    <w:rsid w:val="00911AF2"/>
    <w:rsid w:val="00911F3F"/>
    <w:rsid w:val="009122D6"/>
    <w:rsid w:val="0091231F"/>
    <w:rsid w:val="009128A2"/>
    <w:rsid w:val="00912F72"/>
    <w:rsid w:val="00912FE5"/>
    <w:rsid w:val="009132E4"/>
    <w:rsid w:val="00913300"/>
    <w:rsid w:val="00913460"/>
    <w:rsid w:val="00913588"/>
    <w:rsid w:val="009135CF"/>
    <w:rsid w:val="00913709"/>
    <w:rsid w:val="00913A0E"/>
    <w:rsid w:val="00914064"/>
    <w:rsid w:val="009140A7"/>
    <w:rsid w:val="00914141"/>
    <w:rsid w:val="009142E5"/>
    <w:rsid w:val="00914499"/>
    <w:rsid w:val="0091465C"/>
    <w:rsid w:val="00914D7D"/>
    <w:rsid w:val="00914DE8"/>
    <w:rsid w:val="00915010"/>
    <w:rsid w:val="0091548F"/>
    <w:rsid w:val="00916136"/>
    <w:rsid w:val="00916301"/>
    <w:rsid w:val="009165BF"/>
    <w:rsid w:val="00917399"/>
    <w:rsid w:val="00917797"/>
    <w:rsid w:val="00917846"/>
    <w:rsid w:val="00917F38"/>
    <w:rsid w:val="009201C6"/>
    <w:rsid w:val="00920812"/>
    <w:rsid w:val="009208B3"/>
    <w:rsid w:val="00920A41"/>
    <w:rsid w:val="00920A93"/>
    <w:rsid w:val="00920C25"/>
    <w:rsid w:val="00920C6E"/>
    <w:rsid w:val="00920F23"/>
    <w:rsid w:val="00921110"/>
    <w:rsid w:val="00921170"/>
    <w:rsid w:val="009214D6"/>
    <w:rsid w:val="00921D54"/>
    <w:rsid w:val="00921D68"/>
    <w:rsid w:val="00921DA0"/>
    <w:rsid w:val="00921F45"/>
    <w:rsid w:val="009222A7"/>
    <w:rsid w:val="009223A3"/>
    <w:rsid w:val="00922441"/>
    <w:rsid w:val="00922620"/>
    <w:rsid w:val="009226FA"/>
    <w:rsid w:val="00922906"/>
    <w:rsid w:val="00922CCB"/>
    <w:rsid w:val="00923333"/>
    <w:rsid w:val="009235BF"/>
    <w:rsid w:val="00923AEF"/>
    <w:rsid w:val="00923BA4"/>
    <w:rsid w:val="00923D35"/>
    <w:rsid w:val="00923D46"/>
    <w:rsid w:val="00924317"/>
    <w:rsid w:val="009243B0"/>
    <w:rsid w:val="0092480E"/>
    <w:rsid w:val="0092485D"/>
    <w:rsid w:val="009248D0"/>
    <w:rsid w:val="00924995"/>
    <w:rsid w:val="00924C70"/>
    <w:rsid w:val="00924D3B"/>
    <w:rsid w:val="00924D82"/>
    <w:rsid w:val="00924F2D"/>
    <w:rsid w:val="00924F78"/>
    <w:rsid w:val="00925505"/>
    <w:rsid w:val="009257C8"/>
    <w:rsid w:val="00925A6A"/>
    <w:rsid w:val="00925A99"/>
    <w:rsid w:val="00925AF8"/>
    <w:rsid w:val="00925E44"/>
    <w:rsid w:val="0092614B"/>
    <w:rsid w:val="00926328"/>
    <w:rsid w:val="00926610"/>
    <w:rsid w:val="0092665B"/>
    <w:rsid w:val="009266A8"/>
    <w:rsid w:val="009268F6"/>
    <w:rsid w:val="00926A91"/>
    <w:rsid w:val="00926B8D"/>
    <w:rsid w:val="00926CBE"/>
    <w:rsid w:val="00926F00"/>
    <w:rsid w:val="00927087"/>
    <w:rsid w:val="009277A3"/>
    <w:rsid w:val="0092798C"/>
    <w:rsid w:val="00930017"/>
    <w:rsid w:val="009309CE"/>
    <w:rsid w:val="00930CB8"/>
    <w:rsid w:val="009313C9"/>
    <w:rsid w:val="00931961"/>
    <w:rsid w:val="00932040"/>
    <w:rsid w:val="009320AB"/>
    <w:rsid w:val="009321AF"/>
    <w:rsid w:val="009321EB"/>
    <w:rsid w:val="0093227B"/>
    <w:rsid w:val="00932B6A"/>
    <w:rsid w:val="00932C63"/>
    <w:rsid w:val="009331BA"/>
    <w:rsid w:val="00933440"/>
    <w:rsid w:val="00933B44"/>
    <w:rsid w:val="00934404"/>
    <w:rsid w:val="009344FF"/>
    <w:rsid w:val="00934B25"/>
    <w:rsid w:val="00934F74"/>
    <w:rsid w:val="00935129"/>
    <w:rsid w:val="00935592"/>
    <w:rsid w:val="009356A7"/>
    <w:rsid w:val="00935BF5"/>
    <w:rsid w:val="00935E9D"/>
    <w:rsid w:val="00936056"/>
    <w:rsid w:val="00936624"/>
    <w:rsid w:val="00936A05"/>
    <w:rsid w:val="00936B88"/>
    <w:rsid w:val="00936CD7"/>
    <w:rsid w:val="00936D5E"/>
    <w:rsid w:val="00936DED"/>
    <w:rsid w:val="009370CB"/>
    <w:rsid w:val="00937396"/>
    <w:rsid w:val="00937637"/>
    <w:rsid w:val="00937BE5"/>
    <w:rsid w:val="00937C79"/>
    <w:rsid w:val="00937C84"/>
    <w:rsid w:val="00937D5D"/>
    <w:rsid w:val="00937E38"/>
    <w:rsid w:val="00937EE9"/>
    <w:rsid w:val="009400CB"/>
    <w:rsid w:val="00940164"/>
    <w:rsid w:val="009401EF"/>
    <w:rsid w:val="00940344"/>
    <w:rsid w:val="00940A9D"/>
    <w:rsid w:val="00940BAC"/>
    <w:rsid w:val="009410C7"/>
    <w:rsid w:val="00941871"/>
    <w:rsid w:val="009418A6"/>
    <w:rsid w:val="00941B26"/>
    <w:rsid w:val="00941B4B"/>
    <w:rsid w:val="00941C78"/>
    <w:rsid w:val="00941CBD"/>
    <w:rsid w:val="00941FE1"/>
    <w:rsid w:val="009420EB"/>
    <w:rsid w:val="0094217F"/>
    <w:rsid w:val="009422C1"/>
    <w:rsid w:val="009423BE"/>
    <w:rsid w:val="009424BA"/>
    <w:rsid w:val="0094250D"/>
    <w:rsid w:val="00942660"/>
    <w:rsid w:val="00942A79"/>
    <w:rsid w:val="00942E70"/>
    <w:rsid w:val="00943158"/>
    <w:rsid w:val="0094316A"/>
    <w:rsid w:val="009431CB"/>
    <w:rsid w:val="00943256"/>
    <w:rsid w:val="009433D3"/>
    <w:rsid w:val="0094369F"/>
    <w:rsid w:val="00943730"/>
    <w:rsid w:val="00943867"/>
    <w:rsid w:val="00943A86"/>
    <w:rsid w:val="00943DAA"/>
    <w:rsid w:val="00944208"/>
    <w:rsid w:val="00944227"/>
    <w:rsid w:val="00944239"/>
    <w:rsid w:val="009443D3"/>
    <w:rsid w:val="009444B8"/>
    <w:rsid w:val="0094490A"/>
    <w:rsid w:val="00944A53"/>
    <w:rsid w:val="00944DF5"/>
    <w:rsid w:val="00944ECB"/>
    <w:rsid w:val="00945016"/>
    <w:rsid w:val="0094507C"/>
    <w:rsid w:val="009454EF"/>
    <w:rsid w:val="0094572C"/>
    <w:rsid w:val="00945859"/>
    <w:rsid w:val="00945B74"/>
    <w:rsid w:val="00945D5B"/>
    <w:rsid w:val="00945DB4"/>
    <w:rsid w:val="00945E93"/>
    <w:rsid w:val="00946903"/>
    <w:rsid w:val="00946CFD"/>
    <w:rsid w:val="00946E9C"/>
    <w:rsid w:val="0094706C"/>
    <w:rsid w:val="009471F1"/>
    <w:rsid w:val="009472A0"/>
    <w:rsid w:val="009472DF"/>
    <w:rsid w:val="0094743B"/>
    <w:rsid w:val="009474AB"/>
    <w:rsid w:val="00947614"/>
    <w:rsid w:val="00947DE9"/>
    <w:rsid w:val="00947F2C"/>
    <w:rsid w:val="00947F54"/>
    <w:rsid w:val="009500B9"/>
    <w:rsid w:val="0095040D"/>
    <w:rsid w:val="00950720"/>
    <w:rsid w:val="00950BBA"/>
    <w:rsid w:val="00950DB1"/>
    <w:rsid w:val="00950F36"/>
    <w:rsid w:val="00950FE0"/>
    <w:rsid w:val="009510FE"/>
    <w:rsid w:val="00951153"/>
    <w:rsid w:val="009512A2"/>
    <w:rsid w:val="00951552"/>
    <w:rsid w:val="009515B0"/>
    <w:rsid w:val="00951627"/>
    <w:rsid w:val="0095172A"/>
    <w:rsid w:val="00951A2B"/>
    <w:rsid w:val="00951AF2"/>
    <w:rsid w:val="00952034"/>
    <w:rsid w:val="009520CA"/>
    <w:rsid w:val="00952161"/>
    <w:rsid w:val="009521EF"/>
    <w:rsid w:val="00952628"/>
    <w:rsid w:val="00952881"/>
    <w:rsid w:val="009528C8"/>
    <w:rsid w:val="0095298D"/>
    <w:rsid w:val="00952C8A"/>
    <w:rsid w:val="00952C8D"/>
    <w:rsid w:val="00952EAC"/>
    <w:rsid w:val="00953032"/>
    <w:rsid w:val="009530FC"/>
    <w:rsid w:val="009535A5"/>
    <w:rsid w:val="00953CFF"/>
    <w:rsid w:val="00953D85"/>
    <w:rsid w:val="00953EA1"/>
    <w:rsid w:val="009544C6"/>
    <w:rsid w:val="00954A31"/>
    <w:rsid w:val="00954BF9"/>
    <w:rsid w:val="00954D1D"/>
    <w:rsid w:val="00954F7F"/>
    <w:rsid w:val="00955512"/>
    <w:rsid w:val="0095566B"/>
    <w:rsid w:val="0095586E"/>
    <w:rsid w:val="00955911"/>
    <w:rsid w:val="0095599A"/>
    <w:rsid w:val="00955CD5"/>
    <w:rsid w:val="00955D10"/>
    <w:rsid w:val="00955D51"/>
    <w:rsid w:val="00955D52"/>
    <w:rsid w:val="00955DD5"/>
    <w:rsid w:val="00955FDE"/>
    <w:rsid w:val="009562EC"/>
    <w:rsid w:val="009564E6"/>
    <w:rsid w:val="0095657B"/>
    <w:rsid w:val="009567FA"/>
    <w:rsid w:val="00956802"/>
    <w:rsid w:val="00956AD9"/>
    <w:rsid w:val="00956C01"/>
    <w:rsid w:val="009570C7"/>
    <w:rsid w:val="00957172"/>
    <w:rsid w:val="00957447"/>
    <w:rsid w:val="009578C8"/>
    <w:rsid w:val="009578DF"/>
    <w:rsid w:val="00957AE0"/>
    <w:rsid w:val="00957B49"/>
    <w:rsid w:val="00957BA8"/>
    <w:rsid w:val="00957FDB"/>
    <w:rsid w:val="0096014C"/>
    <w:rsid w:val="009603E2"/>
    <w:rsid w:val="009604B4"/>
    <w:rsid w:val="0096077E"/>
    <w:rsid w:val="00960881"/>
    <w:rsid w:val="00960DCB"/>
    <w:rsid w:val="0096192D"/>
    <w:rsid w:val="0096208F"/>
    <w:rsid w:val="009624E6"/>
    <w:rsid w:val="0096253D"/>
    <w:rsid w:val="0096275A"/>
    <w:rsid w:val="009629E5"/>
    <w:rsid w:val="00962AFD"/>
    <w:rsid w:val="00962E1F"/>
    <w:rsid w:val="009631A3"/>
    <w:rsid w:val="009638ED"/>
    <w:rsid w:val="00963C22"/>
    <w:rsid w:val="00963FF4"/>
    <w:rsid w:val="0096405B"/>
    <w:rsid w:val="009645C4"/>
    <w:rsid w:val="00964A7C"/>
    <w:rsid w:val="00964BC6"/>
    <w:rsid w:val="00965173"/>
    <w:rsid w:val="0096518B"/>
    <w:rsid w:val="009651E5"/>
    <w:rsid w:val="009651F2"/>
    <w:rsid w:val="009652A0"/>
    <w:rsid w:val="009654AB"/>
    <w:rsid w:val="00965614"/>
    <w:rsid w:val="00965887"/>
    <w:rsid w:val="00965C62"/>
    <w:rsid w:val="00965CCE"/>
    <w:rsid w:val="00965D1C"/>
    <w:rsid w:val="00965D2A"/>
    <w:rsid w:val="009672F6"/>
    <w:rsid w:val="00967340"/>
    <w:rsid w:val="009677CD"/>
    <w:rsid w:val="00967877"/>
    <w:rsid w:val="009678AA"/>
    <w:rsid w:val="00967BCC"/>
    <w:rsid w:val="00967FDF"/>
    <w:rsid w:val="009700D5"/>
    <w:rsid w:val="009701BF"/>
    <w:rsid w:val="009702F3"/>
    <w:rsid w:val="00970791"/>
    <w:rsid w:val="00970849"/>
    <w:rsid w:val="00970935"/>
    <w:rsid w:val="00970B9C"/>
    <w:rsid w:val="00970BC8"/>
    <w:rsid w:val="00970C91"/>
    <w:rsid w:val="00970FB7"/>
    <w:rsid w:val="009712C5"/>
    <w:rsid w:val="009718D2"/>
    <w:rsid w:val="00971958"/>
    <w:rsid w:val="00971B2A"/>
    <w:rsid w:val="00971EED"/>
    <w:rsid w:val="009720DF"/>
    <w:rsid w:val="00972148"/>
    <w:rsid w:val="009722F3"/>
    <w:rsid w:val="009723E1"/>
    <w:rsid w:val="0097241D"/>
    <w:rsid w:val="0097261D"/>
    <w:rsid w:val="009726D7"/>
    <w:rsid w:val="009728F0"/>
    <w:rsid w:val="00972A62"/>
    <w:rsid w:val="00972A73"/>
    <w:rsid w:val="00972B18"/>
    <w:rsid w:val="00972C59"/>
    <w:rsid w:val="00972CB5"/>
    <w:rsid w:val="0097302B"/>
    <w:rsid w:val="009730FD"/>
    <w:rsid w:val="009731D1"/>
    <w:rsid w:val="0097359D"/>
    <w:rsid w:val="0097361F"/>
    <w:rsid w:val="00973E18"/>
    <w:rsid w:val="00973FAD"/>
    <w:rsid w:val="009742AA"/>
    <w:rsid w:val="009743C2"/>
    <w:rsid w:val="0097443C"/>
    <w:rsid w:val="00974511"/>
    <w:rsid w:val="00974784"/>
    <w:rsid w:val="0097478F"/>
    <w:rsid w:val="009747D2"/>
    <w:rsid w:val="009747D5"/>
    <w:rsid w:val="009749F8"/>
    <w:rsid w:val="00974A04"/>
    <w:rsid w:val="00974A8B"/>
    <w:rsid w:val="00974B07"/>
    <w:rsid w:val="00974D78"/>
    <w:rsid w:val="00975343"/>
    <w:rsid w:val="009753AA"/>
    <w:rsid w:val="00975434"/>
    <w:rsid w:val="0097597A"/>
    <w:rsid w:val="00975A7D"/>
    <w:rsid w:val="00975B27"/>
    <w:rsid w:val="00975EAF"/>
    <w:rsid w:val="0097665E"/>
    <w:rsid w:val="00976A05"/>
    <w:rsid w:val="00976CBA"/>
    <w:rsid w:val="00976E3D"/>
    <w:rsid w:val="0097734C"/>
    <w:rsid w:val="0097799C"/>
    <w:rsid w:val="009779F6"/>
    <w:rsid w:val="00977CA8"/>
    <w:rsid w:val="00977EF9"/>
    <w:rsid w:val="00980169"/>
    <w:rsid w:val="009801DC"/>
    <w:rsid w:val="00980597"/>
    <w:rsid w:val="00980664"/>
    <w:rsid w:val="009806CB"/>
    <w:rsid w:val="0098072D"/>
    <w:rsid w:val="00980806"/>
    <w:rsid w:val="00980A54"/>
    <w:rsid w:val="00980ACA"/>
    <w:rsid w:val="00981067"/>
    <w:rsid w:val="009810C3"/>
    <w:rsid w:val="009815B0"/>
    <w:rsid w:val="00981E11"/>
    <w:rsid w:val="00981E27"/>
    <w:rsid w:val="00981E7A"/>
    <w:rsid w:val="00981F62"/>
    <w:rsid w:val="00982204"/>
    <w:rsid w:val="00982241"/>
    <w:rsid w:val="009823BD"/>
    <w:rsid w:val="00982411"/>
    <w:rsid w:val="0098287D"/>
    <w:rsid w:val="00982A1B"/>
    <w:rsid w:val="00982B30"/>
    <w:rsid w:val="00982E67"/>
    <w:rsid w:val="009836E9"/>
    <w:rsid w:val="009837DB"/>
    <w:rsid w:val="0098389C"/>
    <w:rsid w:val="00983A5E"/>
    <w:rsid w:val="00983B53"/>
    <w:rsid w:val="00983B74"/>
    <w:rsid w:val="00983BAC"/>
    <w:rsid w:val="00983D56"/>
    <w:rsid w:val="00983E85"/>
    <w:rsid w:val="0098444A"/>
    <w:rsid w:val="00984464"/>
    <w:rsid w:val="009844E9"/>
    <w:rsid w:val="00984737"/>
    <w:rsid w:val="00984898"/>
    <w:rsid w:val="009849C0"/>
    <w:rsid w:val="00984BB6"/>
    <w:rsid w:val="00984EFF"/>
    <w:rsid w:val="00984FA9"/>
    <w:rsid w:val="00985135"/>
    <w:rsid w:val="0098537C"/>
    <w:rsid w:val="00985481"/>
    <w:rsid w:val="00985620"/>
    <w:rsid w:val="00985688"/>
    <w:rsid w:val="0098568D"/>
    <w:rsid w:val="00985A5B"/>
    <w:rsid w:val="00985B89"/>
    <w:rsid w:val="009866C5"/>
    <w:rsid w:val="009866D1"/>
    <w:rsid w:val="0098688D"/>
    <w:rsid w:val="009869C6"/>
    <w:rsid w:val="00986D52"/>
    <w:rsid w:val="0098707D"/>
    <w:rsid w:val="00987173"/>
    <w:rsid w:val="009875BA"/>
    <w:rsid w:val="00987FF1"/>
    <w:rsid w:val="00990646"/>
    <w:rsid w:val="00990698"/>
    <w:rsid w:val="0099075E"/>
    <w:rsid w:val="00990C4A"/>
    <w:rsid w:val="00990C58"/>
    <w:rsid w:val="00990EC1"/>
    <w:rsid w:val="009910A0"/>
    <w:rsid w:val="009912F9"/>
    <w:rsid w:val="0099179B"/>
    <w:rsid w:val="009917D6"/>
    <w:rsid w:val="00991D21"/>
    <w:rsid w:val="00991D41"/>
    <w:rsid w:val="00991ECC"/>
    <w:rsid w:val="0099211C"/>
    <w:rsid w:val="00992314"/>
    <w:rsid w:val="00992320"/>
    <w:rsid w:val="009924A7"/>
    <w:rsid w:val="00992548"/>
    <w:rsid w:val="009926CD"/>
    <w:rsid w:val="00993096"/>
    <w:rsid w:val="00993219"/>
    <w:rsid w:val="00993C39"/>
    <w:rsid w:val="00993EB4"/>
    <w:rsid w:val="00993F33"/>
    <w:rsid w:val="00994502"/>
    <w:rsid w:val="0099478F"/>
    <w:rsid w:val="00994AC5"/>
    <w:rsid w:val="00994DFC"/>
    <w:rsid w:val="009950FE"/>
    <w:rsid w:val="009951B7"/>
    <w:rsid w:val="009954B8"/>
    <w:rsid w:val="009955F3"/>
    <w:rsid w:val="0099589A"/>
    <w:rsid w:val="00995907"/>
    <w:rsid w:val="00996155"/>
    <w:rsid w:val="00996160"/>
    <w:rsid w:val="00996539"/>
    <w:rsid w:val="009965BA"/>
    <w:rsid w:val="009968DC"/>
    <w:rsid w:val="00996AF8"/>
    <w:rsid w:val="00996CF0"/>
    <w:rsid w:val="0099748F"/>
    <w:rsid w:val="00997572"/>
    <w:rsid w:val="009977D2"/>
    <w:rsid w:val="00997949"/>
    <w:rsid w:val="00997BA6"/>
    <w:rsid w:val="00997F08"/>
    <w:rsid w:val="009A0104"/>
    <w:rsid w:val="009A07E4"/>
    <w:rsid w:val="009A1031"/>
    <w:rsid w:val="009A1357"/>
    <w:rsid w:val="009A13CF"/>
    <w:rsid w:val="009A178F"/>
    <w:rsid w:val="009A1BC8"/>
    <w:rsid w:val="009A1BDB"/>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B89"/>
    <w:rsid w:val="009A4C3F"/>
    <w:rsid w:val="009A50D0"/>
    <w:rsid w:val="009A532D"/>
    <w:rsid w:val="009A5412"/>
    <w:rsid w:val="009A5699"/>
    <w:rsid w:val="009A5814"/>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46B"/>
    <w:rsid w:val="009B1CEC"/>
    <w:rsid w:val="009B1DE9"/>
    <w:rsid w:val="009B1E97"/>
    <w:rsid w:val="009B25FE"/>
    <w:rsid w:val="009B2A31"/>
    <w:rsid w:val="009B2D00"/>
    <w:rsid w:val="009B31CB"/>
    <w:rsid w:val="009B328B"/>
    <w:rsid w:val="009B3577"/>
    <w:rsid w:val="009B3ECA"/>
    <w:rsid w:val="009B3F86"/>
    <w:rsid w:val="009B4039"/>
    <w:rsid w:val="009B4441"/>
    <w:rsid w:val="009B4491"/>
    <w:rsid w:val="009B492F"/>
    <w:rsid w:val="009B4D4D"/>
    <w:rsid w:val="009B4DA7"/>
    <w:rsid w:val="009B502C"/>
    <w:rsid w:val="009B54AB"/>
    <w:rsid w:val="009B559F"/>
    <w:rsid w:val="009B5976"/>
    <w:rsid w:val="009B5A01"/>
    <w:rsid w:val="009B60A9"/>
    <w:rsid w:val="009B65EE"/>
    <w:rsid w:val="009B665F"/>
    <w:rsid w:val="009B6717"/>
    <w:rsid w:val="009B6753"/>
    <w:rsid w:val="009B67A2"/>
    <w:rsid w:val="009B67CB"/>
    <w:rsid w:val="009B6F4B"/>
    <w:rsid w:val="009B78C2"/>
    <w:rsid w:val="009B797C"/>
    <w:rsid w:val="009B7BDE"/>
    <w:rsid w:val="009B7C58"/>
    <w:rsid w:val="009B7CB2"/>
    <w:rsid w:val="009B7CFF"/>
    <w:rsid w:val="009B7FCA"/>
    <w:rsid w:val="009C0395"/>
    <w:rsid w:val="009C03B8"/>
    <w:rsid w:val="009C03C3"/>
    <w:rsid w:val="009C0935"/>
    <w:rsid w:val="009C094A"/>
    <w:rsid w:val="009C0CAA"/>
    <w:rsid w:val="009C0CC6"/>
    <w:rsid w:val="009C0EEE"/>
    <w:rsid w:val="009C0FFD"/>
    <w:rsid w:val="009C1023"/>
    <w:rsid w:val="009C105D"/>
    <w:rsid w:val="009C114A"/>
    <w:rsid w:val="009C1278"/>
    <w:rsid w:val="009C143A"/>
    <w:rsid w:val="009C1812"/>
    <w:rsid w:val="009C1886"/>
    <w:rsid w:val="009C1A59"/>
    <w:rsid w:val="009C1F15"/>
    <w:rsid w:val="009C20CE"/>
    <w:rsid w:val="009C24C8"/>
    <w:rsid w:val="009C256D"/>
    <w:rsid w:val="009C25F6"/>
    <w:rsid w:val="009C29B6"/>
    <w:rsid w:val="009C2B61"/>
    <w:rsid w:val="009C2C22"/>
    <w:rsid w:val="009C2E96"/>
    <w:rsid w:val="009C2F30"/>
    <w:rsid w:val="009C2FC7"/>
    <w:rsid w:val="009C3217"/>
    <w:rsid w:val="009C3279"/>
    <w:rsid w:val="009C3A10"/>
    <w:rsid w:val="009C4304"/>
    <w:rsid w:val="009C4BB0"/>
    <w:rsid w:val="009C4C87"/>
    <w:rsid w:val="009C4FB2"/>
    <w:rsid w:val="009C5033"/>
    <w:rsid w:val="009C55BD"/>
    <w:rsid w:val="009C55C2"/>
    <w:rsid w:val="009C59CC"/>
    <w:rsid w:val="009C5A30"/>
    <w:rsid w:val="009C63CC"/>
    <w:rsid w:val="009C6623"/>
    <w:rsid w:val="009C686F"/>
    <w:rsid w:val="009C69D9"/>
    <w:rsid w:val="009C6AE5"/>
    <w:rsid w:val="009C6C31"/>
    <w:rsid w:val="009C706D"/>
    <w:rsid w:val="009C70AF"/>
    <w:rsid w:val="009C7C90"/>
    <w:rsid w:val="009C7DA2"/>
    <w:rsid w:val="009C7E45"/>
    <w:rsid w:val="009C7EEA"/>
    <w:rsid w:val="009C7FE8"/>
    <w:rsid w:val="009D0635"/>
    <w:rsid w:val="009D0805"/>
    <w:rsid w:val="009D090B"/>
    <w:rsid w:val="009D0B93"/>
    <w:rsid w:val="009D0DC1"/>
    <w:rsid w:val="009D10C9"/>
    <w:rsid w:val="009D1162"/>
    <w:rsid w:val="009D1245"/>
    <w:rsid w:val="009D180C"/>
    <w:rsid w:val="009D1F54"/>
    <w:rsid w:val="009D235C"/>
    <w:rsid w:val="009D237D"/>
    <w:rsid w:val="009D256F"/>
    <w:rsid w:val="009D2A35"/>
    <w:rsid w:val="009D311C"/>
    <w:rsid w:val="009D3219"/>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4B8C"/>
    <w:rsid w:val="009D4D46"/>
    <w:rsid w:val="009D5066"/>
    <w:rsid w:val="009D584A"/>
    <w:rsid w:val="009D5E95"/>
    <w:rsid w:val="009D5F06"/>
    <w:rsid w:val="009D5FA3"/>
    <w:rsid w:val="009D618C"/>
    <w:rsid w:val="009D620F"/>
    <w:rsid w:val="009D63E4"/>
    <w:rsid w:val="009D6561"/>
    <w:rsid w:val="009D6573"/>
    <w:rsid w:val="009D6656"/>
    <w:rsid w:val="009D69C4"/>
    <w:rsid w:val="009D71EF"/>
    <w:rsid w:val="009D74E0"/>
    <w:rsid w:val="009D75FA"/>
    <w:rsid w:val="009D7C58"/>
    <w:rsid w:val="009D7CFA"/>
    <w:rsid w:val="009D7EF9"/>
    <w:rsid w:val="009D7F30"/>
    <w:rsid w:val="009E00B3"/>
    <w:rsid w:val="009E01F2"/>
    <w:rsid w:val="009E0307"/>
    <w:rsid w:val="009E0395"/>
    <w:rsid w:val="009E04EB"/>
    <w:rsid w:val="009E0805"/>
    <w:rsid w:val="009E08D6"/>
    <w:rsid w:val="009E0B11"/>
    <w:rsid w:val="009E0BF9"/>
    <w:rsid w:val="009E0CCF"/>
    <w:rsid w:val="009E0E28"/>
    <w:rsid w:val="009E124E"/>
    <w:rsid w:val="009E12C0"/>
    <w:rsid w:val="009E1309"/>
    <w:rsid w:val="009E13F3"/>
    <w:rsid w:val="009E14EB"/>
    <w:rsid w:val="009E1681"/>
    <w:rsid w:val="009E1740"/>
    <w:rsid w:val="009E1AA7"/>
    <w:rsid w:val="009E1B4F"/>
    <w:rsid w:val="009E1BAF"/>
    <w:rsid w:val="009E1CA3"/>
    <w:rsid w:val="009E1FBE"/>
    <w:rsid w:val="009E2265"/>
    <w:rsid w:val="009E22D0"/>
    <w:rsid w:val="009E2451"/>
    <w:rsid w:val="009E274B"/>
    <w:rsid w:val="009E2866"/>
    <w:rsid w:val="009E2C10"/>
    <w:rsid w:val="009E3016"/>
    <w:rsid w:val="009E35E7"/>
    <w:rsid w:val="009E3A46"/>
    <w:rsid w:val="009E3D0A"/>
    <w:rsid w:val="009E3D36"/>
    <w:rsid w:val="009E3D41"/>
    <w:rsid w:val="009E4190"/>
    <w:rsid w:val="009E42D2"/>
    <w:rsid w:val="009E44F4"/>
    <w:rsid w:val="009E46D3"/>
    <w:rsid w:val="009E46E0"/>
    <w:rsid w:val="009E4750"/>
    <w:rsid w:val="009E4A86"/>
    <w:rsid w:val="009E4BEE"/>
    <w:rsid w:val="009E4D2E"/>
    <w:rsid w:val="009E4ED2"/>
    <w:rsid w:val="009E54E4"/>
    <w:rsid w:val="009E5889"/>
    <w:rsid w:val="009E58E6"/>
    <w:rsid w:val="009E5ED8"/>
    <w:rsid w:val="009E5FFD"/>
    <w:rsid w:val="009E61A3"/>
    <w:rsid w:val="009E6518"/>
    <w:rsid w:val="009E65C7"/>
    <w:rsid w:val="009E6630"/>
    <w:rsid w:val="009E6786"/>
    <w:rsid w:val="009E6BB7"/>
    <w:rsid w:val="009E6CC7"/>
    <w:rsid w:val="009E6D92"/>
    <w:rsid w:val="009E7036"/>
    <w:rsid w:val="009E722D"/>
    <w:rsid w:val="009E7303"/>
    <w:rsid w:val="009E734C"/>
    <w:rsid w:val="009E736E"/>
    <w:rsid w:val="009E7AED"/>
    <w:rsid w:val="009E7B29"/>
    <w:rsid w:val="009E7B58"/>
    <w:rsid w:val="009E7E04"/>
    <w:rsid w:val="009E7E27"/>
    <w:rsid w:val="009E7F6A"/>
    <w:rsid w:val="009E7FB9"/>
    <w:rsid w:val="009F000D"/>
    <w:rsid w:val="009F03CD"/>
    <w:rsid w:val="009F040C"/>
    <w:rsid w:val="009F04B7"/>
    <w:rsid w:val="009F08A0"/>
    <w:rsid w:val="009F0C14"/>
    <w:rsid w:val="009F0C58"/>
    <w:rsid w:val="009F0C68"/>
    <w:rsid w:val="009F0CD3"/>
    <w:rsid w:val="009F0DCA"/>
    <w:rsid w:val="009F1281"/>
    <w:rsid w:val="009F1340"/>
    <w:rsid w:val="009F13F5"/>
    <w:rsid w:val="009F1A43"/>
    <w:rsid w:val="009F1C60"/>
    <w:rsid w:val="009F1D5A"/>
    <w:rsid w:val="009F1EDA"/>
    <w:rsid w:val="009F1F37"/>
    <w:rsid w:val="009F24D2"/>
    <w:rsid w:val="009F25DB"/>
    <w:rsid w:val="009F2661"/>
    <w:rsid w:val="009F28FD"/>
    <w:rsid w:val="009F2C72"/>
    <w:rsid w:val="009F2CE8"/>
    <w:rsid w:val="009F2F1A"/>
    <w:rsid w:val="009F2F69"/>
    <w:rsid w:val="009F333D"/>
    <w:rsid w:val="009F33A0"/>
    <w:rsid w:val="009F33F2"/>
    <w:rsid w:val="009F35E3"/>
    <w:rsid w:val="009F389C"/>
    <w:rsid w:val="009F38E0"/>
    <w:rsid w:val="009F3AA4"/>
    <w:rsid w:val="009F3D11"/>
    <w:rsid w:val="009F3DC9"/>
    <w:rsid w:val="009F3DE4"/>
    <w:rsid w:val="009F3E7F"/>
    <w:rsid w:val="009F3F6B"/>
    <w:rsid w:val="009F40C3"/>
    <w:rsid w:val="009F40C8"/>
    <w:rsid w:val="009F4197"/>
    <w:rsid w:val="009F4267"/>
    <w:rsid w:val="009F4395"/>
    <w:rsid w:val="009F4630"/>
    <w:rsid w:val="009F4921"/>
    <w:rsid w:val="009F4AB5"/>
    <w:rsid w:val="009F4CA5"/>
    <w:rsid w:val="009F4CD1"/>
    <w:rsid w:val="009F4D68"/>
    <w:rsid w:val="009F4E22"/>
    <w:rsid w:val="009F539D"/>
    <w:rsid w:val="009F5ABD"/>
    <w:rsid w:val="009F5CBB"/>
    <w:rsid w:val="009F5FCE"/>
    <w:rsid w:val="009F6926"/>
    <w:rsid w:val="009F6AD0"/>
    <w:rsid w:val="009F73A8"/>
    <w:rsid w:val="009F7500"/>
    <w:rsid w:val="009F763A"/>
    <w:rsid w:val="009F7913"/>
    <w:rsid w:val="009F7ED0"/>
    <w:rsid w:val="00A0001C"/>
    <w:rsid w:val="00A00058"/>
    <w:rsid w:val="00A00186"/>
    <w:rsid w:val="00A00236"/>
    <w:rsid w:val="00A00934"/>
    <w:rsid w:val="00A00997"/>
    <w:rsid w:val="00A01329"/>
    <w:rsid w:val="00A01432"/>
    <w:rsid w:val="00A015A9"/>
    <w:rsid w:val="00A01D66"/>
    <w:rsid w:val="00A01DEA"/>
    <w:rsid w:val="00A01EAD"/>
    <w:rsid w:val="00A01F62"/>
    <w:rsid w:val="00A021B4"/>
    <w:rsid w:val="00A02658"/>
    <w:rsid w:val="00A0294E"/>
    <w:rsid w:val="00A02D59"/>
    <w:rsid w:val="00A0360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0F80"/>
    <w:rsid w:val="00A112F3"/>
    <w:rsid w:val="00A11322"/>
    <w:rsid w:val="00A11473"/>
    <w:rsid w:val="00A1149D"/>
    <w:rsid w:val="00A11503"/>
    <w:rsid w:val="00A117C9"/>
    <w:rsid w:val="00A117F2"/>
    <w:rsid w:val="00A11BA1"/>
    <w:rsid w:val="00A11CC8"/>
    <w:rsid w:val="00A11ECE"/>
    <w:rsid w:val="00A120A0"/>
    <w:rsid w:val="00A126AA"/>
    <w:rsid w:val="00A12C8E"/>
    <w:rsid w:val="00A12E55"/>
    <w:rsid w:val="00A1305A"/>
    <w:rsid w:val="00A13399"/>
    <w:rsid w:val="00A1339F"/>
    <w:rsid w:val="00A13464"/>
    <w:rsid w:val="00A135DC"/>
    <w:rsid w:val="00A135EA"/>
    <w:rsid w:val="00A13C92"/>
    <w:rsid w:val="00A13CBB"/>
    <w:rsid w:val="00A13DEE"/>
    <w:rsid w:val="00A1402F"/>
    <w:rsid w:val="00A14066"/>
    <w:rsid w:val="00A140BA"/>
    <w:rsid w:val="00A1413D"/>
    <w:rsid w:val="00A1435B"/>
    <w:rsid w:val="00A14450"/>
    <w:rsid w:val="00A1474A"/>
    <w:rsid w:val="00A14884"/>
    <w:rsid w:val="00A14D47"/>
    <w:rsid w:val="00A14FFB"/>
    <w:rsid w:val="00A150F2"/>
    <w:rsid w:val="00A153B0"/>
    <w:rsid w:val="00A1552E"/>
    <w:rsid w:val="00A157DD"/>
    <w:rsid w:val="00A15890"/>
    <w:rsid w:val="00A15A9B"/>
    <w:rsid w:val="00A160E0"/>
    <w:rsid w:val="00A164D4"/>
    <w:rsid w:val="00A16564"/>
    <w:rsid w:val="00A16566"/>
    <w:rsid w:val="00A165F2"/>
    <w:rsid w:val="00A16D6A"/>
    <w:rsid w:val="00A171D0"/>
    <w:rsid w:val="00A17C35"/>
    <w:rsid w:val="00A20138"/>
    <w:rsid w:val="00A20223"/>
    <w:rsid w:val="00A2027B"/>
    <w:rsid w:val="00A204F2"/>
    <w:rsid w:val="00A2058D"/>
    <w:rsid w:val="00A20716"/>
    <w:rsid w:val="00A20856"/>
    <w:rsid w:val="00A212C2"/>
    <w:rsid w:val="00A213DE"/>
    <w:rsid w:val="00A2146D"/>
    <w:rsid w:val="00A214B4"/>
    <w:rsid w:val="00A2152E"/>
    <w:rsid w:val="00A2173D"/>
    <w:rsid w:val="00A21F09"/>
    <w:rsid w:val="00A21F6D"/>
    <w:rsid w:val="00A2281B"/>
    <w:rsid w:val="00A22F24"/>
    <w:rsid w:val="00A23332"/>
    <w:rsid w:val="00A23618"/>
    <w:rsid w:val="00A2365D"/>
    <w:rsid w:val="00A23ADF"/>
    <w:rsid w:val="00A23D0E"/>
    <w:rsid w:val="00A23D6D"/>
    <w:rsid w:val="00A24266"/>
    <w:rsid w:val="00A24276"/>
    <w:rsid w:val="00A2457E"/>
    <w:rsid w:val="00A248E2"/>
    <w:rsid w:val="00A24964"/>
    <w:rsid w:val="00A24ADB"/>
    <w:rsid w:val="00A24C93"/>
    <w:rsid w:val="00A251B0"/>
    <w:rsid w:val="00A253AC"/>
    <w:rsid w:val="00A2551E"/>
    <w:rsid w:val="00A25933"/>
    <w:rsid w:val="00A25E3F"/>
    <w:rsid w:val="00A25ED2"/>
    <w:rsid w:val="00A26363"/>
    <w:rsid w:val="00A26E21"/>
    <w:rsid w:val="00A270AA"/>
    <w:rsid w:val="00A270EB"/>
    <w:rsid w:val="00A27227"/>
    <w:rsid w:val="00A2729F"/>
    <w:rsid w:val="00A27741"/>
    <w:rsid w:val="00A2780C"/>
    <w:rsid w:val="00A27B69"/>
    <w:rsid w:val="00A27F5F"/>
    <w:rsid w:val="00A27F8F"/>
    <w:rsid w:val="00A27FC8"/>
    <w:rsid w:val="00A3013D"/>
    <w:rsid w:val="00A3016F"/>
    <w:rsid w:val="00A30503"/>
    <w:rsid w:val="00A306C1"/>
    <w:rsid w:val="00A306E1"/>
    <w:rsid w:val="00A30E9E"/>
    <w:rsid w:val="00A311CE"/>
    <w:rsid w:val="00A312D6"/>
    <w:rsid w:val="00A313D4"/>
    <w:rsid w:val="00A31465"/>
    <w:rsid w:val="00A31599"/>
    <w:rsid w:val="00A315A3"/>
    <w:rsid w:val="00A315CE"/>
    <w:rsid w:val="00A31D00"/>
    <w:rsid w:val="00A32094"/>
    <w:rsid w:val="00A32238"/>
    <w:rsid w:val="00A32399"/>
    <w:rsid w:val="00A323B0"/>
    <w:rsid w:val="00A3257A"/>
    <w:rsid w:val="00A32D5D"/>
    <w:rsid w:val="00A32DC3"/>
    <w:rsid w:val="00A32DC6"/>
    <w:rsid w:val="00A32EC5"/>
    <w:rsid w:val="00A32F23"/>
    <w:rsid w:val="00A33016"/>
    <w:rsid w:val="00A3327C"/>
    <w:rsid w:val="00A333A5"/>
    <w:rsid w:val="00A336D3"/>
    <w:rsid w:val="00A33963"/>
    <w:rsid w:val="00A33D8B"/>
    <w:rsid w:val="00A33DCE"/>
    <w:rsid w:val="00A33E4E"/>
    <w:rsid w:val="00A343E4"/>
    <w:rsid w:val="00A3457A"/>
    <w:rsid w:val="00A345F0"/>
    <w:rsid w:val="00A357BE"/>
    <w:rsid w:val="00A35957"/>
    <w:rsid w:val="00A35960"/>
    <w:rsid w:val="00A359B3"/>
    <w:rsid w:val="00A35EA8"/>
    <w:rsid w:val="00A36355"/>
    <w:rsid w:val="00A36390"/>
    <w:rsid w:val="00A368C4"/>
    <w:rsid w:val="00A36DCC"/>
    <w:rsid w:val="00A371D5"/>
    <w:rsid w:val="00A373BD"/>
    <w:rsid w:val="00A37AC1"/>
    <w:rsid w:val="00A37FF6"/>
    <w:rsid w:val="00A400E9"/>
    <w:rsid w:val="00A40487"/>
    <w:rsid w:val="00A404C2"/>
    <w:rsid w:val="00A40506"/>
    <w:rsid w:val="00A405DE"/>
    <w:rsid w:val="00A408DD"/>
    <w:rsid w:val="00A408EF"/>
    <w:rsid w:val="00A40B67"/>
    <w:rsid w:val="00A4162C"/>
    <w:rsid w:val="00A41982"/>
    <w:rsid w:val="00A419B1"/>
    <w:rsid w:val="00A41A10"/>
    <w:rsid w:val="00A41B0C"/>
    <w:rsid w:val="00A41D4D"/>
    <w:rsid w:val="00A41F3D"/>
    <w:rsid w:val="00A4208F"/>
    <w:rsid w:val="00A42479"/>
    <w:rsid w:val="00A4256E"/>
    <w:rsid w:val="00A42F30"/>
    <w:rsid w:val="00A42FFB"/>
    <w:rsid w:val="00A432C0"/>
    <w:rsid w:val="00A432D8"/>
    <w:rsid w:val="00A43468"/>
    <w:rsid w:val="00A439A9"/>
    <w:rsid w:val="00A43AC6"/>
    <w:rsid w:val="00A43DB8"/>
    <w:rsid w:val="00A442D8"/>
    <w:rsid w:val="00A44341"/>
    <w:rsid w:val="00A445C2"/>
    <w:rsid w:val="00A44765"/>
    <w:rsid w:val="00A44B33"/>
    <w:rsid w:val="00A44CA9"/>
    <w:rsid w:val="00A45050"/>
    <w:rsid w:val="00A4525D"/>
    <w:rsid w:val="00A4544C"/>
    <w:rsid w:val="00A45467"/>
    <w:rsid w:val="00A454E5"/>
    <w:rsid w:val="00A456AE"/>
    <w:rsid w:val="00A456E1"/>
    <w:rsid w:val="00A45B1C"/>
    <w:rsid w:val="00A45B8E"/>
    <w:rsid w:val="00A45FC9"/>
    <w:rsid w:val="00A46289"/>
    <w:rsid w:val="00A46788"/>
    <w:rsid w:val="00A46A88"/>
    <w:rsid w:val="00A46DEE"/>
    <w:rsid w:val="00A46E0E"/>
    <w:rsid w:val="00A473A3"/>
    <w:rsid w:val="00A47575"/>
    <w:rsid w:val="00A47B64"/>
    <w:rsid w:val="00A47CE9"/>
    <w:rsid w:val="00A47E36"/>
    <w:rsid w:val="00A47ED1"/>
    <w:rsid w:val="00A501EC"/>
    <w:rsid w:val="00A50333"/>
    <w:rsid w:val="00A504D9"/>
    <w:rsid w:val="00A506F4"/>
    <w:rsid w:val="00A50728"/>
    <w:rsid w:val="00A50E7A"/>
    <w:rsid w:val="00A50EFE"/>
    <w:rsid w:val="00A513C3"/>
    <w:rsid w:val="00A51590"/>
    <w:rsid w:val="00A51D16"/>
    <w:rsid w:val="00A525D6"/>
    <w:rsid w:val="00A52640"/>
    <w:rsid w:val="00A52723"/>
    <w:rsid w:val="00A53071"/>
    <w:rsid w:val="00A5310B"/>
    <w:rsid w:val="00A531C5"/>
    <w:rsid w:val="00A531D7"/>
    <w:rsid w:val="00A531E3"/>
    <w:rsid w:val="00A53323"/>
    <w:rsid w:val="00A5337D"/>
    <w:rsid w:val="00A53D86"/>
    <w:rsid w:val="00A53E25"/>
    <w:rsid w:val="00A54238"/>
    <w:rsid w:val="00A545EF"/>
    <w:rsid w:val="00A54618"/>
    <w:rsid w:val="00A54817"/>
    <w:rsid w:val="00A54B43"/>
    <w:rsid w:val="00A54BC4"/>
    <w:rsid w:val="00A555FB"/>
    <w:rsid w:val="00A55909"/>
    <w:rsid w:val="00A55BC9"/>
    <w:rsid w:val="00A562F3"/>
    <w:rsid w:val="00A565D6"/>
    <w:rsid w:val="00A56764"/>
    <w:rsid w:val="00A56801"/>
    <w:rsid w:val="00A56AAB"/>
    <w:rsid w:val="00A56DF3"/>
    <w:rsid w:val="00A56EE2"/>
    <w:rsid w:val="00A57143"/>
    <w:rsid w:val="00A5748C"/>
    <w:rsid w:val="00A57898"/>
    <w:rsid w:val="00A57D01"/>
    <w:rsid w:val="00A60360"/>
    <w:rsid w:val="00A60365"/>
    <w:rsid w:val="00A60388"/>
    <w:rsid w:val="00A60440"/>
    <w:rsid w:val="00A604A4"/>
    <w:rsid w:val="00A606A7"/>
    <w:rsid w:val="00A60715"/>
    <w:rsid w:val="00A608AE"/>
    <w:rsid w:val="00A60B8C"/>
    <w:rsid w:val="00A60EB8"/>
    <w:rsid w:val="00A610A7"/>
    <w:rsid w:val="00A611E8"/>
    <w:rsid w:val="00A61711"/>
    <w:rsid w:val="00A61F2A"/>
    <w:rsid w:val="00A61F53"/>
    <w:rsid w:val="00A6215E"/>
    <w:rsid w:val="00A622CE"/>
    <w:rsid w:val="00A6242C"/>
    <w:rsid w:val="00A625ED"/>
    <w:rsid w:val="00A6271E"/>
    <w:rsid w:val="00A62B7B"/>
    <w:rsid w:val="00A62E46"/>
    <w:rsid w:val="00A63056"/>
    <w:rsid w:val="00A6326A"/>
    <w:rsid w:val="00A632DB"/>
    <w:rsid w:val="00A6379A"/>
    <w:rsid w:val="00A63A11"/>
    <w:rsid w:val="00A63C7C"/>
    <w:rsid w:val="00A63D7A"/>
    <w:rsid w:val="00A6400A"/>
    <w:rsid w:val="00A64352"/>
    <w:rsid w:val="00A645CE"/>
    <w:rsid w:val="00A64797"/>
    <w:rsid w:val="00A64B09"/>
    <w:rsid w:val="00A64BB0"/>
    <w:rsid w:val="00A64BD6"/>
    <w:rsid w:val="00A64EC4"/>
    <w:rsid w:val="00A64FE3"/>
    <w:rsid w:val="00A6529B"/>
    <w:rsid w:val="00A652F1"/>
    <w:rsid w:val="00A6593A"/>
    <w:rsid w:val="00A659E0"/>
    <w:rsid w:val="00A65D05"/>
    <w:rsid w:val="00A65EE0"/>
    <w:rsid w:val="00A661E8"/>
    <w:rsid w:val="00A66645"/>
    <w:rsid w:val="00A66694"/>
    <w:rsid w:val="00A66878"/>
    <w:rsid w:val="00A66AE2"/>
    <w:rsid w:val="00A66B63"/>
    <w:rsid w:val="00A66C23"/>
    <w:rsid w:val="00A66F12"/>
    <w:rsid w:val="00A67038"/>
    <w:rsid w:val="00A67137"/>
    <w:rsid w:val="00A67163"/>
    <w:rsid w:val="00A67420"/>
    <w:rsid w:val="00A675A4"/>
    <w:rsid w:val="00A67F52"/>
    <w:rsid w:val="00A7002B"/>
    <w:rsid w:val="00A7004D"/>
    <w:rsid w:val="00A701F1"/>
    <w:rsid w:val="00A70319"/>
    <w:rsid w:val="00A70A69"/>
    <w:rsid w:val="00A70DB1"/>
    <w:rsid w:val="00A70E37"/>
    <w:rsid w:val="00A7141D"/>
    <w:rsid w:val="00A71522"/>
    <w:rsid w:val="00A715A5"/>
    <w:rsid w:val="00A71727"/>
    <w:rsid w:val="00A717C2"/>
    <w:rsid w:val="00A71927"/>
    <w:rsid w:val="00A71A9C"/>
    <w:rsid w:val="00A71AB6"/>
    <w:rsid w:val="00A71B0A"/>
    <w:rsid w:val="00A71B5A"/>
    <w:rsid w:val="00A71F78"/>
    <w:rsid w:val="00A720D7"/>
    <w:rsid w:val="00A72121"/>
    <w:rsid w:val="00A7230F"/>
    <w:rsid w:val="00A724C7"/>
    <w:rsid w:val="00A724F1"/>
    <w:rsid w:val="00A725DE"/>
    <w:rsid w:val="00A7275C"/>
    <w:rsid w:val="00A72916"/>
    <w:rsid w:val="00A72B50"/>
    <w:rsid w:val="00A72C21"/>
    <w:rsid w:val="00A72C81"/>
    <w:rsid w:val="00A72DBE"/>
    <w:rsid w:val="00A73059"/>
    <w:rsid w:val="00A730BE"/>
    <w:rsid w:val="00A73170"/>
    <w:rsid w:val="00A737FB"/>
    <w:rsid w:val="00A73B44"/>
    <w:rsid w:val="00A73D4F"/>
    <w:rsid w:val="00A73F99"/>
    <w:rsid w:val="00A74060"/>
    <w:rsid w:val="00A740B9"/>
    <w:rsid w:val="00A740CB"/>
    <w:rsid w:val="00A742FF"/>
    <w:rsid w:val="00A7445A"/>
    <w:rsid w:val="00A744AF"/>
    <w:rsid w:val="00A746E4"/>
    <w:rsid w:val="00A7479F"/>
    <w:rsid w:val="00A7493A"/>
    <w:rsid w:val="00A749E2"/>
    <w:rsid w:val="00A756C2"/>
    <w:rsid w:val="00A757DE"/>
    <w:rsid w:val="00A75971"/>
    <w:rsid w:val="00A75B81"/>
    <w:rsid w:val="00A75CD9"/>
    <w:rsid w:val="00A75E58"/>
    <w:rsid w:val="00A7609E"/>
    <w:rsid w:val="00A76302"/>
    <w:rsid w:val="00A76313"/>
    <w:rsid w:val="00A76C06"/>
    <w:rsid w:val="00A76CAD"/>
    <w:rsid w:val="00A779E5"/>
    <w:rsid w:val="00A77AC5"/>
    <w:rsid w:val="00A77B7B"/>
    <w:rsid w:val="00A77C02"/>
    <w:rsid w:val="00A77CA8"/>
    <w:rsid w:val="00A77FC2"/>
    <w:rsid w:val="00A800E9"/>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1F2F"/>
    <w:rsid w:val="00A821C1"/>
    <w:rsid w:val="00A82252"/>
    <w:rsid w:val="00A82292"/>
    <w:rsid w:val="00A8236E"/>
    <w:rsid w:val="00A8250D"/>
    <w:rsid w:val="00A827EB"/>
    <w:rsid w:val="00A82841"/>
    <w:rsid w:val="00A8299A"/>
    <w:rsid w:val="00A82DE2"/>
    <w:rsid w:val="00A82E5C"/>
    <w:rsid w:val="00A8318E"/>
    <w:rsid w:val="00A83284"/>
    <w:rsid w:val="00A83295"/>
    <w:rsid w:val="00A837C7"/>
    <w:rsid w:val="00A83811"/>
    <w:rsid w:val="00A83D77"/>
    <w:rsid w:val="00A83FE9"/>
    <w:rsid w:val="00A844BF"/>
    <w:rsid w:val="00A84518"/>
    <w:rsid w:val="00A84685"/>
    <w:rsid w:val="00A846D2"/>
    <w:rsid w:val="00A84910"/>
    <w:rsid w:val="00A849FF"/>
    <w:rsid w:val="00A851AE"/>
    <w:rsid w:val="00A8552A"/>
    <w:rsid w:val="00A85850"/>
    <w:rsid w:val="00A85A4C"/>
    <w:rsid w:val="00A85CFA"/>
    <w:rsid w:val="00A85D41"/>
    <w:rsid w:val="00A86E17"/>
    <w:rsid w:val="00A86F31"/>
    <w:rsid w:val="00A86FCC"/>
    <w:rsid w:val="00A87162"/>
    <w:rsid w:val="00A8731E"/>
    <w:rsid w:val="00A87642"/>
    <w:rsid w:val="00A877C5"/>
    <w:rsid w:val="00A8796C"/>
    <w:rsid w:val="00A879C0"/>
    <w:rsid w:val="00A87B16"/>
    <w:rsid w:val="00A87D81"/>
    <w:rsid w:val="00A90096"/>
    <w:rsid w:val="00A90387"/>
    <w:rsid w:val="00A90773"/>
    <w:rsid w:val="00A9095D"/>
    <w:rsid w:val="00A90DC2"/>
    <w:rsid w:val="00A91391"/>
    <w:rsid w:val="00A91FEF"/>
    <w:rsid w:val="00A92097"/>
    <w:rsid w:val="00A922E1"/>
    <w:rsid w:val="00A9254E"/>
    <w:rsid w:val="00A927C6"/>
    <w:rsid w:val="00A92CF2"/>
    <w:rsid w:val="00A939A1"/>
    <w:rsid w:val="00A93C9B"/>
    <w:rsid w:val="00A93CE6"/>
    <w:rsid w:val="00A93ED9"/>
    <w:rsid w:val="00A9403A"/>
    <w:rsid w:val="00A941CF"/>
    <w:rsid w:val="00A9483D"/>
    <w:rsid w:val="00A94860"/>
    <w:rsid w:val="00A94C2C"/>
    <w:rsid w:val="00A94EED"/>
    <w:rsid w:val="00A94FC9"/>
    <w:rsid w:val="00A950E2"/>
    <w:rsid w:val="00A952A4"/>
    <w:rsid w:val="00A95335"/>
    <w:rsid w:val="00A95935"/>
    <w:rsid w:val="00A959DD"/>
    <w:rsid w:val="00A95E2C"/>
    <w:rsid w:val="00A95EE0"/>
    <w:rsid w:val="00A95F93"/>
    <w:rsid w:val="00A96436"/>
    <w:rsid w:val="00A96622"/>
    <w:rsid w:val="00A96A73"/>
    <w:rsid w:val="00A96D57"/>
    <w:rsid w:val="00A97048"/>
    <w:rsid w:val="00A97357"/>
    <w:rsid w:val="00A978E0"/>
    <w:rsid w:val="00A97926"/>
    <w:rsid w:val="00A97A3A"/>
    <w:rsid w:val="00A97A87"/>
    <w:rsid w:val="00AA005D"/>
    <w:rsid w:val="00AA00B7"/>
    <w:rsid w:val="00AA04B0"/>
    <w:rsid w:val="00AA0716"/>
    <w:rsid w:val="00AA0788"/>
    <w:rsid w:val="00AA09EE"/>
    <w:rsid w:val="00AA0C2A"/>
    <w:rsid w:val="00AA0E27"/>
    <w:rsid w:val="00AA0F9F"/>
    <w:rsid w:val="00AA1006"/>
    <w:rsid w:val="00AA1339"/>
    <w:rsid w:val="00AA1709"/>
    <w:rsid w:val="00AA1932"/>
    <w:rsid w:val="00AA2706"/>
    <w:rsid w:val="00AA2711"/>
    <w:rsid w:val="00AA275C"/>
    <w:rsid w:val="00AA27DD"/>
    <w:rsid w:val="00AA296A"/>
    <w:rsid w:val="00AA2A50"/>
    <w:rsid w:val="00AA2AB6"/>
    <w:rsid w:val="00AA2BCD"/>
    <w:rsid w:val="00AA2DAC"/>
    <w:rsid w:val="00AA2E89"/>
    <w:rsid w:val="00AA3141"/>
    <w:rsid w:val="00AA3290"/>
    <w:rsid w:val="00AA3320"/>
    <w:rsid w:val="00AA366A"/>
    <w:rsid w:val="00AA403F"/>
    <w:rsid w:val="00AA41C5"/>
    <w:rsid w:val="00AA45BD"/>
    <w:rsid w:val="00AA4732"/>
    <w:rsid w:val="00AA4768"/>
    <w:rsid w:val="00AA4928"/>
    <w:rsid w:val="00AA4A80"/>
    <w:rsid w:val="00AA4AE6"/>
    <w:rsid w:val="00AA4D21"/>
    <w:rsid w:val="00AA4DC9"/>
    <w:rsid w:val="00AA4E59"/>
    <w:rsid w:val="00AA5382"/>
    <w:rsid w:val="00AA5772"/>
    <w:rsid w:val="00AA57B9"/>
    <w:rsid w:val="00AA57BE"/>
    <w:rsid w:val="00AA57DC"/>
    <w:rsid w:val="00AA58AB"/>
    <w:rsid w:val="00AA5977"/>
    <w:rsid w:val="00AA5B76"/>
    <w:rsid w:val="00AA5F2D"/>
    <w:rsid w:val="00AA6090"/>
    <w:rsid w:val="00AA6471"/>
    <w:rsid w:val="00AA6632"/>
    <w:rsid w:val="00AA670C"/>
    <w:rsid w:val="00AA69B1"/>
    <w:rsid w:val="00AA6DEA"/>
    <w:rsid w:val="00AA6E78"/>
    <w:rsid w:val="00AA7377"/>
    <w:rsid w:val="00AA786E"/>
    <w:rsid w:val="00AA7B44"/>
    <w:rsid w:val="00AA7CD2"/>
    <w:rsid w:val="00AA7DF1"/>
    <w:rsid w:val="00AA7FB9"/>
    <w:rsid w:val="00AB02A8"/>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220"/>
    <w:rsid w:val="00AB23CF"/>
    <w:rsid w:val="00AB252C"/>
    <w:rsid w:val="00AB25F6"/>
    <w:rsid w:val="00AB2728"/>
    <w:rsid w:val="00AB2A34"/>
    <w:rsid w:val="00AB2A82"/>
    <w:rsid w:val="00AB2C04"/>
    <w:rsid w:val="00AB2C58"/>
    <w:rsid w:val="00AB32F0"/>
    <w:rsid w:val="00AB3A42"/>
    <w:rsid w:val="00AB3A8F"/>
    <w:rsid w:val="00AB3C46"/>
    <w:rsid w:val="00AB3D73"/>
    <w:rsid w:val="00AB3E40"/>
    <w:rsid w:val="00AB3FB9"/>
    <w:rsid w:val="00AB452E"/>
    <w:rsid w:val="00AB46AE"/>
    <w:rsid w:val="00AB4992"/>
    <w:rsid w:val="00AB4B44"/>
    <w:rsid w:val="00AB4B94"/>
    <w:rsid w:val="00AB4BAB"/>
    <w:rsid w:val="00AB4CFA"/>
    <w:rsid w:val="00AB4E69"/>
    <w:rsid w:val="00AB4FAF"/>
    <w:rsid w:val="00AB5129"/>
    <w:rsid w:val="00AB54D7"/>
    <w:rsid w:val="00AB57E0"/>
    <w:rsid w:val="00AB594A"/>
    <w:rsid w:val="00AB59A6"/>
    <w:rsid w:val="00AB5AAA"/>
    <w:rsid w:val="00AB5AB3"/>
    <w:rsid w:val="00AB5BD5"/>
    <w:rsid w:val="00AB5C51"/>
    <w:rsid w:val="00AB5C95"/>
    <w:rsid w:val="00AB5D31"/>
    <w:rsid w:val="00AB5D46"/>
    <w:rsid w:val="00AB5F43"/>
    <w:rsid w:val="00AB65CF"/>
    <w:rsid w:val="00AB672E"/>
    <w:rsid w:val="00AB6AE6"/>
    <w:rsid w:val="00AB6BB8"/>
    <w:rsid w:val="00AB7268"/>
    <w:rsid w:val="00AB7501"/>
    <w:rsid w:val="00AB7701"/>
    <w:rsid w:val="00AB78BB"/>
    <w:rsid w:val="00AC0136"/>
    <w:rsid w:val="00AC01E5"/>
    <w:rsid w:val="00AC0216"/>
    <w:rsid w:val="00AC02A8"/>
    <w:rsid w:val="00AC0348"/>
    <w:rsid w:val="00AC0662"/>
    <w:rsid w:val="00AC0951"/>
    <w:rsid w:val="00AC0ADD"/>
    <w:rsid w:val="00AC0E08"/>
    <w:rsid w:val="00AC0ECA"/>
    <w:rsid w:val="00AC0FF3"/>
    <w:rsid w:val="00AC1046"/>
    <w:rsid w:val="00AC10E7"/>
    <w:rsid w:val="00AC169B"/>
    <w:rsid w:val="00AC1C03"/>
    <w:rsid w:val="00AC1E04"/>
    <w:rsid w:val="00AC2257"/>
    <w:rsid w:val="00AC25BA"/>
    <w:rsid w:val="00AC2B27"/>
    <w:rsid w:val="00AC2BAE"/>
    <w:rsid w:val="00AC2C8C"/>
    <w:rsid w:val="00AC2D04"/>
    <w:rsid w:val="00AC2D93"/>
    <w:rsid w:val="00AC31D4"/>
    <w:rsid w:val="00AC369C"/>
    <w:rsid w:val="00AC38D5"/>
    <w:rsid w:val="00AC3BD8"/>
    <w:rsid w:val="00AC3DF7"/>
    <w:rsid w:val="00AC3E19"/>
    <w:rsid w:val="00AC3FBB"/>
    <w:rsid w:val="00AC426A"/>
    <w:rsid w:val="00AC430B"/>
    <w:rsid w:val="00AC43BB"/>
    <w:rsid w:val="00AC450B"/>
    <w:rsid w:val="00AC459D"/>
    <w:rsid w:val="00AC47B8"/>
    <w:rsid w:val="00AC4DD5"/>
    <w:rsid w:val="00AC4FD0"/>
    <w:rsid w:val="00AC51B4"/>
    <w:rsid w:val="00AC534A"/>
    <w:rsid w:val="00AC5526"/>
    <w:rsid w:val="00AC5599"/>
    <w:rsid w:val="00AC56BD"/>
    <w:rsid w:val="00AC5758"/>
    <w:rsid w:val="00AC57D2"/>
    <w:rsid w:val="00AC58EA"/>
    <w:rsid w:val="00AC5991"/>
    <w:rsid w:val="00AC5C0F"/>
    <w:rsid w:val="00AC5E20"/>
    <w:rsid w:val="00AC68F4"/>
    <w:rsid w:val="00AC696A"/>
    <w:rsid w:val="00AC69A1"/>
    <w:rsid w:val="00AC6FAF"/>
    <w:rsid w:val="00AC732B"/>
    <w:rsid w:val="00AC7386"/>
    <w:rsid w:val="00AC7398"/>
    <w:rsid w:val="00AC7654"/>
    <w:rsid w:val="00AC7679"/>
    <w:rsid w:val="00AC77E8"/>
    <w:rsid w:val="00AC7804"/>
    <w:rsid w:val="00AC7856"/>
    <w:rsid w:val="00AC7939"/>
    <w:rsid w:val="00AC7C27"/>
    <w:rsid w:val="00AC7FD9"/>
    <w:rsid w:val="00AD0CC4"/>
    <w:rsid w:val="00AD0FAA"/>
    <w:rsid w:val="00AD0FF7"/>
    <w:rsid w:val="00AD140D"/>
    <w:rsid w:val="00AD1A3A"/>
    <w:rsid w:val="00AD1B3E"/>
    <w:rsid w:val="00AD1BC9"/>
    <w:rsid w:val="00AD1D12"/>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826"/>
    <w:rsid w:val="00AD493C"/>
    <w:rsid w:val="00AD4CBB"/>
    <w:rsid w:val="00AD5180"/>
    <w:rsid w:val="00AD5748"/>
    <w:rsid w:val="00AD58F0"/>
    <w:rsid w:val="00AD599D"/>
    <w:rsid w:val="00AD6149"/>
    <w:rsid w:val="00AD6340"/>
    <w:rsid w:val="00AD655E"/>
    <w:rsid w:val="00AD6577"/>
    <w:rsid w:val="00AD670F"/>
    <w:rsid w:val="00AD6820"/>
    <w:rsid w:val="00AD6888"/>
    <w:rsid w:val="00AD68F0"/>
    <w:rsid w:val="00AD6FE4"/>
    <w:rsid w:val="00AD71D9"/>
    <w:rsid w:val="00AD767E"/>
    <w:rsid w:val="00AD7713"/>
    <w:rsid w:val="00AD7B3E"/>
    <w:rsid w:val="00AD7B66"/>
    <w:rsid w:val="00AD7CFD"/>
    <w:rsid w:val="00AE01DA"/>
    <w:rsid w:val="00AE03C8"/>
    <w:rsid w:val="00AE0EFD"/>
    <w:rsid w:val="00AE0FC7"/>
    <w:rsid w:val="00AE1221"/>
    <w:rsid w:val="00AE13F8"/>
    <w:rsid w:val="00AE1429"/>
    <w:rsid w:val="00AE1B0D"/>
    <w:rsid w:val="00AE1BD9"/>
    <w:rsid w:val="00AE1CDA"/>
    <w:rsid w:val="00AE1D5F"/>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6E70"/>
    <w:rsid w:val="00AE70FA"/>
    <w:rsid w:val="00AE725D"/>
    <w:rsid w:val="00AE74FC"/>
    <w:rsid w:val="00AE76BC"/>
    <w:rsid w:val="00AE78A2"/>
    <w:rsid w:val="00AE793D"/>
    <w:rsid w:val="00AE7976"/>
    <w:rsid w:val="00AE7BD6"/>
    <w:rsid w:val="00AE7CFD"/>
    <w:rsid w:val="00AF0057"/>
    <w:rsid w:val="00AF017D"/>
    <w:rsid w:val="00AF0251"/>
    <w:rsid w:val="00AF0619"/>
    <w:rsid w:val="00AF08D8"/>
    <w:rsid w:val="00AF13FD"/>
    <w:rsid w:val="00AF156A"/>
    <w:rsid w:val="00AF1971"/>
    <w:rsid w:val="00AF19CD"/>
    <w:rsid w:val="00AF1B88"/>
    <w:rsid w:val="00AF1D13"/>
    <w:rsid w:val="00AF1DB3"/>
    <w:rsid w:val="00AF2339"/>
    <w:rsid w:val="00AF2419"/>
    <w:rsid w:val="00AF26A9"/>
    <w:rsid w:val="00AF2865"/>
    <w:rsid w:val="00AF2892"/>
    <w:rsid w:val="00AF29AF"/>
    <w:rsid w:val="00AF29F2"/>
    <w:rsid w:val="00AF2A95"/>
    <w:rsid w:val="00AF2CFC"/>
    <w:rsid w:val="00AF2D42"/>
    <w:rsid w:val="00AF2D6B"/>
    <w:rsid w:val="00AF2D9B"/>
    <w:rsid w:val="00AF2ED4"/>
    <w:rsid w:val="00AF2F06"/>
    <w:rsid w:val="00AF3102"/>
    <w:rsid w:val="00AF31C7"/>
    <w:rsid w:val="00AF31CF"/>
    <w:rsid w:val="00AF3882"/>
    <w:rsid w:val="00AF3989"/>
    <w:rsid w:val="00AF39CD"/>
    <w:rsid w:val="00AF448B"/>
    <w:rsid w:val="00AF490F"/>
    <w:rsid w:val="00AF4DFA"/>
    <w:rsid w:val="00AF4E21"/>
    <w:rsid w:val="00AF50E8"/>
    <w:rsid w:val="00AF50FB"/>
    <w:rsid w:val="00AF5318"/>
    <w:rsid w:val="00AF5382"/>
    <w:rsid w:val="00AF55D2"/>
    <w:rsid w:val="00AF5695"/>
    <w:rsid w:val="00AF57AA"/>
    <w:rsid w:val="00AF59E5"/>
    <w:rsid w:val="00AF5C37"/>
    <w:rsid w:val="00AF61C0"/>
    <w:rsid w:val="00AF647C"/>
    <w:rsid w:val="00AF6568"/>
    <w:rsid w:val="00AF660F"/>
    <w:rsid w:val="00AF6756"/>
    <w:rsid w:val="00AF6CF7"/>
    <w:rsid w:val="00AF6E07"/>
    <w:rsid w:val="00AF7110"/>
    <w:rsid w:val="00AF7147"/>
    <w:rsid w:val="00AF7300"/>
    <w:rsid w:val="00AF7C06"/>
    <w:rsid w:val="00AF7FCD"/>
    <w:rsid w:val="00B0037C"/>
    <w:rsid w:val="00B00723"/>
    <w:rsid w:val="00B01166"/>
    <w:rsid w:val="00B012A6"/>
    <w:rsid w:val="00B0138D"/>
    <w:rsid w:val="00B013F7"/>
    <w:rsid w:val="00B015F6"/>
    <w:rsid w:val="00B01BE6"/>
    <w:rsid w:val="00B01C26"/>
    <w:rsid w:val="00B01DDF"/>
    <w:rsid w:val="00B02287"/>
    <w:rsid w:val="00B02727"/>
    <w:rsid w:val="00B02E89"/>
    <w:rsid w:val="00B02EC1"/>
    <w:rsid w:val="00B0309E"/>
    <w:rsid w:val="00B03213"/>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9A"/>
    <w:rsid w:val="00B06FB5"/>
    <w:rsid w:val="00B072A9"/>
    <w:rsid w:val="00B07595"/>
    <w:rsid w:val="00B076D2"/>
    <w:rsid w:val="00B07A62"/>
    <w:rsid w:val="00B07B0A"/>
    <w:rsid w:val="00B10179"/>
    <w:rsid w:val="00B103E1"/>
    <w:rsid w:val="00B10A57"/>
    <w:rsid w:val="00B10CA9"/>
    <w:rsid w:val="00B10DD1"/>
    <w:rsid w:val="00B11181"/>
    <w:rsid w:val="00B1176B"/>
    <w:rsid w:val="00B119DA"/>
    <w:rsid w:val="00B11EA8"/>
    <w:rsid w:val="00B1216E"/>
    <w:rsid w:val="00B12320"/>
    <w:rsid w:val="00B1256E"/>
    <w:rsid w:val="00B12E3A"/>
    <w:rsid w:val="00B12F43"/>
    <w:rsid w:val="00B1302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825"/>
    <w:rsid w:val="00B15B7B"/>
    <w:rsid w:val="00B15D21"/>
    <w:rsid w:val="00B15F6D"/>
    <w:rsid w:val="00B164CF"/>
    <w:rsid w:val="00B1675C"/>
    <w:rsid w:val="00B167C2"/>
    <w:rsid w:val="00B16ACD"/>
    <w:rsid w:val="00B16DFB"/>
    <w:rsid w:val="00B17236"/>
    <w:rsid w:val="00B173AA"/>
    <w:rsid w:val="00B17453"/>
    <w:rsid w:val="00B1749B"/>
    <w:rsid w:val="00B174FF"/>
    <w:rsid w:val="00B17573"/>
    <w:rsid w:val="00B176AB"/>
    <w:rsid w:val="00B17A89"/>
    <w:rsid w:val="00B20140"/>
    <w:rsid w:val="00B201E2"/>
    <w:rsid w:val="00B20521"/>
    <w:rsid w:val="00B2093A"/>
    <w:rsid w:val="00B21273"/>
    <w:rsid w:val="00B216B6"/>
    <w:rsid w:val="00B21806"/>
    <w:rsid w:val="00B21BBD"/>
    <w:rsid w:val="00B21C5C"/>
    <w:rsid w:val="00B21C8C"/>
    <w:rsid w:val="00B21E37"/>
    <w:rsid w:val="00B21F09"/>
    <w:rsid w:val="00B22057"/>
    <w:rsid w:val="00B2230F"/>
    <w:rsid w:val="00B23093"/>
    <w:rsid w:val="00B23142"/>
    <w:rsid w:val="00B23334"/>
    <w:rsid w:val="00B236AE"/>
    <w:rsid w:val="00B238FE"/>
    <w:rsid w:val="00B23F43"/>
    <w:rsid w:val="00B2402F"/>
    <w:rsid w:val="00B2445D"/>
    <w:rsid w:val="00B24915"/>
    <w:rsid w:val="00B24EB4"/>
    <w:rsid w:val="00B252E4"/>
    <w:rsid w:val="00B25542"/>
    <w:rsid w:val="00B257D6"/>
    <w:rsid w:val="00B2583D"/>
    <w:rsid w:val="00B25D06"/>
    <w:rsid w:val="00B25DAD"/>
    <w:rsid w:val="00B26040"/>
    <w:rsid w:val="00B26051"/>
    <w:rsid w:val="00B269C5"/>
    <w:rsid w:val="00B2723C"/>
    <w:rsid w:val="00B27290"/>
    <w:rsid w:val="00B2783B"/>
    <w:rsid w:val="00B279C3"/>
    <w:rsid w:val="00B27E8C"/>
    <w:rsid w:val="00B27F02"/>
    <w:rsid w:val="00B301C0"/>
    <w:rsid w:val="00B30284"/>
    <w:rsid w:val="00B303C7"/>
    <w:rsid w:val="00B304FB"/>
    <w:rsid w:val="00B305F7"/>
    <w:rsid w:val="00B307C4"/>
    <w:rsid w:val="00B30AA5"/>
    <w:rsid w:val="00B30CAE"/>
    <w:rsid w:val="00B30D73"/>
    <w:rsid w:val="00B30DD5"/>
    <w:rsid w:val="00B30F96"/>
    <w:rsid w:val="00B3110E"/>
    <w:rsid w:val="00B313CD"/>
    <w:rsid w:val="00B31441"/>
    <w:rsid w:val="00B319C4"/>
    <w:rsid w:val="00B31AB4"/>
    <w:rsid w:val="00B31BCB"/>
    <w:rsid w:val="00B31ED5"/>
    <w:rsid w:val="00B32010"/>
    <w:rsid w:val="00B3229E"/>
    <w:rsid w:val="00B322DE"/>
    <w:rsid w:val="00B32C75"/>
    <w:rsid w:val="00B32CC2"/>
    <w:rsid w:val="00B33947"/>
    <w:rsid w:val="00B33AE7"/>
    <w:rsid w:val="00B33BDE"/>
    <w:rsid w:val="00B33C15"/>
    <w:rsid w:val="00B34069"/>
    <w:rsid w:val="00B342C6"/>
    <w:rsid w:val="00B343FA"/>
    <w:rsid w:val="00B34441"/>
    <w:rsid w:val="00B3469F"/>
    <w:rsid w:val="00B347D8"/>
    <w:rsid w:val="00B3485B"/>
    <w:rsid w:val="00B34973"/>
    <w:rsid w:val="00B34D5C"/>
    <w:rsid w:val="00B34EB9"/>
    <w:rsid w:val="00B3555C"/>
    <w:rsid w:val="00B35BD7"/>
    <w:rsid w:val="00B35C4B"/>
    <w:rsid w:val="00B36077"/>
    <w:rsid w:val="00B361B6"/>
    <w:rsid w:val="00B36466"/>
    <w:rsid w:val="00B36969"/>
    <w:rsid w:val="00B369C9"/>
    <w:rsid w:val="00B36C24"/>
    <w:rsid w:val="00B37510"/>
    <w:rsid w:val="00B376E1"/>
    <w:rsid w:val="00B3783C"/>
    <w:rsid w:val="00B3797F"/>
    <w:rsid w:val="00B37D07"/>
    <w:rsid w:val="00B37D91"/>
    <w:rsid w:val="00B401DE"/>
    <w:rsid w:val="00B4048F"/>
    <w:rsid w:val="00B40591"/>
    <w:rsid w:val="00B40678"/>
    <w:rsid w:val="00B406B1"/>
    <w:rsid w:val="00B406EF"/>
    <w:rsid w:val="00B40908"/>
    <w:rsid w:val="00B40915"/>
    <w:rsid w:val="00B40996"/>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3ABC"/>
    <w:rsid w:val="00B4418E"/>
    <w:rsid w:val="00B441F4"/>
    <w:rsid w:val="00B4423E"/>
    <w:rsid w:val="00B442CF"/>
    <w:rsid w:val="00B44553"/>
    <w:rsid w:val="00B446F1"/>
    <w:rsid w:val="00B44740"/>
    <w:rsid w:val="00B44839"/>
    <w:rsid w:val="00B44B3D"/>
    <w:rsid w:val="00B44ECF"/>
    <w:rsid w:val="00B45039"/>
    <w:rsid w:val="00B4524F"/>
    <w:rsid w:val="00B4526E"/>
    <w:rsid w:val="00B4564B"/>
    <w:rsid w:val="00B4568B"/>
    <w:rsid w:val="00B4586C"/>
    <w:rsid w:val="00B45938"/>
    <w:rsid w:val="00B45A01"/>
    <w:rsid w:val="00B45E97"/>
    <w:rsid w:val="00B46072"/>
    <w:rsid w:val="00B463B8"/>
    <w:rsid w:val="00B46409"/>
    <w:rsid w:val="00B4661B"/>
    <w:rsid w:val="00B46654"/>
    <w:rsid w:val="00B4698A"/>
    <w:rsid w:val="00B46C9A"/>
    <w:rsid w:val="00B46C9E"/>
    <w:rsid w:val="00B471B0"/>
    <w:rsid w:val="00B47331"/>
    <w:rsid w:val="00B47605"/>
    <w:rsid w:val="00B476B1"/>
    <w:rsid w:val="00B47AD9"/>
    <w:rsid w:val="00B47B46"/>
    <w:rsid w:val="00B47FA1"/>
    <w:rsid w:val="00B50100"/>
    <w:rsid w:val="00B50106"/>
    <w:rsid w:val="00B50664"/>
    <w:rsid w:val="00B508A5"/>
    <w:rsid w:val="00B50948"/>
    <w:rsid w:val="00B50D94"/>
    <w:rsid w:val="00B50F24"/>
    <w:rsid w:val="00B514AE"/>
    <w:rsid w:val="00B51534"/>
    <w:rsid w:val="00B51754"/>
    <w:rsid w:val="00B51B89"/>
    <w:rsid w:val="00B51D9E"/>
    <w:rsid w:val="00B51FE1"/>
    <w:rsid w:val="00B5241D"/>
    <w:rsid w:val="00B52811"/>
    <w:rsid w:val="00B528FA"/>
    <w:rsid w:val="00B52AD3"/>
    <w:rsid w:val="00B52D1E"/>
    <w:rsid w:val="00B52EB6"/>
    <w:rsid w:val="00B52FA5"/>
    <w:rsid w:val="00B536BB"/>
    <w:rsid w:val="00B5393D"/>
    <w:rsid w:val="00B5395C"/>
    <w:rsid w:val="00B53A0B"/>
    <w:rsid w:val="00B53A90"/>
    <w:rsid w:val="00B53B7A"/>
    <w:rsid w:val="00B5425F"/>
    <w:rsid w:val="00B54299"/>
    <w:rsid w:val="00B5458E"/>
    <w:rsid w:val="00B547F5"/>
    <w:rsid w:val="00B54942"/>
    <w:rsid w:val="00B54CB9"/>
    <w:rsid w:val="00B54D52"/>
    <w:rsid w:val="00B54EC4"/>
    <w:rsid w:val="00B54FB8"/>
    <w:rsid w:val="00B551D7"/>
    <w:rsid w:val="00B55558"/>
    <w:rsid w:val="00B55839"/>
    <w:rsid w:val="00B5593A"/>
    <w:rsid w:val="00B55EBD"/>
    <w:rsid w:val="00B55FA1"/>
    <w:rsid w:val="00B56333"/>
    <w:rsid w:val="00B56417"/>
    <w:rsid w:val="00B56590"/>
    <w:rsid w:val="00B567F5"/>
    <w:rsid w:val="00B56851"/>
    <w:rsid w:val="00B568BD"/>
    <w:rsid w:val="00B57342"/>
    <w:rsid w:val="00B576A2"/>
    <w:rsid w:val="00B57BA3"/>
    <w:rsid w:val="00B57C6F"/>
    <w:rsid w:val="00B60550"/>
    <w:rsid w:val="00B6070B"/>
    <w:rsid w:val="00B6083F"/>
    <w:rsid w:val="00B60C06"/>
    <w:rsid w:val="00B60C14"/>
    <w:rsid w:val="00B60D98"/>
    <w:rsid w:val="00B60F7B"/>
    <w:rsid w:val="00B610FE"/>
    <w:rsid w:val="00B615F2"/>
    <w:rsid w:val="00B617EC"/>
    <w:rsid w:val="00B61A8B"/>
    <w:rsid w:val="00B61BAB"/>
    <w:rsid w:val="00B61D73"/>
    <w:rsid w:val="00B61DB6"/>
    <w:rsid w:val="00B62302"/>
    <w:rsid w:val="00B623D8"/>
    <w:rsid w:val="00B6245D"/>
    <w:rsid w:val="00B62475"/>
    <w:rsid w:val="00B6248B"/>
    <w:rsid w:val="00B627F3"/>
    <w:rsid w:val="00B6285A"/>
    <w:rsid w:val="00B62888"/>
    <w:rsid w:val="00B62931"/>
    <w:rsid w:val="00B62A80"/>
    <w:rsid w:val="00B62C0B"/>
    <w:rsid w:val="00B62C24"/>
    <w:rsid w:val="00B62CB7"/>
    <w:rsid w:val="00B62E3C"/>
    <w:rsid w:val="00B63335"/>
    <w:rsid w:val="00B633E0"/>
    <w:rsid w:val="00B634C3"/>
    <w:rsid w:val="00B635F7"/>
    <w:rsid w:val="00B63600"/>
    <w:rsid w:val="00B63720"/>
    <w:rsid w:val="00B6399C"/>
    <w:rsid w:val="00B63F35"/>
    <w:rsid w:val="00B64411"/>
    <w:rsid w:val="00B64A3B"/>
    <w:rsid w:val="00B64F25"/>
    <w:rsid w:val="00B64F89"/>
    <w:rsid w:val="00B65012"/>
    <w:rsid w:val="00B650BF"/>
    <w:rsid w:val="00B652BA"/>
    <w:rsid w:val="00B65384"/>
    <w:rsid w:val="00B653A7"/>
    <w:rsid w:val="00B653B4"/>
    <w:rsid w:val="00B65591"/>
    <w:rsid w:val="00B65A41"/>
    <w:rsid w:val="00B65C4B"/>
    <w:rsid w:val="00B65D4E"/>
    <w:rsid w:val="00B65E78"/>
    <w:rsid w:val="00B65F9E"/>
    <w:rsid w:val="00B6611A"/>
    <w:rsid w:val="00B66730"/>
    <w:rsid w:val="00B66814"/>
    <w:rsid w:val="00B66BE2"/>
    <w:rsid w:val="00B66CBD"/>
    <w:rsid w:val="00B66CEE"/>
    <w:rsid w:val="00B66D1B"/>
    <w:rsid w:val="00B674CA"/>
    <w:rsid w:val="00B6751D"/>
    <w:rsid w:val="00B67A09"/>
    <w:rsid w:val="00B67EA8"/>
    <w:rsid w:val="00B7069A"/>
    <w:rsid w:val="00B70B2B"/>
    <w:rsid w:val="00B70BFD"/>
    <w:rsid w:val="00B70D1D"/>
    <w:rsid w:val="00B70E86"/>
    <w:rsid w:val="00B710F4"/>
    <w:rsid w:val="00B7146E"/>
    <w:rsid w:val="00B71600"/>
    <w:rsid w:val="00B71866"/>
    <w:rsid w:val="00B71E6C"/>
    <w:rsid w:val="00B72191"/>
    <w:rsid w:val="00B72364"/>
    <w:rsid w:val="00B72383"/>
    <w:rsid w:val="00B723B4"/>
    <w:rsid w:val="00B72487"/>
    <w:rsid w:val="00B72530"/>
    <w:rsid w:val="00B727E4"/>
    <w:rsid w:val="00B72ABE"/>
    <w:rsid w:val="00B72B27"/>
    <w:rsid w:val="00B72ED2"/>
    <w:rsid w:val="00B7320D"/>
    <w:rsid w:val="00B732CC"/>
    <w:rsid w:val="00B7331D"/>
    <w:rsid w:val="00B7362E"/>
    <w:rsid w:val="00B73A34"/>
    <w:rsid w:val="00B73A6A"/>
    <w:rsid w:val="00B73DCF"/>
    <w:rsid w:val="00B73E40"/>
    <w:rsid w:val="00B73FC2"/>
    <w:rsid w:val="00B741F1"/>
    <w:rsid w:val="00B749BE"/>
    <w:rsid w:val="00B751A6"/>
    <w:rsid w:val="00B75214"/>
    <w:rsid w:val="00B7531C"/>
    <w:rsid w:val="00B757ED"/>
    <w:rsid w:val="00B758E3"/>
    <w:rsid w:val="00B75A6B"/>
    <w:rsid w:val="00B75AC5"/>
    <w:rsid w:val="00B75CCB"/>
    <w:rsid w:val="00B75CD4"/>
    <w:rsid w:val="00B75D46"/>
    <w:rsid w:val="00B75D9C"/>
    <w:rsid w:val="00B75F92"/>
    <w:rsid w:val="00B76059"/>
    <w:rsid w:val="00B76080"/>
    <w:rsid w:val="00B7614F"/>
    <w:rsid w:val="00B763E7"/>
    <w:rsid w:val="00B7652F"/>
    <w:rsid w:val="00B76667"/>
    <w:rsid w:val="00B766F9"/>
    <w:rsid w:val="00B76811"/>
    <w:rsid w:val="00B768F9"/>
    <w:rsid w:val="00B76A04"/>
    <w:rsid w:val="00B76A6F"/>
    <w:rsid w:val="00B76C1F"/>
    <w:rsid w:val="00B76C7C"/>
    <w:rsid w:val="00B771E8"/>
    <w:rsid w:val="00B77516"/>
    <w:rsid w:val="00B776E4"/>
    <w:rsid w:val="00B77714"/>
    <w:rsid w:val="00B77BA3"/>
    <w:rsid w:val="00B77E51"/>
    <w:rsid w:val="00B77EE8"/>
    <w:rsid w:val="00B802A3"/>
    <w:rsid w:val="00B803B6"/>
    <w:rsid w:val="00B804EE"/>
    <w:rsid w:val="00B806B8"/>
    <w:rsid w:val="00B8120D"/>
    <w:rsid w:val="00B8136C"/>
    <w:rsid w:val="00B813BF"/>
    <w:rsid w:val="00B81454"/>
    <w:rsid w:val="00B81476"/>
    <w:rsid w:val="00B8172B"/>
    <w:rsid w:val="00B818E2"/>
    <w:rsid w:val="00B819ED"/>
    <w:rsid w:val="00B81BBF"/>
    <w:rsid w:val="00B81C1C"/>
    <w:rsid w:val="00B81C8E"/>
    <w:rsid w:val="00B81D2F"/>
    <w:rsid w:val="00B81E4E"/>
    <w:rsid w:val="00B820D5"/>
    <w:rsid w:val="00B82210"/>
    <w:rsid w:val="00B82271"/>
    <w:rsid w:val="00B827F8"/>
    <w:rsid w:val="00B82919"/>
    <w:rsid w:val="00B8294E"/>
    <w:rsid w:val="00B829EA"/>
    <w:rsid w:val="00B82A00"/>
    <w:rsid w:val="00B82B7B"/>
    <w:rsid w:val="00B82CCE"/>
    <w:rsid w:val="00B82EFA"/>
    <w:rsid w:val="00B83098"/>
    <w:rsid w:val="00B832F0"/>
    <w:rsid w:val="00B838C4"/>
    <w:rsid w:val="00B83A2F"/>
    <w:rsid w:val="00B84080"/>
    <w:rsid w:val="00B841E8"/>
    <w:rsid w:val="00B841EA"/>
    <w:rsid w:val="00B842E5"/>
    <w:rsid w:val="00B843B8"/>
    <w:rsid w:val="00B84472"/>
    <w:rsid w:val="00B84533"/>
    <w:rsid w:val="00B84542"/>
    <w:rsid w:val="00B84844"/>
    <w:rsid w:val="00B84965"/>
    <w:rsid w:val="00B84C93"/>
    <w:rsid w:val="00B84FF3"/>
    <w:rsid w:val="00B853BA"/>
    <w:rsid w:val="00B85677"/>
    <w:rsid w:val="00B85702"/>
    <w:rsid w:val="00B858CB"/>
    <w:rsid w:val="00B85CCE"/>
    <w:rsid w:val="00B85E40"/>
    <w:rsid w:val="00B861AF"/>
    <w:rsid w:val="00B862BB"/>
    <w:rsid w:val="00B865BD"/>
    <w:rsid w:val="00B86741"/>
    <w:rsid w:val="00B868E6"/>
    <w:rsid w:val="00B869B5"/>
    <w:rsid w:val="00B86BF2"/>
    <w:rsid w:val="00B86DEE"/>
    <w:rsid w:val="00B875F6"/>
    <w:rsid w:val="00B876EC"/>
    <w:rsid w:val="00B8791E"/>
    <w:rsid w:val="00B903D7"/>
    <w:rsid w:val="00B907F2"/>
    <w:rsid w:val="00B90BC1"/>
    <w:rsid w:val="00B90D1E"/>
    <w:rsid w:val="00B90F86"/>
    <w:rsid w:val="00B91F1D"/>
    <w:rsid w:val="00B91FD2"/>
    <w:rsid w:val="00B92271"/>
    <w:rsid w:val="00B92375"/>
    <w:rsid w:val="00B928B4"/>
    <w:rsid w:val="00B92C15"/>
    <w:rsid w:val="00B92CEF"/>
    <w:rsid w:val="00B92F17"/>
    <w:rsid w:val="00B930E0"/>
    <w:rsid w:val="00B93508"/>
    <w:rsid w:val="00B93715"/>
    <w:rsid w:val="00B93936"/>
    <w:rsid w:val="00B93948"/>
    <w:rsid w:val="00B939AA"/>
    <w:rsid w:val="00B93B61"/>
    <w:rsid w:val="00B93EEA"/>
    <w:rsid w:val="00B944C9"/>
    <w:rsid w:val="00B945C5"/>
    <w:rsid w:val="00B945ED"/>
    <w:rsid w:val="00B947B7"/>
    <w:rsid w:val="00B94E66"/>
    <w:rsid w:val="00B94ECE"/>
    <w:rsid w:val="00B9563B"/>
    <w:rsid w:val="00B956DC"/>
    <w:rsid w:val="00B95727"/>
    <w:rsid w:val="00B9582B"/>
    <w:rsid w:val="00B95CAB"/>
    <w:rsid w:val="00B96061"/>
    <w:rsid w:val="00B9620C"/>
    <w:rsid w:val="00B9632F"/>
    <w:rsid w:val="00B96472"/>
    <w:rsid w:val="00B96726"/>
    <w:rsid w:val="00B96C2A"/>
    <w:rsid w:val="00B96C6F"/>
    <w:rsid w:val="00B96E88"/>
    <w:rsid w:val="00B96F51"/>
    <w:rsid w:val="00B972AE"/>
    <w:rsid w:val="00B9790E"/>
    <w:rsid w:val="00B9792D"/>
    <w:rsid w:val="00B979F0"/>
    <w:rsid w:val="00B97DC1"/>
    <w:rsid w:val="00B97F9D"/>
    <w:rsid w:val="00BA0150"/>
    <w:rsid w:val="00BA02A7"/>
    <w:rsid w:val="00BA03C1"/>
    <w:rsid w:val="00BA0E5F"/>
    <w:rsid w:val="00BA0F2A"/>
    <w:rsid w:val="00BA114B"/>
    <w:rsid w:val="00BA11DF"/>
    <w:rsid w:val="00BA16AD"/>
    <w:rsid w:val="00BA1C4D"/>
    <w:rsid w:val="00BA1C4E"/>
    <w:rsid w:val="00BA1D9C"/>
    <w:rsid w:val="00BA1E99"/>
    <w:rsid w:val="00BA1FEA"/>
    <w:rsid w:val="00BA227C"/>
    <w:rsid w:val="00BA22D7"/>
    <w:rsid w:val="00BA263C"/>
    <w:rsid w:val="00BA279F"/>
    <w:rsid w:val="00BA28E4"/>
    <w:rsid w:val="00BA2C13"/>
    <w:rsid w:val="00BA2C8D"/>
    <w:rsid w:val="00BA2D5F"/>
    <w:rsid w:val="00BA2FD7"/>
    <w:rsid w:val="00BA2FDC"/>
    <w:rsid w:val="00BA2FEA"/>
    <w:rsid w:val="00BA30BC"/>
    <w:rsid w:val="00BA30F2"/>
    <w:rsid w:val="00BA3180"/>
    <w:rsid w:val="00BA3247"/>
    <w:rsid w:val="00BA38C1"/>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8AB"/>
    <w:rsid w:val="00BA59AF"/>
    <w:rsid w:val="00BA5B39"/>
    <w:rsid w:val="00BA5C19"/>
    <w:rsid w:val="00BA5D0C"/>
    <w:rsid w:val="00BA5FEC"/>
    <w:rsid w:val="00BA604C"/>
    <w:rsid w:val="00BA607C"/>
    <w:rsid w:val="00BA6221"/>
    <w:rsid w:val="00BA665E"/>
    <w:rsid w:val="00BA6887"/>
    <w:rsid w:val="00BA6AA6"/>
    <w:rsid w:val="00BA7255"/>
    <w:rsid w:val="00BA74F5"/>
    <w:rsid w:val="00BA7528"/>
    <w:rsid w:val="00BA757B"/>
    <w:rsid w:val="00BA769C"/>
    <w:rsid w:val="00BA76FF"/>
    <w:rsid w:val="00BA7826"/>
    <w:rsid w:val="00BA7DEF"/>
    <w:rsid w:val="00BA7E92"/>
    <w:rsid w:val="00BA7F8F"/>
    <w:rsid w:val="00BB00E6"/>
    <w:rsid w:val="00BB035A"/>
    <w:rsid w:val="00BB0B5C"/>
    <w:rsid w:val="00BB1145"/>
    <w:rsid w:val="00BB1323"/>
    <w:rsid w:val="00BB19C2"/>
    <w:rsid w:val="00BB1CE5"/>
    <w:rsid w:val="00BB2166"/>
    <w:rsid w:val="00BB23EF"/>
    <w:rsid w:val="00BB247C"/>
    <w:rsid w:val="00BB2482"/>
    <w:rsid w:val="00BB24FE"/>
    <w:rsid w:val="00BB2764"/>
    <w:rsid w:val="00BB2C08"/>
    <w:rsid w:val="00BB31D1"/>
    <w:rsid w:val="00BB3205"/>
    <w:rsid w:val="00BB35CB"/>
    <w:rsid w:val="00BB3694"/>
    <w:rsid w:val="00BB3756"/>
    <w:rsid w:val="00BB39D7"/>
    <w:rsid w:val="00BB3B04"/>
    <w:rsid w:val="00BB3CE0"/>
    <w:rsid w:val="00BB3D44"/>
    <w:rsid w:val="00BB3D4A"/>
    <w:rsid w:val="00BB3E38"/>
    <w:rsid w:val="00BB42A3"/>
    <w:rsid w:val="00BB4464"/>
    <w:rsid w:val="00BB48C5"/>
    <w:rsid w:val="00BB4A9F"/>
    <w:rsid w:val="00BB4FD1"/>
    <w:rsid w:val="00BB5085"/>
    <w:rsid w:val="00BB5191"/>
    <w:rsid w:val="00BB52B4"/>
    <w:rsid w:val="00BB56F2"/>
    <w:rsid w:val="00BB5715"/>
    <w:rsid w:val="00BB58AF"/>
    <w:rsid w:val="00BB5910"/>
    <w:rsid w:val="00BB5B4D"/>
    <w:rsid w:val="00BB5F9E"/>
    <w:rsid w:val="00BB6153"/>
    <w:rsid w:val="00BB61A2"/>
    <w:rsid w:val="00BB61EF"/>
    <w:rsid w:val="00BB638D"/>
    <w:rsid w:val="00BB6679"/>
    <w:rsid w:val="00BB6B4D"/>
    <w:rsid w:val="00BB6C32"/>
    <w:rsid w:val="00BB6DC8"/>
    <w:rsid w:val="00BB7130"/>
    <w:rsid w:val="00BB713B"/>
    <w:rsid w:val="00BB7490"/>
    <w:rsid w:val="00BB793C"/>
    <w:rsid w:val="00BB7A20"/>
    <w:rsid w:val="00BB7CE0"/>
    <w:rsid w:val="00BB7D32"/>
    <w:rsid w:val="00BB7DEB"/>
    <w:rsid w:val="00BC0098"/>
    <w:rsid w:val="00BC018B"/>
    <w:rsid w:val="00BC0326"/>
    <w:rsid w:val="00BC04A3"/>
    <w:rsid w:val="00BC0910"/>
    <w:rsid w:val="00BC0B1D"/>
    <w:rsid w:val="00BC10E5"/>
    <w:rsid w:val="00BC114A"/>
    <w:rsid w:val="00BC1421"/>
    <w:rsid w:val="00BC1505"/>
    <w:rsid w:val="00BC1530"/>
    <w:rsid w:val="00BC179A"/>
    <w:rsid w:val="00BC1826"/>
    <w:rsid w:val="00BC1CD9"/>
    <w:rsid w:val="00BC1ED2"/>
    <w:rsid w:val="00BC21C8"/>
    <w:rsid w:val="00BC21D7"/>
    <w:rsid w:val="00BC21E5"/>
    <w:rsid w:val="00BC2217"/>
    <w:rsid w:val="00BC2539"/>
    <w:rsid w:val="00BC2A9A"/>
    <w:rsid w:val="00BC2CB4"/>
    <w:rsid w:val="00BC31ED"/>
    <w:rsid w:val="00BC3457"/>
    <w:rsid w:val="00BC38D1"/>
    <w:rsid w:val="00BC3B7F"/>
    <w:rsid w:val="00BC3D91"/>
    <w:rsid w:val="00BC3E02"/>
    <w:rsid w:val="00BC3EF5"/>
    <w:rsid w:val="00BC4025"/>
    <w:rsid w:val="00BC405E"/>
    <w:rsid w:val="00BC41F9"/>
    <w:rsid w:val="00BC45CF"/>
    <w:rsid w:val="00BC4868"/>
    <w:rsid w:val="00BC4944"/>
    <w:rsid w:val="00BC4B0A"/>
    <w:rsid w:val="00BC4F74"/>
    <w:rsid w:val="00BC51D1"/>
    <w:rsid w:val="00BC54EA"/>
    <w:rsid w:val="00BC57A1"/>
    <w:rsid w:val="00BC5FD0"/>
    <w:rsid w:val="00BC6222"/>
    <w:rsid w:val="00BC6293"/>
    <w:rsid w:val="00BC641C"/>
    <w:rsid w:val="00BC6A17"/>
    <w:rsid w:val="00BC6E0B"/>
    <w:rsid w:val="00BC6E24"/>
    <w:rsid w:val="00BC6E3F"/>
    <w:rsid w:val="00BC7542"/>
    <w:rsid w:val="00BC755C"/>
    <w:rsid w:val="00BC7668"/>
    <w:rsid w:val="00BC7994"/>
    <w:rsid w:val="00BD0113"/>
    <w:rsid w:val="00BD025D"/>
    <w:rsid w:val="00BD0338"/>
    <w:rsid w:val="00BD048B"/>
    <w:rsid w:val="00BD0C93"/>
    <w:rsid w:val="00BD0CCA"/>
    <w:rsid w:val="00BD0E74"/>
    <w:rsid w:val="00BD0F23"/>
    <w:rsid w:val="00BD103F"/>
    <w:rsid w:val="00BD123C"/>
    <w:rsid w:val="00BD1374"/>
    <w:rsid w:val="00BD15ED"/>
    <w:rsid w:val="00BD1650"/>
    <w:rsid w:val="00BD1767"/>
    <w:rsid w:val="00BD190A"/>
    <w:rsid w:val="00BD1B8C"/>
    <w:rsid w:val="00BD1E95"/>
    <w:rsid w:val="00BD1F90"/>
    <w:rsid w:val="00BD23BF"/>
    <w:rsid w:val="00BD249E"/>
    <w:rsid w:val="00BD26D5"/>
    <w:rsid w:val="00BD27CB"/>
    <w:rsid w:val="00BD2954"/>
    <w:rsid w:val="00BD2BB5"/>
    <w:rsid w:val="00BD2E9D"/>
    <w:rsid w:val="00BD30BA"/>
    <w:rsid w:val="00BD32BC"/>
    <w:rsid w:val="00BD3562"/>
    <w:rsid w:val="00BD3565"/>
    <w:rsid w:val="00BD3618"/>
    <w:rsid w:val="00BD3734"/>
    <w:rsid w:val="00BD3943"/>
    <w:rsid w:val="00BD3C8D"/>
    <w:rsid w:val="00BD41E9"/>
    <w:rsid w:val="00BD429F"/>
    <w:rsid w:val="00BD4365"/>
    <w:rsid w:val="00BD48FE"/>
    <w:rsid w:val="00BD4969"/>
    <w:rsid w:val="00BD4BEA"/>
    <w:rsid w:val="00BD514F"/>
    <w:rsid w:val="00BD55BB"/>
    <w:rsid w:val="00BD5DD1"/>
    <w:rsid w:val="00BD5DEA"/>
    <w:rsid w:val="00BD6125"/>
    <w:rsid w:val="00BD62FE"/>
    <w:rsid w:val="00BD68FF"/>
    <w:rsid w:val="00BD6B5B"/>
    <w:rsid w:val="00BD6C31"/>
    <w:rsid w:val="00BD6D11"/>
    <w:rsid w:val="00BD6D69"/>
    <w:rsid w:val="00BD715E"/>
    <w:rsid w:val="00BD73ED"/>
    <w:rsid w:val="00BD748B"/>
    <w:rsid w:val="00BD7C10"/>
    <w:rsid w:val="00BD7FDA"/>
    <w:rsid w:val="00BE029C"/>
    <w:rsid w:val="00BE040A"/>
    <w:rsid w:val="00BE0C43"/>
    <w:rsid w:val="00BE0E06"/>
    <w:rsid w:val="00BE158D"/>
    <w:rsid w:val="00BE180B"/>
    <w:rsid w:val="00BE1A49"/>
    <w:rsid w:val="00BE1A90"/>
    <w:rsid w:val="00BE1B6B"/>
    <w:rsid w:val="00BE2638"/>
    <w:rsid w:val="00BE27B3"/>
    <w:rsid w:val="00BE2A44"/>
    <w:rsid w:val="00BE2BE1"/>
    <w:rsid w:val="00BE2F78"/>
    <w:rsid w:val="00BE31B3"/>
    <w:rsid w:val="00BE3242"/>
    <w:rsid w:val="00BE3372"/>
    <w:rsid w:val="00BE3A03"/>
    <w:rsid w:val="00BE466A"/>
    <w:rsid w:val="00BE4801"/>
    <w:rsid w:val="00BE4934"/>
    <w:rsid w:val="00BE49BC"/>
    <w:rsid w:val="00BE4BA4"/>
    <w:rsid w:val="00BE4F72"/>
    <w:rsid w:val="00BE51A9"/>
    <w:rsid w:val="00BE5358"/>
    <w:rsid w:val="00BE5496"/>
    <w:rsid w:val="00BE5576"/>
    <w:rsid w:val="00BE59DF"/>
    <w:rsid w:val="00BE5A95"/>
    <w:rsid w:val="00BE5BDB"/>
    <w:rsid w:val="00BE5F2A"/>
    <w:rsid w:val="00BE6410"/>
    <w:rsid w:val="00BE64A5"/>
    <w:rsid w:val="00BE67FF"/>
    <w:rsid w:val="00BE6BFD"/>
    <w:rsid w:val="00BE6CC5"/>
    <w:rsid w:val="00BE6F5B"/>
    <w:rsid w:val="00BE6F66"/>
    <w:rsid w:val="00BE6FA3"/>
    <w:rsid w:val="00BE6FD4"/>
    <w:rsid w:val="00BE759D"/>
    <w:rsid w:val="00BE762B"/>
    <w:rsid w:val="00BE7896"/>
    <w:rsid w:val="00BE78A2"/>
    <w:rsid w:val="00BE7956"/>
    <w:rsid w:val="00BE7B80"/>
    <w:rsid w:val="00BE7C6E"/>
    <w:rsid w:val="00BF02CA"/>
    <w:rsid w:val="00BF076A"/>
    <w:rsid w:val="00BF07E8"/>
    <w:rsid w:val="00BF0CBC"/>
    <w:rsid w:val="00BF0E67"/>
    <w:rsid w:val="00BF0F03"/>
    <w:rsid w:val="00BF0F5F"/>
    <w:rsid w:val="00BF127E"/>
    <w:rsid w:val="00BF129C"/>
    <w:rsid w:val="00BF1434"/>
    <w:rsid w:val="00BF151F"/>
    <w:rsid w:val="00BF1799"/>
    <w:rsid w:val="00BF192E"/>
    <w:rsid w:val="00BF1CC2"/>
    <w:rsid w:val="00BF212A"/>
    <w:rsid w:val="00BF2F2E"/>
    <w:rsid w:val="00BF328B"/>
    <w:rsid w:val="00BF333D"/>
    <w:rsid w:val="00BF3382"/>
    <w:rsid w:val="00BF377D"/>
    <w:rsid w:val="00BF3977"/>
    <w:rsid w:val="00BF3D01"/>
    <w:rsid w:val="00BF4062"/>
    <w:rsid w:val="00BF4366"/>
    <w:rsid w:val="00BF4826"/>
    <w:rsid w:val="00BF4A14"/>
    <w:rsid w:val="00BF4A33"/>
    <w:rsid w:val="00BF4A43"/>
    <w:rsid w:val="00BF4A9C"/>
    <w:rsid w:val="00BF4B57"/>
    <w:rsid w:val="00BF4B95"/>
    <w:rsid w:val="00BF4EE7"/>
    <w:rsid w:val="00BF4F64"/>
    <w:rsid w:val="00BF502E"/>
    <w:rsid w:val="00BF52C4"/>
    <w:rsid w:val="00BF5537"/>
    <w:rsid w:val="00BF5818"/>
    <w:rsid w:val="00BF5AC8"/>
    <w:rsid w:val="00BF5C36"/>
    <w:rsid w:val="00BF5FC0"/>
    <w:rsid w:val="00BF6012"/>
    <w:rsid w:val="00BF60A0"/>
    <w:rsid w:val="00BF6345"/>
    <w:rsid w:val="00BF6393"/>
    <w:rsid w:val="00BF65F5"/>
    <w:rsid w:val="00BF6814"/>
    <w:rsid w:val="00BF6817"/>
    <w:rsid w:val="00BF6B4F"/>
    <w:rsid w:val="00BF6C9A"/>
    <w:rsid w:val="00BF71AB"/>
    <w:rsid w:val="00BF7A57"/>
    <w:rsid w:val="00BF7ABB"/>
    <w:rsid w:val="00BF7AF9"/>
    <w:rsid w:val="00BF7BD9"/>
    <w:rsid w:val="00BF7EF6"/>
    <w:rsid w:val="00C001C5"/>
    <w:rsid w:val="00C002AA"/>
    <w:rsid w:val="00C002FD"/>
    <w:rsid w:val="00C00A18"/>
    <w:rsid w:val="00C00B53"/>
    <w:rsid w:val="00C00BB1"/>
    <w:rsid w:val="00C00DD1"/>
    <w:rsid w:val="00C0106F"/>
    <w:rsid w:val="00C01362"/>
    <w:rsid w:val="00C013E9"/>
    <w:rsid w:val="00C0144D"/>
    <w:rsid w:val="00C01477"/>
    <w:rsid w:val="00C01508"/>
    <w:rsid w:val="00C01545"/>
    <w:rsid w:val="00C01569"/>
    <w:rsid w:val="00C018C0"/>
    <w:rsid w:val="00C01E7F"/>
    <w:rsid w:val="00C0205F"/>
    <w:rsid w:val="00C02124"/>
    <w:rsid w:val="00C0230F"/>
    <w:rsid w:val="00C023B1"/>
    <w:rsid w:val="00C02505"/>
    <w:rsid w:val="00C02ADE"/>
    <w:rsid w:val="00C02B7C"/>
    <w:rsid w:val="00C02D1D"/>
    <w:rsid w:val="00C02F63"/>
    <w:rsid w:val="00C03005"/>
    <w:rsid w:val="00C0305F"/>
    <w:rsid w:val="00C03414"/>
    <w:rsid w:val="00C0375B"/>
    <w:rsid w:val="00C037FB"/>
    <w:rsid w:val="00C03A9D"/>
    <w:rsid w:val="00C03ACA"/>
    <w:rsid w:val="00C03C74"/>
    <w:rsid w:val="00C03D1A"/>
    <w:rsid w:val="00C0402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5E39"/>
    <w:rsid w:val="00C0606D"/>
    <w:rsid w:val="00C061C6"/>
    <w:rsid w:val="00C06263"/>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07D87"/>
    <w:rsid w:val="00C102C0"/>
    <w:rsid w:val="00C109E3"/>
    <w:rsid w:val="00C10A7B"/>
    <w:rsid w:val="00C10BAC"/>
    <w:rsid w:val="00C10C8D"/>
    <w:rsid w:val="00C10DF1"/>
    <w:rsid w:val="00C110E5"/>
    <w:rsid w:val="00C115E2"/>
    <w:rsid w:val="00C1164A"/>
    <w:rsid w:val="00C11BD8"/>
    <w:rsid w:val="00C11CEC"/>
    <w:rsid w:val="00C126E6"/>
    <w:rsid w:val="00C12B34"/>
    <w:rsid w:val="00C12B36"/>
    <w:rsid w:val="00C12C60"/>
    <w:rsid w:val="00C13038"/>
    <w:rsid w:val="00C13349"/>
    <w:rsid w:val="00C1352E"/>
    <w:rsid w:val="00C137DF"/>
    <w:rsid w:val="00C138AE"/>
    <w:rsid w:val="00C14501"/>
    <w:rsid w:val="00C14951"/>
    <w:rsid w:val="00C153DC"/>
    <w:rsid w:val="00C15669"/>
    <w:rsid w:val="00C15750"/>
    <w:rsid w:val="00C15925"/>
    <w:rsid w:val="00C15A6D"/>
    <w:rsid w:val="00C168A4"/>
    <w:rsid w:val="00C16BBC"/>
    <w:rsid w:val="00C16C61"/>
    <w:rsid w:val="00C1728E"/>
    <w:rsid w:val="00C1741A"/>
    <w:rsid w:val="00C176DC"/>
    <w:rsid w:val="00C17A87"/>
    <w:rsid w:val="00C17D6E"/>
    <w:rsid w:val="00C17FCB"/>
    <w:rsid w:val="00C2011B"/>
    <w:rsid w:val="00C203EE"/>
    <w:rsid w:val="00C203F7"/>
    <w:rsid w:val="00C204D2"/>
    <w:rsid w:val="00C20851"/>
    <w:rsid w:val="00C20A55"/>
    <w:rsid w:val="00C20A65"/>
    <w:rsid w:val="00C20D7C"/>
    <w:rsid w:val="00C21000"/>
    <w:rsid w:val="00C21008"/>
    <w:rsid w:val="00C21011"/>
    <w:rsid w:val="00C2101F"/>
    <w:rsid w:val="00C210AD"/>
    <w:rsid w:val="00C215EF"/>
    <w:rsid w:val="00C21716"/>
    <w:rsid w:val="00C217B3"/>
    <w:rsid w:val="00C21E06"/>
    <w:rsid w:val="00C2201E"/>
    <w:rsid w:val="00C22183"/>
    <w:rsid w:val="00C2218D"/>
    <w:rsid w:val="00C222FB"/>
    <w:rsid w:val="00C226D4"/>
    <w:rsid w:val="00C227B2"/>
    <w:rsid w:val="00C227C2"/>
    <w:rsid w:val="00C22976"/>
    <w:rsid w:val="00C22DBA"/>
    <w:rsid w:val="00C23065"/>
    <w:rsid w:val="00C23162"/>
    <w:rsid w:val="00C23CF4"/>
    <w:rsid w:val="00C23D44"/>
    <w:rsid w:val="00C23E38"/>
    <w:rsid w:val="00C23F72"/>
    <w:rsid w:val="00C243C7"/>
    <w:rsid w:val="00C2446B"/>
    <w:rsid w:val="00C249EF"/>
    <w:rsid w:val="00C249F2"/>
    <w:rsid w:val="00C24A7E"/>
    <w:rsid w:val="00C24C20"/>
    <w:rsid w:val="00C24FCD"/>
    <w:rsid w:val="00C24FE7"/>
    <w:rsid w:val="00C25152"/>
    <w:rsid w:val="00C25313"/>
    <w:rsid w:val="00C25374"/>
    <w:rsid w:val="00C2545D"/>
    <w:rsid w:val="00C2556C"/>
    <w:rsid w:val="00C25BEF"/>
    <w:rsid w:val="00C25BF2"/>
    <w:rsid w:val="00C262A2"/>
    <w:rsid w:val="00C26323"/>
    <w:rsid w:val="00C26362"/>
    <w:rsid w:val="00C263DA"/>
    <w:rsid w:val="00C26458"/>
    <w:rsid w:val="00C2662F"/>
    <w:rsid w:val="00C26D02"/>
    <w:rsid w:val="00C26EFA"/>
    <w:rsid w:val="00C2762B"/>
    <w:rsid w:val="00C27E86"/>
    <w:rsid w:val="00C27F5F"/>
    <w:rsid w:val="00C30161"/>
    <w:rsid w:val="00C3019C"/>
    <w:rsid w:val="00C302C8"/>
    <w:rsid w:val="00C30369"/>
    <w:rsid w:val="00C303E1"/>
    <w:rsid w:val="00C30902"/>
    <w:rsid w:val="00C30BF6"/>
    <w:rsid w:val="00C30E23"/>
    <w:rsid w:val="00C31174"/>
    <w:rsid w:val="00C313DD"/>
    <w:rsid w:val="00C31A18"/>
    <w:rsid w:val="00C31B2C"/>
    <w:rsid w:val="00C31C93"/>
    <w:rsid w:val="00C31C99"/>
    <w:rsid w:val="00C31CA5"/>
    <w:rsid w:val="00C32E50"/>
    <w:rsid w:val="00C32FB8"/>
    <w:rsid w:val="00C33C7A"/>
    <w:rsid w:val="00C33C8B"/>
    <w:rsid w:val="00C3423C"/>
    <w:rsid w:val="00C34359"/>
    <w:rsid w:val="00C34775"/>
    <w:rsid w:val="00C3490E"/>
    <w:rsid w:val="00C34928"/>
    <w:rsid w:val="00C34A09"/>
    <w:rsid w:val="00C34BA8"/>
    <w:rsid w:val="00C34DBD"/>
    <w:rsid w:val="00C34ED9"/>
    <w:rsid w:val="00C34F42"/>
    <w:rsid w:val="00C35026"/>
    <w:rsid w:val="00C35174"/>
    <w:rsid w:val="00C35193"/>
    <w:rsid w:val="00C351FD"/>
    <w:rsid w:val="00C3522D"/>
    <w:rsid w:val="00C35634"/>
    <w:rsid w:val="00C35641"/>
    <w:rsid w:val="00C3581B"/>
    <w:rsid w:val="00C35BDA"/>
    <w:rsid w:val="00C35DE6"/>
    <w:rsid w:val="00C36110"/>
    <w:rsid w:val="00C3617C"/>
    <w:rsid w:val="00C361BF"/>
    <w:rsid w:val="00C36387"/>
    <w:rsid w:val="00C364EF"/>
    <w:rsid w:val="00C36B44"/>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0A"/>
    <w:rsid w:val="00C41D9E"/>
    <w:rsid w:val="00C4211E"/>
    <w:rsid w:val="00C421E6"/>
    <w:rsid w:val="00C42CF5"/>
    <w:rsid w:val="00C4329E"/>
    <w:rsid w:val="00C43520"/>
    <w:rsid w:val="00C437C6"/>
    <w:rsid w:val="00C43B3B"/>
    <w:rsid w:val="00C43B70"/>
    <w:rsid w:val="00C43BFB"/>
    <w:rsid w:val="00C43E24"/>
    <w:rsid w:val="00C43EA5"/>
    <w:rsid w:val="00C440FB"/>
    <w:rsid w:val="00C44C43"/>
    <w:rsid w:val="00C44CD1"/>
    <w:rsid w:val="00C45017"/>
    <w:rsid w:val="00C4506E"/>
    <w:rsid w:val="00C451EB"/>
    <w:rsid w:val="00C45266"/>
    <w:rsid w:val="00C45344"/>
    <w:rsid w:val="00C453FB"/>
    <w:rsid w:val="00C45441"/>
    <w:rsid w:val="00C457F6"/>
    <w:rsid w:val="00C4596A"/>
    <w:rsid w:val="00C45A91"/>
    <w:rsid w:val="00C45C1D"/>
    <w:rsid w:val="00C45CA5"/>
    <w:rsid w:val="00C45FC9"/>
    <w:rsid w:val="00C46050"/>
    <w:rsid w:val="00C46240"/>
    <w:rsid w:val="00C463E7"/>
    <w:rsid w:val="00C464D0"/>
    <w:rsid w:val="00C46642"/>
    <w:rsid w:val="00C46705"/>
    <w:rsid w:val="00C469CD"/>
    <w:rsid w:val="00C46EF4"/>
    <w:rsid w:val="00C4728B"/>
    <w:rsid w:val="00C4740B"/>
    <w:rsid w:val="00C476B0"/>
    <w:rsid w:val="00C47789"/>
    <w:rsid w:val="00C4792F"/>
    <w:rsid w:val="00C47B89"/>
    <w:rsid w:val="00C47F58"/>
    <w:rsid w:val="00C47F94"/>
    <w:rsid w:val="00C501C1"/>
    <w:rsid w:val="00C50518"/>
    <w:rsid w:val="00C50663"/>
    <w:rsid w:val="00C50AB6"/>
    <w:rsid w:val="00C50C3C"/>
    <w:rsid w:val="00C50E39"/>
    <w:rsid w:val="00C50E84"/>
    <w:rsid w:val="00C510FA"/>
    <w:rsid w:val="00C51118"/>
    <w:rsid w:val="00C51300"/>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312"/>
    <w:rsid w:val="00C535E1"/>
    <w:rsid w:val="00C5361E"/>
    <w:rsid w:val="00C5379D"/>
    <w:rsid w:val="00C53B4F"/>
    <w:rsid w:val="00C53C94"/>
    <w:rsid w:val="00C54098"/>
    <w:rsid w:val="00C542C8"/>
    <w:rsid w:val="00C54308"/>
    <w:rsid w:val="00C54E31"/>
    <w:rsid w:val="00C54F67"/>
    <w:rsid w:val="00C5506F"/>
    <w:rsid w:val="00C554A0"/>
    <w:rsid w:val="00C556FE"/>
    <w:rsid w:val="00C55B3D"/>
    <w:rsid w:val="00C55D31"/>
    <w:rsid w:val="00C55F06"/>
    <w:rsid w:val="00C561F5"/>
    <w:rsid w:val="00C563AD"/>
    <w:rsid w:val="00C57194"/>
    <w:rsid w:val="00C573D2"/>
    <w:rsid w:val="00C5744A"/>
    <w:rsid w:val="00C5746A"/>
    <w:rsid w:val="00C5762F"/>
    <w:rsid w:val="00C57704"/>
    <w:rsid w:val="00C57714"/>
    <w:rsid w:val="00C57B32"/>
    <w:rsid w:val="00C57F63"/>
    <w:rsid w:val="00C600E0"/>
    <w:rsid w:val="00C60417"/>
    <w:rsid w:val="00C606E3"/>
    <w:rsid w:val="00C60921"/>
    <w:rsid w:val="00C609BF"/>
    <w:rsid w:val="00C60BCE"/>
    <w:rsid w:val="00C613B6"/>
    <w:rsid w:val="00C6177E"/>
    <w:rsid w:val="00C61D33"/>
    <w:rsid w:val="00C61D51"/>
    <w:rsid w:val="00C61D83"/>
    <w:rsid w:val="00C61FE4"/>
    <w:rsid w:val="00C62029"/>
    <w:rsid w:val="00C620EA"/>
    <w:rsid w:val="00C62124"/>
    <w:rsid w:val="00C626B2"/>
    <w:rsid w:val="00C63004"/>
    <w:rsid w:val="00C631C9"/>
    <w:rsid w:val="00C631D8"/>
    <w:rsid w:val="00C63310"/>
    <w:rsid w:val="00C6355D"/>
    <w:rsid w:val="00C63734"/>
    <w:rsid w:val="00C638CB"/>
    <w:rsid w:val="00C63A48"/>
    <w:rsid w:val="00C63D10"/>
    <w:rsid w:val="00C63EB3"/>
    <w:rsid w:val="00C641B3"/>
    <w:rsid w:val="00C6475C"/>
    <w:rsid w:val="00C64837"/>
    <w:rsid w:val="00C64954"/>
    <w:rsid w:val="00C64A08"/>
    <w:rsid w:val="00C64B88"/>
    <w:rsid w:val="00C64CAA"/>
    <w:rsid w:val="00C64E90"/>
    <w:rsid w:val="00C64F68"/>
    <w:rsid w:val="00C64FE0"/>
    <w:rsid w:val="00C65104"/>
    <w:rsid w:val="00C654B0"/>
    <w:rsid w:val="00C6586B"/>
    <w:rsid w:val="00C65881"/>
    <w:rsid w:val="00C65D17"/>
    <w:rsid w:val="00C660CB"/>
    <w:rsid w:val="00C66169"/>
    <w:rsid w:val="00C661F6"/>
    <w:rsid w:val="00C665BC"/>
    <w:rsid w:val="00C6671B"/>
    <w:rsid w:val="00C66DD9"/>
    <w:rsid w:val="00C66EC0"/>
    <w:rsid w:val="00C6712D"/>
    <w:rsid w:val="00C67317"/>
    <w:rsid w:val="00C67625"/>
    <w:rsid w:val="00C6766F"/>
    <w:rsid w:val="00C67CD8"/>
    <w:rsid w:val="00C67EFA"/>
    <w:rsid w:val="00C70049"/>
    <w:rsid w:val="00C7022D"/>
    <w:rsid w:val="00C70360"/>
    <w:rsid w:val="00C704E9"/>
    <w:rsid w:val="00C708F0"/>
    <w:rsid w:val="00C70E1E"/>
    <w:rsid w:val="00C70E72"/>
    <w:rsid w:val="00C70E90"/>
    <w:rsid w:val="00C70EE0"/>
    <w:rsid w:val="00C714E5"/>
    <w:rsid w:val="00C7163B"/>
    <w:rsid w:val="00C71D94"/>
    <w:rsid w:val="00C71DCA"/>
    <w:rsid w:val="00C71DCB"/>
    <w:rsid w:val="00C7203F"/>
    <w:rsid w:val="00C72375"/>
    <w:rsid w:val="00C723F3"/>
    <w:rsid w:val="00C72D02"/>
    <w:rsid w:val="00C72E73"/>
    <w:rsid w:val="00C72EC9"/>
    <w:rsid w:val="00C736A7"/>
    <w:rsid w:val="00C736CE"/>
    <w:rsid w:val="00C737F9"/>
    <w:rsid w:val="00C73889"/>
    <w:rsid w:val="00C73A2B"/>
    <w:rsid w:val="00C73CFD"/>
    <w:rsid w:val="00C73E2E"/>
    <w:rsid w:val="00C73FE2"/>
    <w:rsid w:val="00C74582"/>
    <w:rsid w:val="00C74788"/>
    <w:rsid w:val="00C74897"/>
    <w:rsid w:val="00C74FDA"/>
    <w:rsid w:val="00C751C4"/>
    <w:rsid w:val="00C75320"/>
    <w:rsid w:val="00C75738"/>
    <w:rsid w:val="00C757A9"/>
    <w:rsid w:val="00C75F40"/>
    <w:rsid w:val="00C76132"/>
    <w:rsid w:val="00C765EE"/>
    <w:rsid w:val="00C76799"/>
    <w:rsid w:val="00C76848"/>
    <w:rsid w:val="00C76A2B"/>
    <w:rsid w:val="00C76C3E"/>
    <w:rsid w:val="00C76C7E"/>
    <w:rsid w:val="00C76EC2"/>
    <w:rsid w:val="00C7713D"/>
    <w:rsid w:val="00C7736C"/>
    <w:rsid w:val="00C7739C"/>
    <w:rsid w:val="00C774B8"/>
    <w:rsid w:val="00C7775E"/>
    <w:rsid w:val="00C77CCF"/>
    <w:rsid w:val="00C77F34"/>
    <w:rsid w:val="00C8057A"/>
    <w:rsid w:val="00C80591"/>
    <w:rsid w:val="00C808F6"/>
    <w:rsid w:val="00C80954"/>
    <w:rsid w:val="00C809DF"/>
    <w:rsid w:val="00C80BCD"/>
    <w:rsid w:val="00C80D57"/>
    <w:rsid w:val="00C80FD2"/>
    <w:rsid w:val="00C8102A"/>
    <w:rsid w:val="00C81200"/>
    <w:rsid w:val="00C814F7"/>
    <w:rsid w:val="00C8152C"/>
    <w:rsid w:val="00C81967"/>
    <w:rsid w:val="00C81B91"/>
    <w:rsid w:val="00C81C10"/>
    <w:rsid w:val="00C81E66"/>
    <w:rsid w:val="00C81EB8"/>
    <w:rsid w:val="00C82089"/>
    <w:rsid w:val="00C823D4"/>
    <w:rsid w:val="00C8262C"/>
    <w:rsid w:val="00C8291F"/>
    <w:rsid w:val="00C82979"/>
    <w:rsid w:val="00C82CC0"/>
    <w:rsid w:val="00C82D1F"/>
    <w:rsid w:val="00C8308F"/>
    <w:rsid w:val="00C83203"/>
    <w:rsid w:val="00C83496"/>
    <w:rsid w:val="00C834EB"/>
    <w:rsid w:val="00C835CA"/>
    <w:rsid w:val="00C83955"/>
    <w:rsid w:val="00C839F6"/>
    <w:rsid w:val="00C83A3A"/>
    <w:rsid w:val="00C83A60"/>
    <w:rsid w:val="00C83ADC"/>
    <w:rsid w:val="00C83C51"/>
    <w:rsid w:val="00C83DBA"/>
    <w:rsid w:val="00C84487"/>
    <w:rsid w:val="00C8448B"/>
    <w:rsid w:val="00C846B5"/>
    <w:rsid w:val="00C847F6"/>
    <w:rsid w:val="00C848B5"/>
    <w:rsid w:val="00C84DC7"/>
    <w:rsid w:val="00C84DE5"/>
    <w:rsid w:val="00C84E67"/>
    <w:rsid w:val="00C855F7"/>
    <w:rsid w:val="00C858D5"/>
    <w:rsid w:val="00C85A14"/>
    <w:rsid w:val="00C86242"/>
    <w:rsid w:val="00C86322"/>
    <w:rsid w:val="00C8649C"/>
    <w:rsid w:val="00C86511"/>
    <w:rsid w:val="00C865D2"/>
    <w:rsid w:val="00C867C8"/>
    <w:rsid w:val="00C86CF7"/>
    <w:rsid w:val="00C873DC"/>
    <w:rsid w:val="00C879ED"/>
    <w:rsid w:val="00C87F4F"/>
    <w:rsid w:val="00C87FB6"/>
    <w:rsid w:val="00C87FC6"/>
    <w:rsid w:val="00C90446"/>
    <w:rsid w:val="00C907D2"/>
    <w:rsid w:val="00C90FB5"/>
    <w:rsid w:val="00C9108E"/>
    <w:rsid w:val="00C911D1"/>
    <w:rsid w:val="00C91CF0"/>
    <w:rsid w:val="00C91FDE"/>
    <w:rsid w:val="00C92080"/>
    <w:rsid w:val="00C92100"/>
    <w:rsid w:val="00C92286"/>
    <w:rsid w:val="00C9302F"/>
    <w:rsid w:val="00C93835"/>
    <w:rsid w:val="00C93AE3"/>
    <w:rsid w:val="00C93B3E"/>
    <w:rsid w:val="00C94422"/>
    <w:rsid w:val="00C94457"/>
    <w:rsid w:val="00C944A0"/>
    <w:rsid w:val="00C944B2"/>
    <w:rsid w:val="00C9462D"/>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757"/>
    <w:rsid w:val="00C97C0D"/>
    <w:rsid w:val="00C97C66"/>
    <w:rsid w:val="00C97C94"/>
    <w:rsid w:val="00CA01DC"/>
    <w:rsid w:val="00CA0672"/>
    <w:rsid w:val="00CA0795"/>
    <w:rsid w:val="00CA09CA"/>
    <w:rsid w:val="00CA10F4"/>
    <w:rsid w:val="00CA136A"/>
    <w:rsid w:val="00CA1438"/>
    <w:rsid w:val="00CA14B1"/>
    <w:rsid w:val="00CA1790"/>
    <w:rsid w:val="00CA186C"/>
    <w:rsid w:val="00CA192A"/>
    <w:rsid w:val="00CA1C00"/>
    <w:rsid w:val="00CA28C1"/>
    <w:rsid w:val="00CA2C28"/>
    <w:rsid w:val="00CA3187"/>
    <w:rsid w:val="00CA357D"/>
    <w:rsid w:val="00CA35CE"/>
    <w:rsid w:val="00CA372A"/>
    <w:rsid w:val="00CA3801"/>
    <w:rsid w:val="00CA3834"/>
    <w:rsid w:val="00CA383F"/>
    <w:rsid w:val="00CA3AF7"/>
    <w:rsid w:val="00CA3C1C"/>
    <w:rsid w:val="00CA4260"/>
    <w:rsid w:val="00CA4283"/>
    <w:rsid w:val="00CA449C"/>
    <w:rsid w:val="00CA4557"/>
    <w:rsid w:val="00CA45D0"/>
    <w:rsid w:val="00CA49A2"/>
    <w:rsid w:val="00CA4E48"/>
    <w:rsid w:val="00CA4F6A"/>
    <w:rsid w:val="00CA525A"/>
    <w:rsid w:val="00CA52D2"/>
    <w:rsid w:val="00CA5787"/>
    <w:rsid w:val="00CA5953"/>
    <w:rsid w:val="00CA63CD"/>
    <w:rsid w:val="00CA63F1"/>
    <w:rsid w:val="00CA64A7"/>
    <w:rsid w:val="00CA65F5"/>
    <w:rsid w:val="00CA6666"/>
    <w:rsid w:val="00CA66E2"/>
    <w:rsid w:val="00CA6789"/>
    <w:rsid w:val="00CA6849"/>
    <w:rsid w:val="00CA6AED"/>
    <w:rsid w:val="00CA6DC0"/>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189"/>
    <w:rsid w:val="00CB182D"/>
    <w:rsid w:val="00CB1985"/>
    <w:rsid w:val="00CB1A92"/>
    <w:rsid w:val="00CB1BDE"/>
    <w:rsid w:val="00CB1C63"/>
    <w:rsid w:val="00CB21D6"/>
    <w:rsid w:val="00CB24AE"/>
    <w:rsid w:val="00CB25BD"/>
    <w:rsid w:val="00CB27C5"/>
    <w:rsid w:val="00CB283C"/>
    <w:rsid w:val="00CB29D6"/>
    <w:rsid w:val="00CB2AAB"/>
    <w:rsid w:val="00CB2D08"/>
    <w:rsid w:val="00CB3156"/>
    <w:rsid w:val="00CB31F6"/>
    <w:rsid w:val="00CB327B"/>
    <w:rsid w:val="00CB3416"/>
    <w:rsid w:val="00CB38C1"/>
    <w:rsid w:val="00CB3CE3"/>
    <w:rsid w:val="00CB44CD"/>
    <w:rsid w:val="00CB4750"/>
    <w:rsid w:val="00CB483B"/>
    <w:rsid w:val="00CB53F6"/>
    <w:rsid w:val="00CB5401"/>
    <w:rsid w:val="00CB54E5"/>
    <w:rsid w:val="00CB565B"/>
    <w:rsid w:val="00CB566D"/>
    <w:rsid w:val="00CB5E35"/>
    <w:rsid w:val="00CB6017"/>
    <w:rsid w:val="00CB626F"/>
    <w:rsid w:val="00CB67A8"/>
    <w:rsid w:val="00CB67FB"/>
    <w:rsid w:val="00CB682B"/>
    <w:rsid w:val="00CB6D32"/>
    <w:rsid w:val="00CB6E40"/>
    <w:rsid w:val="00CB6E7A"/>
    <w:rsid w:val="00CB6F5C"/>
    <w:rsid w:val="00CB70AE"/>
    <w:rsid w:val="00CB72AE"/>
    <w:rsid w:val="00CB7491"/>
    <w:rsid w:val="00CB74A5"/>
    <w:rsid w:val="00CB7670"/>
    <w:rsid w:val="00CB7684"/>
    <w:rsid w:val="00CB7841"/>
    <w:rsid w:val="00CB7B87"/>
    <w:rsid w:val="00CB7DBC"/>
    <w:rsid w:val="00CC0080"/>
    <w:rsid w:val="00CC0E32"/>
    <w:rsid w:val="00CC0E50"/>
    <w:rsid w:val="00CC1201"/>
    <w:rsid w:val="00CC126B"/>
    <w:rsid w:val="00CC1617"/>
    <w:rsid w:val="00CC181E"/>
    <w:rsid w:val="00CC18E1"/>
    <w:rsid w:val="00CC19D1"/>
    <w:rsid w:val="00CC1C62"/>
    <w:rsid w:val="00CC21BD"/>
    <w:rsid w:val="00CC23BE"/>
    <w:rsid w:val="00CC250D"/>
    <w:rsid w:val="00CC26A7"/>
    <w:rsid w:val="00CC26EB"/>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4CF"/>
    <w:rsid w:val="00CC55BE"/>
    <w:rsid w:val="00CC56D6"/>
    <w:rsid w:val="00CC5837"/>
    <w:rsid w:val="00CC5884"/>
    <w:rsid w:val="00CC5916"/>
    <w:rsid w:val="00CC5ABF"/>
    <w:rsid w:val="00CC5E17"/>
    <w:rsid w:val="00CC6019"/>
    <w:rsid w:val="00CC60C7"/>
    <w:rsid w:val="00CC6309"/>
    <w:rsid w:val="00CC63B0"/>
    <w:rsid w:val="00CC6559"/>
    <w:rsid w:val="00CC671C"/>
    <w:rsid w:val="00CC6872"/>
    <w:rsid w:val="00CC6AB8"/>
    <w:rsid w:val="00CC6B37"/>
    <w:rsid w:val="00CC6C10"/>
    <w:rsid w:val="00CC704A"/>
    <w:rsid w:val="00CC720D"/>
    <w:rsid w:val="00CC76FF"/>
    <w:rsid w:val="00CC7774"/>
    <w:rsid w:val="00CC78DD"/>
    <w:rsid w:val="00CC7CA5"/>
    <w:rsid w:val="00CD03D5"/>
    <w:rsid w:val="00CD07EF"/>
    <w:rsid w:val="00CD0A8B"/>
    <w:rsid w:val="00CD0B18"/>
    <w:rsid w:val="00CD0CC2"/>
    <w:rsid w:val="00CD10E4"/>
    <w:rsid w:val="00CD1942"/>
    <w:rsid w:val="00CD1A11"/>
    <w:rsid w:val="00CD1DC6"/>
    <w:rsid w:val="00CD2389"/>
    <w:rsid w:val="00CD2868"/>
    <w:rsid w:val="00CD28EF"/>
    <w:rsid w:val="00CD2AE3"/>
    <w:rsid w:val="00CD2BF8"/>
    <w:rsid w:val="00CD2D12"/>
    <w:rsid w:val="00CD31B2"/>
    <w:rsid w:val="00CD31DA"/>
    <w:rsid w:val="00CD373C"/>
    <w:rsid w:val="00CD39D2"/>
    <w:rsid w:val="00CD3CF7"/>
    <w:rsid w:val="00CD3EC0"/>
    <w:rsid w:val="00CD4783"/>
    <w:rsid w:val="00CD4941"/>
    <w:rsid w:val="00CD4B11"/>
    <w:rsid w:val="00CD4BFF"/>
    <w:rsid w:val="00CD4C69"/>
    <w:rsid w:val="00CD4D31"/>
    <w:rsid w:val="00CD4ECE"/>
    <w:rsid w:val="00CD569E"/>
    <w:rsid w:val="00CD57E4"/>
    <w:rsid w:val="00CD582D"/>
    <w:rsid w:val="00CD5A94"/>
    <w:rsid w:val="00CD5C73"/>
    <w:rsid w:val="00CD5E4A"/>
    <w:rsid w:val="00CD5E58"/>
    <w:rsid w:val="00CD5F99"/>
    <w:rsid w:val="00CD6179"/>
    <w:rsid w:val="00CD6289"/>
    <w:rsid w:val="00CD6308"/>
    <w:rsid w:val="00CD666C"/>
    <w:rsid w:val="00CD687A"/>
    <w:rsid w:val="00CD6AD8"/>
    <w:rsid w:val="00CD6CA5"/>
    <w:rsid w:val="00CD6F3E"/>
    <w:rsid w:val="00CD708C"/>
    <w:rsid w:val="00CD7234"/>
    <w:rsid w:val="00CD7551"/>
    <w:rsid w:val="00CD7653"/>
    <w:rsid w:val="00CD7672"/>
    <w:rsid w:val="00CD7BB2"/>
    <w:rsid w:val="00CD7DE3"/>
    <w:rsid w:val="00CE0940"/>
    <w:rsid w:val="00CE0ADE"/>
    <w:rsid w:val="00CE0B5E"/>
    <w:rsid w:val="00CE0ECC"/>
    <w:rsid w:val="00CE0FB6"/>
    <w:rsid w:val="00CE12C4"/>
    <w:rsid w:val="00CE1508"/>
    <w:rsid w:val="00CE184D"/>
    <w:rsid w:val="00CE1B50"/>
    <w:rsid w:val="00CE1EA2"/>
    <w:rsid w:val="00CE2550"/>
    <w:rsid w:val="00CE285A"/>
    <w:rsid w:val="00CE2941"/>
    <w:rsid w:val="00CE29D4"/>
    <w:rsid w:val="00CE2EFC"/>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93E"/>
    <w:rsid w:val="00CE5C40"/>
    <w:rsid w:val="00CE5CCE"/>
    <w:rsid w:val="00CE61E7"/>
    <w:rsid w:val="00CE62C8"/>
    <w:rsid w:val="00CE64CC"/>
    <w:rsid w:val="00CE668B"/>
    <w:rsid w:val="00CE66B7"/>
    <w:rsid w:val="00CE6AF0"/>
    <w:rsid w:val="00CE6E94"/>
    <w:rsid w:val="00CE6F3F"/>
    <w:rsid w:val="00CE72DA"/>
    <w:rsid w:val="00CE73CF"/>
    <w:rsid w:val="00CE7575"/>
    <w:rsid w:val="00CE7663"/>
    <w:rsid w:val="00CE77D2"/>
    <w:rsid w:val="00CE79F3"/>
    <w:rsid w:val="00CE7BDA"/>
    <w:rsid w:val="00CE7D0D"/>
    <w:rsid w:val="00CF013D"/>
    <w:rsid w:val="00CF02B4"/>
    <w:rsid w:val="00CF02E3"/>
    <w:rsid w:val="00CF0635"/>
    <w:rsid w:val="00CF06D9"/>
    <w:rsid w:val="00CF09F9"/>
    <w:rsid w:val="00CF0B15"/>
    <w:rsid w:val="00CF0DF1"/>
    <w:rsid w:val="00CF0F3C"/>
    <w:rsid w:val="00CF0F62"/>
    <w:rsid w:val="00CF114B"/>
    <w:rsid w:val="00CF1484"/>
    <w:rsid w:val="00CF1934"/>
    <w:rsid w:val="00CF1C20"/>
    <w:rsid w:val="00CF20EB"/>
    <w:rsid w:val="00CF2155"/>
    <w:rsid w:val="00CF24E9"/>
    <w:rsid w:val="00CF26B7"/>
    <w:rsid w:val="00CF2B1C"/>
    <w:rsid w:val="00CF2DCD"/>
    <w:rsid w:val="00CF2EE1"/>
    <w:rsid w:val="00CF2EE9"/>
    <w:rsid w:val="00CF31EB"/>
    <w:rsid w:val="00CF329A"/>
    <w:rsid w:val="00CF373A"/>
    <w:rsid w:val="00CF3744"/>
    <w:rsid w:val="00CF3836"/>
    <w:rsid w:val="00CF3846"/>
    <w:rsid w:val="00CF38C9"/>
    <w:rsid w:val="00CF3903"/>
    <w:rsid w:val="00CF3B0B"/>
    <w:rsid w:val="00CF3C58"/>
    <w:rsid w:val="00CF403D"/>
    <w:rsid w:val="00CF4217"/>
    <w:rsid w:val="00CF45ED"/>
    <w:rsid w:val="00CF471A"/>
    <w:rsid w:val="00CF4747"/>
    <w:rsid w:val="00CF4B3D"/>
    <w:rsid w:val="00CF4E3D"/>
    <w:rsid w:val="00CF4E67"/>
    <w:rsid w:val="00CF5628"/>
    <w:rsid w:val="00CF565E"/>
    <w:rsid w:val="00CF5A03"/>
    <w:rsid w:val="00CF5D62"/>
    <w:rsid w:val="00CF5E27"/>
    <w:rsid w:val="00CF60F2"/>
    <w:rsid w:val="00CF613D"/>
    <w:rsid w:val="00CF6264"/>
    <w:rsid w:val="00CF6834"/>
    <w:rsid w:val="00CF68BD"/>
    <w:rsid w:val="00CF6CA9"/>
    <w:rsid w:val="00CF6F0F"/>
    <w:rsid w:val="00CF7317"/>
    <w:rsid w:val="00CF74A0"/>
    <w:rsid w:val="00CF777D"/>
    <w:rsid w:val="00CF794A"/>
    <w:rsid w:val="00CF79F6"/>
    <w:rsid w:val="00CF7D1D"/>
    <w:rsid w:val="00CF7E39"/>
    <w:rsid w:val="00D0008F"/>
    <w:rsid w:val="00D00434"/>
    <w:rsid w:val="00D00639"/>
    <w:rsid w:val="00D00907"/>
    <w:rsid w:val="00D00D29"/>
    <w:rsid w:val="00D00EB6"/>
    <w:rsid w:val="00D01383"/>
    <w:rsid w:val="00D01AEE"/>
    <w:rsid w:val="00D025D0"/>
    <w:rsid w:val="00D027CF"/>
    <w:rsid w:val="00D02A46"/>
    <w:rsid w:val="00D02AC1"/>
    <w:rsid w:val="00D02C32"/>
    <w:rsid w:val="00D02EFB"/>
    <w:rsid w:val="00D02F01"/>
    <w:rsid w:val="00D02F93"/>
    <w:rsid w:val="00D0311D"/>
    <w:rsid w:val="00D0339A"/>
    <w:rsid w:val="00D0352D"/>
    <w:rsid w:val="00D035D0"/>
    <w:rsid w:val="00D038C3"/>
    <w:rsid w:val="00D03939"/>
    <w:rsid w:val="00D03A42"/>
    <w:rsid w:val="00D03C99"/>
    <w:rsid w:val="00D048EC"/>
    <w:rsid w:val="00D048FB"/>
    <w:rsid w:val="00D04E1A"/>
    <w:rsid w:val="00D04EBB"/>
    <w:rsid w:val="00D0539F"/>
    <w:rsid w:val="00D056F3"/>
    <w:rsid w:val="00D05AB9"/>
    <w:rsid w:val="00D05BB7"/>
    <w:rsid w:val="00D05CE8"/>
    <w:rsid w:val="00D05EE4"/>
    <w:rsid w:val="00D05F7D"/>
    <w:rsid w:val="00D05FBF"/>
    <w:rsid w:val="00D06497"/>
    <w:rsid w:val="00D06515"/>
    <w:rsid w:val="00D06536"/>
    <w:rsid w:val="00D0655E"/>
    <w:rsid w:val="00D06631"/>
    <w:rsid w:val="00D06CDF"/>
    <w:rsid w:val="00D06E51"/>
    <w:rsid w:val="00D07123"/>
    <w:rsid w:val="00D072D7"/>
    <w:rsid w:val="00D0746B"/>
    <w:rsid w:val="00D07752"/>
    <w:rsid w:val="00D0787B"/>
    <w:rsid w:val="00D079B3"/>
    <w:rsid w:val="00D07A8C"/>
    <w:rsid w:val="00D07D29"/>
    <w:rsid w:val="00D07DBD"/>
    <w:rsid w:val="00D07FCB"/>
    <w:rsid w:val="00D10199"/>
    <w:rsid w:val="00D10529"/>
    <w:rsid w:val="00D10533"/>
    <w:rsid w:val="00D106C7"/>
    <w:rsid w:val="00D10C87"/>
    <w:rsid w:val="00D1171C"/>
    <w:rsid w:val="00D1178D"/>
    <w:rsid w:val="00D118C0"/>
    <w:rsid w:val="00D11C43"/>
    <w:rsid w:val="00D11CFE"/>
    <w:rsid w:val="00D12183"/>
    <w:rsid w:val="00D12E89"/>
    <w:rsid w:val="00D13166"/>
    <w:rsid w:val="00D139DF"/>
    <w:rsid w:val="00D13B51"/>
    <w:rsid w:val="00D13C9E"/>
    <w:rsid w:val="00D13E34"/>
    <w:rsid w:val="00D142AB"/>
    <w:rsid w:val="00D14361"/>
    <w:rsid w:val="00D1447D"/>
    <w:rsid w:val="00D144B4"/>
    <w:rsid w:val="00D145D1"/>
    <w:rsid w:val="00D1462A"/>
    <w:rsid w:val="00D14644"/>
    <w:rsid w:val="00D14C10"/>
    <w:rsid w:val="00D15090"/>
    <w:rsid w:val="00D15197"/>
    <w:rsid w:val="00D15227"/>
    <w:rsid w:val="00D15267"/>
    <w:rsid w:val="00D152EA"/>
    <w:rsid w:val="00D1538F"/>
    <w:rsid w:val="00D1540F"/>
    <w:rsid w:val="00D155E5"/>
    <w:rsid w:val="00D15974"/>
    <w:rsid w:val="00D15C3C"/>
    <w:rsid w:val="00D16456"/>
    <w:rsid w:val="00D1649E"/>
    <w:rsid w:val="00D1652C"/>
    <w:rsid w:val="00D165C5"/>
    <w:rsid w:val="00D1660C"/>
    <w:rsid w:val="00D16622"/>
    <w:rsid w:val="00D167DA"/>
    <w:rsid w:val="00D16A0E"/>
    <w:rsid w:val="00D16A6D"/>
    <w:rsid w:val="00D16E41"/>
    <w:rsid w:val="00D16EBE"/>
    <w:rsid w:val="00D1707C"/>
    <w:rsid w:val="00D172D4"/>
    <w:rsid w:val="00D1747C"/>
    <w:rsid w:val="00D17526"/>
    <w:rsid w:val="00D17673"/>
    <w:rsid w:val="00D17C64"/>
    <w:rsid w:val="00D20021"/>
    <w:rsid w:val="00D2048E"/>
    <w:rsid w:val="00D20824"/>
    <w:rsid w:val="00D20D5F"/>
    <w:rsid w:val="00D20F3B"/>
    <w:rsid w:val="00D210D8"/>
    <w:rsid w:val="00D213C7"/>
    <w:rsid w:val="00D21460"/>
    <w:rsid w:val="00D214FD"/>
    <w:rsid w:val="00D2198A"/>
    <w:rsid w:val="00D21BB7"/>
    <w:rsid w:val="00D21BF2"/>
    <w:rsid w:val="00D21BFB"/>
    <w:rsid w:val="00D21D6C"/>
    <w:rsid w:val="00D21FB3"/>
    <w:rsid w:val="00D2227F"/>
    <w:rsid w:val="00D2293C"/>
    <w:rsid w:val="00D22CC6"/>
    <w:rsid w:val="00D22D1D"/>
    <w:rsid w:val="00D22E53"/>
    <w:rsid w:val="00D22EBB"/>
    <w:rsid w:val="00D232BB"/>
    <w:rsid w:val="00D232CC"/>
    <w:rsid w:val="00D233B5"/>
    <w:rsid w:val="00D23C33"/>
    <w:rsid w:val="00D23DA6"/>
    <w:rsid w:val="00D240A9"/>
    <w:rsid w:val="00D240DD"/>
    <w:rsid w:val="00D240DF"/>
    <w:rsid w:val="00D24203"/>
    <w:rsid w:val="00D246A5"/>
    <w:rsid w:val="00D246F5"/>
    <w:rsid w:val="00D24731"/>
    <w:rsid w:val="00D24996"/>
    <w:rsid w:val="00D24A0D"/>
    <w:rsid w:val="00D24BE6"/>
    <w:rsid w:val="00D2517D"/>
    <w:rsid w:val="00D2521B"/>
    <w:rsid w:val="00D252BA"/>
    <w:rsid w:val="00D252F8"/>
    <w:rsid w:val="00D25491"/>
    <w:rsid w:val="00D25620"/>
    <w:rsid w:val="00D2574B"/>
    <w:rsid w:val="00D25B4B"/>
    <w:rsid w:val="00D25CF9"/>
    <w:rsid w:val="00D25FC5"/>
    <w:rsid w:val="00D260AE"/>
    <w:rsid w:val="00D262B1"/>
    <w:rsid w:val="00D262C2"/>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3F3"/>
    <w:rsid w:val="00D30496"/>
    <w:rsid w:val="00D3087A"/>
    <w:rsid w:val="00D308DA"/>
    <w:rsid w:val="00D30B32"/>
    <w:rsid w:val="00D30BC7"/>
    <w:rsid w:val="00D30C6D"/>
    <w:rsid w:val="00D30F53"/>
    <w:rsid w:val="00D30F58"/>
    <w:rsid w:val="00D30FD1"/>
    <w:rsid w:val="00D31116"/>
    <w:rsid w:val="00D31675"/>
    <w:rsid w:val="00D31864"/>
    <w:rsid w:val="00D31940"/>
    <w:rsid w:val="00D31A4D"/>
    <w:rsid w:val="00D31C2B"/>
    <w:rsid w:val="00D31E5C"/>
    <w:rsid w:val="00D31EAE"/>
    <w:rsid w:val="00D32183"/>
    <w:rsid w:val="00D321F8"/>
    <w:rsid w:val="00D32434"/>
    <w:rsid w:val="00D3262B"/>
    <w:rsid w:val="00D32883"/>
    <w:rsid w:val="00D33288"/>
    <w:rsid w:val="00D333B4"/>
    <w:rsid w:val="00D336C4"/>
    <w:rsid w:val="00D337E4"/>
    <w:rsid w:val="00D338E0"/>
    <w:rsid w:val="00D33913"/>
    <w:rsid w:val="00D33A49"/>
    <w:rsid w:val="00D33F84"/>
    <w:rsid w:val="00D34203"/>
    <w:rsid w:val="00D3472A"/>
    <w:rsid w:val="00D34D28"/>
    <w:rsid w:val="00D34D6B"/>
    <w:rsid w:val="00D34F7C"/>
    <w:rsid w:val="00D350C8"/>
    <w:rsid w:val="00D356D4"/>
    <w:rsid w:val="00D35791"/>
    <w:rsid w:val="00D35813"/>
    <w:rsid w:val="00D35AA9"/>
    <w:rsid w:val="00D35D26"/>
    <w:rsid w:val="00D35EAF"/>
    <w:rsid w:val="00D360AE"/>
    <w:rsid w:val="00D36326"/>
    <w:rsid w:val="00D363F7"/>
    <w:rsid w:val="00D3654D"/>
    <w:rsid w:val="00D36BA3"/>
    <w:rsid w:val="00D36E43"/>
    <w:rsid w:val="00D372C2"/>
    <w:rsid w:val="00D37440"/>
    <w:rsid w:val="00D374EB"/>
    <w:rsid w:val="00D402B2"/>
    <w:rsid w:val="00D408D3"/>
    <w:rsid w:val="00D40D61"/>
    <w:rsid w:val="00D410A9"/>
    <w:rsid w:val="00D410D8"/>
    <w:rsid w:val="00D41193"/>
    <w:rsid w:val="00D416B0"/>
    <w:rsid w:val="00D41A77"/>
    <w:rsid w:val="00D42001"/>
    <w:rsid w:val="00D4200F"/>
    <w:rsid w:val="00D426CB"/>
    <w:rsid w:val="00D43121"/>
    <w:rsid w:val="00D43378"/>
    <w:rsid w:val="00D436B8"/>
    <w:rsid w:val="00D43C26"/>
    <w:rsid w:val="00D43ED3"/>
    <w:rsid w:val="00D44017"/>
    <w:rsid w:val="00D4404B"/>
    <w:rsid w:val="00D44077"/>
    <w:rsid w:val="00D44217"/>
    <w:rsid w:val="00D44A26"/>
    <w:rsid w:val="00D44A59"/>
    <w:rsid w:val="00D44DAA"/>
    <w:rsid w:val="00D45063"/>
    <w:rsid w:val="00D4572B"/>
    <w:rsid w:val="00D4589C"/>
    <w:rsid w:val="00D45949"/>
    <w:rsid w:val="00D45AF4"/>
    <w:rsid w:val="00D45BD8"/>
    <w:rsid w:val="00D45D8A"/>
    <w:rsid w:val="00D45DB9"/>
    <w:rsid w:val="00D45F0A"/>
    <w:rsid w:val="00D46356"/>
    <w:rsid w:val="00D4644B"/>
    <w:rsid w:val="00D464AD"/>
    <w:rsid w:val="00D46815"/>
    <w:rsid w:val="00D46B1F"/>
    <w:rsid w:val="00D46DE2"/>
    <w:rsid w:val="00D46F97"/>
    <w:rsid w:val="00D46FC5"/>
    <w:rsid w:val="00D4708B"/>
    <w:rsid w:val="00D4774D"/>
    <w:rsid w:val="00D47BFE"/>
    <w:rsid w:val="00D47E62"/>
    <w:rsid w:val="00D50145"/>
    <w:rsid w:val="00D5016B"/>
    <w:rsid w:val="00D5020E"/>
    <w:rsid w:val="00D5027D"/>
    <w:rsid w:val="00D5043A"/>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A5D"/>
    <w:rsid w:val="00D52CBB"/>
    <w:rsid w:val="00D52D89"/>
    <w:rsid w:val="00D531FE"/>
    <w:rsid w:val="00D5332E"/>
    <w:rsid w:val="00D533F2"/>
    <w:rsid w:val="00D53656"/>
    <w:rsid w:val="00D53B7E"/>
    <w:rsid w:val="00D53C59"/>
    <w:rsid w:val="00D53C87"/>
    <w:rsid w:val="00D53EBE"/>
    <w:rsid w:val="00D54014"/>
    <w:rsid w:val="00D540C5"/>
    <w:rsid w:val="00D542E0"/>
    <w:rsid w:val="00D54424"/>
    <w:rsid w:val="00D5457A"/>
    <w:rsid w:val="00D54755"/>
    <w:rsid w:val="00D5499C"/>
    <w:rsid w:val="00D5504F"/>
    <w:rsid w:val="00D55388"/>
    <w:rsid w:val="00D55461"/>
    <w:rsid w:val="00D55494"/>
    <w:rsid w:val="00D5572A"/>
    <w:rsid w:val="00D55AA5"/>
    <w:rsid w:val="00D55B73"/>
    <w:rsid w:val="00D560BF"/>
    <w:rsid w:val="00D560C3"/>
    <w:rsid w:val="00D56781"/>
    <w:rsid w:val="00D56A8D"/>
    <w:rsid w:val="00D56D80"/>
    <w:rsid w:val="00D56E25"/>
    <w:rsid w:val="00D57031"/>
    <w:rsid w:val="00D57143"/>
    <w:rsid w:val="00D57621"/>
    <w:rsid w:val="00D5778D"/>
    <w:rsid w:val="00D57977"/>
    <w:rsid w:val="00D57D43"/>
    <w:rsid w:val="00D601B8"/>
    <w:rsid w:val="00D601C4"/>
    <w:rsid w:val="00D60534"/>
    <w:rsid w:val="00D60BF4"/>
    <w:rsid w:val="00D60C1C"/>
    <w:rsid w:val="00D60DBE"/>
    <w:rsid w:val="00D61450"/>
    <w:rsid w:val="00D6146D"/>
    <w:rsid w:val="00D61955"/>
    <w:rsid w:val="00D61B70"/>
    <w:rsid w:val="00D61E93"/>
    <w:rsid w:val="00D61F43"/>
    <w:rsid w:val="00D622ED"/>
    <w:rsid w:val="00D628B8"/>
    <w:rsid w:val="00D62C2C"/>
    <w:rsid w:val="00D63064"/>
    <w:rsid w:val="00D6326E"/>
    <w:rsid w:val="00D63450"/>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379"/>
    <w:rsid w:val="00D668B3"/>
    <w:rsid w:val="00D66B83"/>
    <w:rsid w:val="00D6721D"/>
    <w:rsid w:val="00D67D87"/>
    <w:rsid w:val="00D67F04"/>
    <w:rsid w:val="00D705D8"/>
    <w:rsid w:val="00D706B4"/>
    <w:rsid w:val="00D706C8"/>
    <w:rsid w:val="00D70C73"/>
    <w:rsid w:val="00D70DF5"/>
    <w:rsid w:val="00D70DF8"/>
    <w:rsid w:val="00D71116"/>
    <w:rsid w:val="00D7111D"/>
    <w:rsid w:val="00D7121C"/>
    <w:rsid w:val="00D7138B"/>
    <w:rsid w:val="00D715EF"/>
    <w:rsid w:val="00D71714"/>
    <w:rsid w:val="00D71775"/>
    <w:rsid w:val="00D71C3D"/>
    <w:rsid w:val="00D71C8F"/>
    <w:rsid w:val="00D723B3"/>
    <w:rsid w:val="00D7326C"/>
    <w:rsid w:val="00D73343"/>
    <w:rsid w:val="00D735A6"/>
    <w:rsid w:val="00D73819"/>
    <w:rsid w:val="00D73A6C"/>
    <w:rsid w:val="00D73DD2"/>
    <w:rsid w:val="00D741CA"/>
    <w:rsid w:val="00D74327"/>
    <w:rsid w:val="00D746FD"/>
    <w:rsid w:val="00D74822"/>
    <w:rsid w:val="00D74997"/>
    <w:rsid w:val="00D74A58"/>
    <w:rsid w:val="00D74AED"/>
    <w:rsid w:val="00D74C7C"/>
    <w:rsid w:val="00D74FA4"/>
    <w:rsid w:val="00D7528A"/>
    <w:rsid w:val="00D75496"/>
    <w:rsid w:val="00D754F2"/>
    <w:rsid w:val="00D7559D"/>
    <w:rsid w:val="00D7583E"/>
    <w:rsid w:val="00D7588B"/>
    <w:rsid w:val="00D7598C"/>
    <w:rsid w:val="00D759DE"/>
    <w:rsid w:val="00D7616E"/>
    <w:rsid w:val="00D761DB"/>
    <w:rsid w:val="00D76262"/>
    <w:rsid w:val="00D763FF"/>
    <w:rsid w:val="00D7644E"/>
    <w:rsid w:val="00D76490"/>
    <w:rsid w:val="00D765B4"/>
    <w:rsid w:val="00D76D77"/>
    <w:rsid w:val="00D771FE"/>
    <w:rsid w:val="00D77456"/>
    <w:rsid w:val="00D7759B"/>
    <w:rsid w:val="00D77E38"/>
    <w:rsid w:val="00D802FF"/>
    <w:rsid w:val="00D803D7"/>
    <w:rsid w:val="00D805D3"/>
    <w:rsid w:val="00D80CDF"/>
    <w:rsid w:val="00D810C8"/>
    <w:rsid w:val="00D819A8"/>
    <w:rsid w:val="00D8207D"/>
    <w:rsid w:val="00D822AE"/>
    <w:rsid w:val="00D824C1"/>
    <w:rsid w:val="00D82714"/>
    <w:rsid w:val="00D8276D"/>
    <w:rsid w:val="00D827B6"/>
    <w:rsid w:val="00D82912"/>
    <w:rsid w:val="00D8291B"/>
    <w:rsid w:val="00D829F0"/>
    <w:rsid w:val="00D82BC9"/>
    <w:rsid w:val="00D82CD5"/>
    <w:rsid w:val="00D83155"/>
    <w:rsid w:val="00D83332"/>
    <w:rsid w:val="00D838B1"/>
    <w:rsid w:val="00D83D2E"/>
    <w:rsid w:val="00D84C53"/>
    <w:rsid w:val="00D84EE6"/>
    <w:rsid w:val="00D851E4"/>
    <w:rsid w:val="00D853A0"/>
    <w:rsid w:val="00D85A38"/>
    <w:rsid w:val="00D85A46"/>
    <w:rsid w:val="00D85D75"/>
    <w:rsid w:val="00D85F39"/>
    <w:rsid w:val="00D85FD3"/>
    <w:rsid w:val="00D863AB"/>
    <w:rsid w:val="00D8661C"/>
    <w:rsid w:val="00D86792"/>
    <w:rsid w:val="00D868B9"/>
    <w:rsid w:val="00D869FA"/>
    <w:rsid w:val="00D86CE4"/>
    <w:rsid w:val="00D877EF"/>
    <w:rsid w:val="00D878CA"/>
    <w:rsid w:val="00D87902"/>
    <w:rsid w:val="00D87D86"/>
    <w:rsid w:val="00D87E06"/>
    <w:rsid w:val="00D90359"/>
    <w:rsid w:val="00D903E4"/>
    <w:rsid w:val="00D904FE"/>
    <w:rsid w:val="00D90748"/>
    <w:rsid w:val="00D908D6"/>
    <w:rsid w:val="00D90922"/>
    <w:rsid w:val="00D9095E"/>
    <w:rsid w:val="00D90A09"/>
    <w:rsid w:val="00D90DBA"/>
    <w:rsid w:val="00D90F82"/>
    <w:rsid w:val="00D90FAD"/>
    <w:rsid w:val="00D91016"/>
    <w:rsid w:val="00D91064"/>
    <w:rsid w:val="00D9145C"/>
    <w:rsid w:val="00D91645"/>
    <w:rsid w:val="00D91740"/>
    <w:rsid w:val="00D918ED"/>
    <w:rsid w:val="00D91939"/>
    <w:rsid w:val="00D91BFF"/>
    <w:rsid w:val="00D91F9D"/>
    <w:rsid w:val="00D920C5"/>
    <w:rsid w:val="00D92183"/>
    <w:rsid w:val="00D921CF"/>
    <w:rsid w:val="00D9223D"/>
    <w:rsid w:val="00D92280"/>
    <w:rsid w:val="00D92AFF"/>
    <w:rsid w:val="00D92B05"/>
    <w:rsid w:val="00D92D08"/>
    <w:rsid w:val="00D93052"/>
    <w:rsid w:val="00D937D8"/>
    <w:rsid w:val="00D93913"/>
    <w:rsid w:val="00D93A67"/>
    <w:rsid w:val="00D93A6F"/>
    <w:rsid w:val="00D94062"/>
    <w:rsid w:val="00D9415C"/>
    <w:rsid w:val="00D942D2"/>
    <w:rsid w:val="00D943D8"/>
    <w:rsid w:val="00D944DB"/>
    <w:rsid w:val="00D94801"/>
    <w:rsid w:val="00D94A47"/>
    <w:rsid w:val="00D95295"/>
    <w:rsid w:val="00D95932"/>
    <w:rsid w:val="00D95B5D"/>
    <w:rsid w:val="00D95E03"/>
    <w:rsid w:val="00D95F39"/>
    <w:rsid w:val="00D95FEE"/>
    <w:rsid w:val="00D96057"/>
    <w:rsid w:val="00D96789"/>
    <w:rsid w:val="00D968CB"/>
    <w:rsid w:val="00D96A5F"/>
    <w:rsid w:val="00D96D67"/>
    <w:rsid w:val="00D97233"/>
    <w:rsid w:val="00D975BF"/>
    <w:rsid w:val="00D9761E"/>
    <w:rsid w:val="00D978C5"/>
    <w:rsid w:val="00D97B24"/>
    <w:rsid w:val="00D97B2E"/>
    <w:rsid w:val="00D97F60"/>
    <w:rsid w:val="00DA03AD"/>
    <w:rsid w:val="00DA042C"/>
    <w:rsid w:val="00DA0543"/>
    <w:rsid w:val="00DA055F"/>
    <w:rsid w:val="00DA057E"/>
    <w:rsid w:val="00DA0676"/>
    <w:rsid w:val="00DA06A2"/>
    <w:rsid w:val="00DA087B"/>
    <w:rsid w:val="00DA08BB"/>
    <w:rsid w:val="00DA0A81"/>
    <w:rsid w:val="00DA0B21"/>
    <w:rsid w:val="00DA0C80"/>
    <w:rsid w:val="00DA0CB0"/>
    <w:rsid w:val="00DA1226"/>
    <w:rsid w:val="00DA1283"/>
    <w:rsid w:val="00DA131D"/>
    <w:rsid w:val="00DA15E4"/>
    <w:rsid w:val="00DA184A"/>
    <w:rsid w:val="00DA1A50"/>
    <w:rsid w:val="00DA1B84"/>
    <w:rsid w:val="00DA1CCD"/>
    <w:rsid w:val="00DA1D58"/>
    <w:rsid w:val="00DA1DF6"/>
    <w:rsid w:val="00DA25FB"/>
    <w:rsid w:val="00DA274C"/>
    <w:rsid w:val="00DA28F7"/>
    <w:rsid w:val="00DA290F"/>
    <w:rsid w:val="00DA2C0D"/>
    <w:rsid w:val="00DA2E3C"/>
    <w:rsid w:val="00DA2F54"/>
    <w:rsid w:val="00DA2F95"/>
    <w:rsid w:val="00DA3157"/>
    <w:rsid w:val="00DA31E2"/>
    <w:rsid w:val="00DA3478"/>
    <w:rsid w:val="00DA3A1C"/>
    <w:rsid w:val="00DA3ACB"/>
    <w:rsid w:val="00DA3CB9"/>
    <w:rsid w:val="00DA3FCC"/>
    <w:rsid w:val="00DA40CD"/>
    <w:rsid w:val="00DA4111"/>
    <w:rsid w:val="00DA42A5"/>
    <w:rsid w:val="00DA44EC"/>
    <w:rsid w:val="00DA45DD"/>
    <w:rsid w:val="00DA46A9"/>
    <w:rsid w:val="00DA4A0F"/>
    <w:rsid w:val="00DA4BAD"/>
    <w:rsid w:val="00DA4DD2"/>
    <w:rsid w:val="00DA50DD"/>
    <w:rsid w:val="00DA531B"/>
    <w:rsid w:val="00DA6065"/>
    <w:rsid w:val="00DA60A9"/>
    <w:rsid w:val="00DA62A4"/>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0AA"/>
    <w:rsid w:val="00DB3457"/>
    <w:rsid w:val="00DB371D"/>
    <w:rsid w:val="00DB3B02"/>
    <w:rsid w:val="00DB3B7D"/>
    <w:rsid w:val="00DB3DE0"/>
    <w:rsid w:val="00DB3E57"/>
    <w:rsid w:val="00DB3F04"/>
    <w:rsid w:val="00DB3F31"/>
    <w:rsid w:val="00DB3F68"/>
    <w:rsid w:val="00DB3F96"/>
    <w:rsid w:val="00DB40EC"/>
    <w:rsid w:val="00DB448A"/>
    <w:rsid w:val="00DB4566"/>
    <w:rsid w:val="00DB490D"/>
    <w:rsid w:val="00DB4A83"/>
    <w:rsid w:val="00DB4AB4"/>
    <w:rsid w:val="00DB4AF2"/>
    <w:rsid w:val="00DB4C87"/>
    <w:rsid w:val="00DB5099"/>
    <w:rsid w:val="00DB522D"/>
    <w:rsid w:val="00DB5340"/>
    <w:rsid w:val="00DB5448"/>
    <w:rsid w:val="00DB5616"/>
    <w:rsid w:val="00DB5656"/>
    <w:rsid w:val="00DB57FE"/>
    <w:rsid w:val="00DB5857"/>
    <w:rsid w:val="00DB5C67"/>
    <w:rsid w:val="00DB6881"/>
    <w:rsid w:val="00DB6A95"/>
    <w:rsid w:val="00DB6B81"/>
    <w:rsid w:val="00DB6C3F"/>
    <w:rsid w:val="00DB6DD5"/>
    <w:rsid w:val="00DB6DE5"/>
    <w:rsid w:val="00DB7109"/>
    <w:rsid w:val="00DB7179"/>
    <w:rsid w:val="00DB7198"/>
    <w:rsid w:val="00DB728C"/>
    <w:rsid w:val="00DB72C5"/>
    <w:rsid w:val="00DB746F"/>
    <w:rsid w:val="00DB74E7"/>
    <w:rsid w:val="00DB78FD"/>
    <w:rsid w:val="00DB7A4D"/>
    <w:rsid w:val="00DB7AD7"/>
    <w:rsid w:val="00DC0361"/>
    <w:rsid w:val="00DC0794"/>
    <w:rsid w:val="00DC10FC"/>
    <w:rsid w:val="00DC1AB8"/>
    <w:rsid w:val="00DC2017"/>
    <w:rsid w:val="00DC2298"/>
    <w:rsid w:val="00DC22F2"/>
    <w:rsid w:val="00DC23B7"/>
    <w:rsid w:val="00DC2499"/>
    <w:rsid w:val="00DC26A2"/>
    <w:rsid w:val="00DC2AFF"/>
    <w:rsid w:val="00DC32C0"/>
    <w:rsid w:val="00DC372E"/>
    <w:rsid w:val="00DC381E"/>
    <w:rsid w:val="00DC3C29"/>
    <w:rsid w:val="00DC3D17"/>
    <w:rsid w:val="00DC3DF5"/>
    <w:rsid w:val="00DC4389"/>
    <w:rsid w:val="00DC4717"/>
    <w:rsid w:val="00DC47C6"/>
    <w:rsid w:val="00DC4A1E"/>
    <w:rsid w:val="00DC4CDA"/>
    <w:rsid w:val="00DC4CE0"/>
    <w:rsid w:val="00DC4CF9"/>
    <w:rsid w:val="00DC4EEC"/>
    <w:rsid w:val="00DC50ED"/>
    <w:rsid w:val="00DC5193"/>
    <w:rsid w:val="00DC51A0"/>
    <w:rsid w:val="00DC54B6"/>
    <w:rsid w:val="00DC5562"/>
    <w:rsid w:val="00DC5591"/>
    <w:rsid w:val="00DC5975"/>
    <w:rsid w:val="00DC59CE"/>
    <w:rsid w:val="00DC5CDF"/>
    <w:rsid w:val="00DC5F1B"/>
    <w:rsid w:val="00DC5FA3"/>
    <w:rsid w:val="00DC6240"/>
    <w:rsid w:val="00DC6249"/>
    <w:rsid w:val="00DC62C1"/>
    <w:rsid w:val="00DC6512"/>
    <w:rsid w:val="00DC65E1"/>
    <w:rsid w:val="00DC6D34"/>
    <w:rsid w:val="00DC6D96"/>
    <w:rsid w:val="00DC71BD"/>
    <w:rsid w:val="00DC747C"/>
    <w:rsid w:val="00DC7541"/>
    <w:rsid w:val="00DC7985"/>
    <w:rsid w:val="00DC79C6"/>
    <w:rsid w:val="00DC7D80"/>
    <w:rsid w:val="00DC7F3C"/>
    <w:rsid w:val="00DC7FF2"/>
    <w:rsid w:val="00DD011E"/>
    <w:rsid w:val="00DD01CF"/>
    <w:rsid w:val="00DD026D"/>
    <w:rsid w:val="00DD0732"/>
    <w:rsid w:val="00DD07A4"/>
    <w:rsid w:val="00DD0843"/>
    <w:rsid w:val="00DD097D"/>
    <w:rsid w:val="00DD0A7C"/>
    <w:rsid w:val="00DD0BAA"/>
    <w:rsid w:val="00DD0DC0"/>
    <w:rsid w:val="00DD1503"/>
    <w:rsid w:val="00DD1805"/>
    <w:rsid w:val="00DD1AFA"/>
    <w:rsid w:val="00DD1F15"/>
    <w:rsid w:val="00DD1FE9"/>
    <w:rsid w:val="00DD23B3"/>
    <w:rsid w:val="00DD2E77"/>
    <w:rsid w:val="00DD30C0"/>
    <w:rsid w:val="00DD3111"/>
    <w:rsid w:val="00DD3350"/>
    <w:rsid w:val="00DD3523"/>
    <w:rsid w:val="00DD3734"/>
    <w:rsid w:val="00DD3869"/>
    <w:rsid w:val="00DD3914"/>
    <w:rsid w:val="00DD3DAF"/>
    <w:rsid w:val="00DD3F59"/>
    <w:rsid w:val="00DD4088"/>
    <w:rsid w:val="00DD41B8"/>
    <w:rsid w:val="00DD42AA"/>
    <w:rsid w:val="00DD4387"/>
    <w:rsid w:val="00DD4534"/>
    <w:rsid w:val="00DD528F"/>
    <w:rsid w:val="00DD52CA"/>
    <w:rsid w:val="00DD5620"/>
    <w:rsid w:val="00DD58A4"/>
    <w:rsid w:val="00DD5CDA"/>
    <w:rsid w:val="00DD5E31"/>
    <w:rsid w:val="00DD5EF6"/>
    <w:rsid w:val="00DD5F43"/>
    <w:rsid w:val="00DD62FA"/>
    <w:rsid w:val="00DD65BA"/>
    <w:rsid w:val="00DD6B64"/>
    <w:rsid w:val="00DD6BD7"/>
    <w:rsid w:val="00DD7151"/>
    <w:rsid w:val="00DD7457"/>
    <w:rsid w:val="00DD757A"/>
    <w:rsid w:val="00DD7704"/>
    <w:rsid w:val="00DD7B8E"/>
    <w:rsid w:val="00DD7FC3"/>
    <w:rsid w:val="00DE0393"/>
    <w:rsid w:val="00DE03DA"/>
    <w:rsid w:val="00DE0580"/>
    <w:rsid w:val="00DE0778"/>
    <w:rsid w:val="00DE09DC"/>
    <w:rsid w:val="00DE0CA1"/>
    <w:rsid w:val="00DE0ECF"/>
    <w:rsid w:val="00DE1172"/>
    <w:rsid w:val="00DE1591"/>
    <w:rsid w:val="00DE18A0"/>
    <w:rsid w:val="00DE1974"/>
    <w:rsid w:val="00DE1AAC"/>
    <w:rsid w:val="00DE1DC6"/>
    <w:rsid w:val="00DE20A5"/>
    <w:rsid w:val="00DE2369"/>
    <w:rsid w:val="00DE2471"/>
    <w:rsid w:val="00DE29ED"/>
    <w:rsid w:val="00DE2BC5"/>
    <w:rsid w:val="00DE2D8D"/>
    <w:rsid w:val="00DE33DC"/>
    <w:rsid w:val="00DE33FD"/>
    <w:rsid w:val="00DE3D1C"/>
    <w:rsid w:val="00DE412E"/>
    <w:rsid w:val="00DE41FC"/>
    <w:rsid w:val="00DE422B"/>
    <w:rsid w:val="00DE4981"/>
    <w:rsid w:val="00DE49D7"/>
    <w:rsid w:val="00DE4A6C"/>
    <w:rsid w:val="00DE52E6"/>
    <w:rsid w:val="00DE547E"/>
    <w:rsid w:val="00DE54CF"/>
    <w:rsid w:val="00DE5DD1"/>
    <w:rsid w:val="00DE6EE1"/>
    <w:rsid w:val="00DE71BC"/>
    <w:rsid w:val="00DE73AD"/>
    <w:rsid w:val="00DE76C0"/>
    <w:rsid w:val="00DE789F"/>
    <w:rsid w:val="00DE78C0"/>
    <w:rsid w:val="00DE7A06"/>
    <w:rsid w:val="00DE7ACC"/>
    <w:rsid w:val="00DF042C"/>
    <w:rsid w:val="00DF05CA"/>
    <w:rsid w:val="00DF05D3"/>
    <w:rsid w:val="00DF0A5D"/>
    <w:rsid w:val="00DF0A7D"/>
    <w:rsid w:val="00DF0CE4"/>
    <w:rsid w:val="00DF1178"/>
    <w:rsid w:val="00DF1618"/>
    <w:rsid w:val="00DF1C50"/>
    <w:rsid w:val="00DF1D18"/>
    <w:rsid w:val="00DF1EB5"/>
    <w:rsid w:val="00DF203A"/>
    <w:rsid w:val="00DF2203"/>
    <w:rsid w:val="00DF25F8"/>
    <w:rsid w:val="00DF28BB"/>
    <w:rsid w:val="00DF2916"/>
    <w:rsid w:val="00DF2F13"/>
    <w:rsid w:val="00DF3293"/>
    <w:rsid w:val="00DF355C"/>
    <w:rsid w:val="00DF37FB"/>
    <w:rsid w:val="00DF3A50"/>
    <w:rsid w:val="00DF3BB7"/>
    <w:rsid w:val="00DF3CFD"/>
    <w:rsid w:val="00DF4091"/>
    <w:rsid w:val="00DF47BA"/>
    <w:rsid w:val="00DF49C9"/>
    <w:rsid w:val="00DF49F2"/>
    <w:rsid w:val="00DF49FB"/>
    <w:rsid w:val="00DF5262"/>
    <w:rsid w:val="00DF53E0"/>
    <w:rsid w:val="00DF54D9"/>
    <w:rsid w:val="00DF58D5"/>
    <w:rsid w:val="00DF5F14"/>
    <w:rsid w:val="00DF5FD9"/>
    <w:rsid w:val="00DF6030"/>
    <w:rsid w:val="00DF61C7"/>
    <w:rsid w:val="00DF6242"/>
    <w:rsid w:val="00DF646A"/>
    <w:rsid w:val="00DF64CE"/>
    <w:rsid w:val="00DF64FA"/>
    <w:rsid w:val="00DF6548"/>
    <w:rsid w:val="00DF66FC"/>
    <w:rsid w:val="00DF675C"/>
    <w:rsid w:val="00DF688C"/>
    <w:rsid w:val="00DF7079"/>
    <w:rsid w:val="00DF7086"/>
    <w:rsid w:val="00DF7580"/>
    <w:rsid w:val="00DF77F7"/>
    <w:rsid w:val="00DF7C3F"/>
    <w:rsid w:val="00DF7C85"/>
    <w:rsid w:val="00E00044"/>
    <w:rsid w:val="00E0005D"/>
    <w:rsid w:val="00E006AC"/>
    <w:rsid w:val="00E008B3"/>
    <w:rsid w:val="00E00E38"/>
    <w:rsid w:val="00E015E5"/>
    <w:rsid w:val="00E01690"/>
    <w:rsid w:val="00E01970"/>
    <w:rsid w:val="00E01B9C"/>
    <w:rsid w:val="00E01F0C"/>
    <w:rsid w:val="00E01FB5"/>
    <w:rsid w:val="00E02747"/>
    <w:rsid w:val="00E02BD7"/>
    <w:rsid w:val="00E02C47"/>
    <w:rsid w:val="00E02D44"/>
    <w:rsid w:val="00E02DAE"/>
    <w:rsid w:val="00E037A0"/>
    <w:rsid w:val="00E037DC"/>
    <w:rsid w:val="00E039F3"/>
    <w:rsid w:val="00E03B90"/>
    <w:rsid w:val="00E03BFE"/>
    <w:rsid w:val="00E04432"/>
    <w:rsid w:val="00E044AA"/>
    <w:rsid w:val="00E045DC"/>
    <w:rsid w:val="00E046B2"/>
    <w:rsid w:val="00E04746"/>
    <w:rsid w:val="00E04804"/>
    <w:rsid w:val="00E0491F"/>
    <w:rsid w:val="00E04D1C"/>
    <w:rsid w:val="00E04DB6"/>
    <w:rsid w:val="00E04F99"/>
    <w:rsid w:val="00E050FB"/>
    <w:rsid w:val="00E052C4"/>
    <w:rsid w:val="00E05335"/>
    <w:rsid w:val="00E057BC"/>
    <w:rsid w:val="00E05A1E"/>
    <w:rsid w:val="00E05AE1"/>
    <w:rsid w:val="00E05B52"/>
    <w:rsid w:val="00E05B6B"/>
    <w:rsid w:val="00E05D51"/>
    <w:rsid w:val="00E05D8E"/>
    <w:rsid w:val="00E05E8C"/>
    <w:rsid w:val="00E05F66"/>
    <w:rsid w:val="00E05FC2"/>
    <w:rsid w:val="00E06514"/>
    <w:rsid w:val="00E06666"/>
    <w:rsid w:val="00E06790"/>
    <w:rsid w:val="00E06CDD"/>
    <w:rsid w:val="00E06CF5"/>
    <w:rsid w:val="00E06DBE"/>
    <w:rsid w:val="00E070E7"/>
    <w:rsid w:val="00E07303"/>
    <w:rsid w:val="00E0734E"/>
    <w:rsid w:val="00E0762E"/>
    <w:rsid w:val="00E076D1"/>
    <w:rsid w:val="00E0780B"/>
    <w:rsid w:val="00E079DE"/>
    <w:rsid w:val="00E07A57"/>
    <w:rsid w:val="00E07EF0"/>
    <w:rsid w:val="00E10612"/>
    <w:rsid w:val="00E107FD"/>
    <w:rsid w:val="00E10C7E"/>
    <w:rsid w:val="00E10C87"/>
    <w:rsid w:val="00E10EB5"/>
    <w:rsid w:val="00E1102C"/>
    <w:rsid w:val="00E111E8"/>
    <w:rsid w:val="00E115F2"/>
    <w:rsid w:val="00E117AC"/>
    <w:rsid w:val="00E11BF3"/>
    <w:rsid w:val="00E11C70"/>
    <w:rsid w:val="00E11CAF"/>
    <w:rsid w:val="00E11CC7"/>
    <w:rsid w:val="00E11D0A"/>
    <w:rsid w:val="00E11E0E"/>
    <w:rsid w:val="00E123D9"/>
    <w:rsid w:val="00E12997"/>
    <w:rsid w:val="00E12AB5"/>
    <w:rsid w:val="00E12D23"/>
    <w:rsid w:val="00E12EF0"/>
    <w:rsid w:val="00E1339B"/>
    <w:rsid w:val="00E135FB"/>
    <w:rsid w:val="00E1366D"/>
    <w:rsid w:val="00E136C7"/>
    <w:rsid w:val="00E1382D"/>
    <w:rsid w:val="00E138AD"/>
    <w:rsid w:val="00E1393B"/>
    <w:rsid w:val="00E13B8F"/>
    <w:rsid w:val="00E13FB3"/>
    <w:rsid w:val="00E1419A"/>
    <w:rsid w:val="00E1437B"/>
    <w:rsid w:val="00E14492"/>
    <w:rsid w:val="00E14902"/>
    <w:rsid w:val="00E1492C"/>
    <w:rsid w:val="00E14933"/>
    <w:rsid w:val="00E14B1C"/>
    <w:rsid w:val="00E14BB4"/>
    <w:rsid w:val="00E14C46"/>
    <w:rsid w:val="00E14F15"/>
    <w:rsid w:val="00E15395"/>
    <w:rsid w:val="00E1555D"/>
    <w:rsid w:val="00E155E5"/>
    <w:rsid w:val="00E156AD"/>
    <w:rsid w:val="00E158D3"/>
    <w:rsid w:val="00E159A4"/>
    <w:rsid w:val="00E159C8"/>
    <w:rsid w:val="00E15D65"/>
    <w:rsid w:val="00E15DDA"/>
    <w:rsid w:val="00E15DEC"/>
    <w:rsid w:val="00E15F7D"/>
    <w:rsid w:val="00E161CF"/>
    <w:rsid w:val="00E161EB"/>
    <w:rsid w:val="00E163E7"/>
    <w:rsid w:val="00E16444"/>
    <w:rsid w:val="00E1664E"/>
    <w:rsid w:val="00E16692"/>
    <w:rsid w:val="00E1680A"/>
    <w:rsid w:val="00E16888"/>
    <w:rsid w:val="00E16B6B"/>
    <w:rsid w:val="00E16C2D"/>
    <w:rsid w:val="00E1715D"/>
    <w:rsid w:val="00E172B8"/>
    <w:rsid w:val="00E1756F"/>
    <w:rsid w:val="00E1799C"/>
    <w:rsid w:val="00E17BF8"/>
    <w:rsid w:val="00E20482"/>
    <w:rsid w:val="00E207D2"/>
    <w:rsid w:val="00E208CC"/>
    <w:rsid w:val="00E2092D"/>
    <w:rsid w:val="00E20940"/>
    <w:rsid w:val="00E20976"/>
    <w:rsid w:val="00E20BB7"/>
    <w:rsid w:val="00E20EAF"/>
    <w:rsid w:val="00E21142"/>
    <w:rsid w:val="00E214F0"/>
    <w:rsid w:val="00E216CF"/>
    <w:rsid w:val="00E21C31"/>
    <w:rsid w:val="00E21EA6"/>
    <w:rsid w:val="00E2258F"/>
    <w:rsid w:val="00E229CF"/>
    <w:rsid w:val="00E22B6C"/>
    <w:rsid w:val="00E22C45"/>
    <w:rsid w:val="00E22CCA"/>
    <w:rsid w:val="00E22D6D"/>
    <w:rsid w:val="00E23265"/>
    <w:rsid w:val="00E2383C"/>
    <w:rsid w:val="00E23DFA"/>
    <w:rsid w:val="00E23E97"/>
    <w:rsid w:val="00E23ED0"/>
    <w:rsid w:val="00E23F9F"/>
    <w:rsid w:val="00E23FD0"/>
    <w:rsid w:val="00E2414F"/>
    <w:rsid w:val="00E2436A"/>
    <w:rsid w:val="00E2454F"/>
    <w:rsid w:val="00E24619"/>
    <w:rsid w:val="00E24746"/>
    <w:rsid w:val="00E24834"/>
    <w:rsid w:val="00E24D46"/>
    <w:rsid w:val="00E24E07"/>
    <w:rsid w:val="00E25031"/>
    <w:rsid w:val="00E25628"/>
    <w:rsid w:val="00E2562B"/>
    <w:rsid w:val="00E25BFE"/>
    <w:rsid w:val="00E261C7"/>
    <w:rsid w:val="00E2651B"/>
    <w:rsid w:val="00E26581"/>
    <w:rsid w:val="00E265EB"/>
    <w:rsid w:val="00E26745"/>
    <w:rsid w:val="00E26843"/>
    <w:rsid w:val="00E26C40"/>
    <w:rsid w:val="00E26EBD"/>
    <w:rsid w:val="00E26F68"/>
    <w:rsid w:val="00E27294"/>
    <w:rsid w:val="00E2734C"/>
    <w:rsid w:val="00E277D3"/>
    <w:rsid w:val="00E27C0B"/>
    <w:rsid w:val="00E30015"/>
    <w:rsid w:val="00E3002A"/>
    <w:rsid w:val="00E30402"/>
    <w:rsid w:val="00E30900"/>
    <w:rsid w:val="00E30975"/>
    <w:rsid w:val="00E30A0F"/>
    <w:rsid w:val="00E30ACC"/>
    <w:rsid w:val="00E30D5B"/>
    <w:rsid w:val="00E30D5D"/>
    <w:rsid w:val="00E31003"/>
    <w:rsid w:val="00E3111D"/>
    <w:rsid w:val="00E31180"/>
    <w:rsid w:val="00E3137B"/>
    <w:rsid w:val="00E31428"/>
    <w:rsid w:val="00E317B1"/>
    <w:rsid w:val="00E31A67"/>
    <w:rsid w:val="00E31BD8"/>
    <w:rsid w:val="00E31C6A"/>
    <w:rsid w:val="00E31C7E"/>
    <w:rsid w:val="00E31F02"/>
    <w:rsid w:val="00E31F56"/>
    <w:rsid w:val="00E321A6"/>
    <w:rsid w:val="00E321C5"/>
    <w:rsid w:val="00E3251F"/>
    <w:rsid w:val="00E327EB"/>
    <w:rsid w:val="00E3280B"/>
    <w:rsid w:val="00E32A7F"/>
    <w:rsid w:val="00E32FCD"/>
    <w:rsid w:val="00E330FF"/>
    <w:rsid w:val="00E3311B"/>
    <w:rsid w:val="00E334E2"/>
    <w:rsid w:val="00E336E6"/>
    <w:rsid w:val="00E33CB9"/>
    <w:rsid w:val="00E33D18"/>
    <w:rsid w:val="00E33F63"/>
    <w:rsid w:val="00E33FD3"/>
    <w:rsid w:val="00E34037"/>
    <w:rsid w:val="00E341F5"/>
    <w:rsid w:val="00E343EF"/>
    <w:rsid w:val="00E34418"/>
    <w:rsid w:val="00E344E4"/>
    <w:rsid w:val="00E34D16"/>
    <w:rsid w:val="00E351A2"/>
    <w:rsid w:val="00E352E6"/>
    <w:rsid w:val="00E352E7"/>
    <w:rsid w:val="00E35535"/>
    <w:rsid w:val="00E35600"/>
    <w:rsid w:val="00E356E2"/>
    <w:rsid w:val="00E35937"/>
    <w:rsid w:val="00E35B2C"/>
    <w:rsid w:val="00E35BAD"/>
    <w:rsid w:val="00E35DEC"/>
    <w:rsid w:val="00E35E01"/>
    <w:rsid w:val="00E363E3"/>
    <w:rsid w:val="00E36507"/>
    <w:rsid w:val="00E36690"/>
    <w:rsid w:val="00E3709A"/>
    <w:rsid w:val="00E37179"/>
    <w:rsid w:val="00E374C0"/>
    <w:rsid w:val="00E3791B"/>
    <w:rsid w:val="00E37EB1"/>
    <w:rsid w:val="00E37FE6"/>
    <w:rsid w:val="00E40059"/>
    <w:rsid w:val="00E4046A"/>
    <w:rsid w:val="00E4063F"/>
    <w:rsid w:val="00E40694"/>
    <w:rsid w:val="00E4095A"/>
    <w:rsid w:val="00E40A18"/>
    <w:rsid w:val="00E40C65"/>
    <w:rsid w:val="00E40E5F"/>
    <w:rsid w:val="00E41035"/>
    <w:rsid w:val="00E41048"/>
    <w:rsid w:val="00E412EC"/>
    <w:rsid w:val="00E41766"/>
    <w:rsid w:val="00E4197B"/>
    <w:rsid w:val="00E41C9F"/>
    <w:rsid w:val="00E4229B"/>
    <w:rsid w:val="00E42591"/>
    <w:rsid w:val="00E427AC"/>
    <w:rsid w:val="00E42C1E"/>
    <w:rsid w:val="00E4304A"/>
    <w:rsid w:val="00E431B4"/>
    <w:rsid w:val="00E43308"/>
    <w:rsid w:val="00E43C2E"/>
    <w:rsid w:val="00E44215"/>
    <w:rsid w:val="00E44289"/>
    <w:rsid w:val="00E4437C"/>
    <w:rsid w:val="00E44741"/>
    <w:rsid w:val="00E448A0"/>
    <w:rsid w:val="00E44A6C"/>
    <w:rsid w:val="00E4543B"/>
    <w:rsid w:val="00E454D7"/>
    <w:rsid w:val="00E45887"/>
    <w:rsid w:val="00E458FB"/>
    <w:rsid w:val="00E45B32"/>
    <w:rsid w:val="00E45CDF"/>
    <w:rsid w:val="00E45E14"/>
    <w:rsid w:val="00E46671"/>
    <w:rsid w:val="00E46E8C"/>
    <w:rsid w:val="00E475B3"/>
    <w:rsid w:val="00E47755"/>
    <w:rsid w:val="00E47898"/>
    <w:rsid w:val="00E478CB"/>
    <w:rsid w:val="00E47B43"/>
    <w:rsid w:val="00E503BA"/>
    <w:rsid w:val="00E50DA8"/>
    <w:rsid w:val="00E511A2"/>
    <w:rsid w:val="00E51798"/>
    <w:rsid w:val="00E5181F"/>
    <w:rsid w:val="00E51E0B"/>
    <w:rsid w:val="00E51E73"/>
    <w:rsid w:val="00E521C1"/>
    <w:rsid w:val="00E522FD"/>
    <w:rsid w:val="00E5237F"/>
    <w:rsid w:val="00E525DA"/>
    <w:rsid w:val="00E525FC"/>
    <w:rsid w:val="00E52753"/>
    <w:rsid w:val="00E52B9A"/>
    <w:rsid w:val="00E52C68"/>
    <w:rsid w:val="00E52C94"/>
    <w:rsid w:val="00E52DA0"/>
    <w:rsid w:val="00E5317D"/>
    <w:rsid w:val="00E53482"/>
    <w:rsid w:val="00E536E4"/>
    <w:rsid w:val="00E537B3"/>
    <w:rsid w:val="00E53810"/>
    <w:rsid w:val="00E538F4"/>
    <w:rsid w:val="00E53C92"/>
    <w:rsid w:val="00E53F19"/>
    <w:rsid w:val="00E53F29"/>
    <w:rsid w:val="00E545CB"/>
    <w:rsid w:val="00E54742"/>
    <w:rsid w:val="00E54FE7"/>
    <w:rsid w:val="00E551CC"/>
    <w:rsid w:val="00E551DE"/>
    <w:rsid w:val="00E555F9"/>
    <w:rsid w:val="00E55964"/>
    <w:rsid w:val="00E55E4D"/>
    <w:rsid w:val="00E565DB"/>
    <w:rsid w:val="00E56B1E"/>
    <w:rsid w:val="00E56C1C"/>
    <w:rsid w:val="00E56CED"/>
    <w:rsid w:val="00E56DC6"/>
    <w:rsid w:val="00E571AD"/>
    <w:rsid w:val="00E57405"/>
    <w:rsid w:val="00E57743"/>
    <w:rsid w:val="00E57A60"/>
    <w:rsid w:val="00E57AB1"/>
    <w:rsid w:val="00E57B03"/>
    <w:rsid w:val="00E57DD7"/>
    <w:rsid w:val="00E57E61"/>
    <w:rsid w:val="00E57F54"/>
    <w:rsid w:val="00E600DA"/>
    <w:rsid w:val="00E603FD"/>
    <w:rsid w:val="00E60637"/>
    <w:rsid w:val="00E60822"/>
    <w:rsid w:val="00E60A0C"/>
    <w:rsid w:val="00E60A76"/>
    <w:rsid w:val="00E60C10"/>
    <w:rsid w:val="00E60C4D"/>
    <w:rsid w:val="00E60C52"/>
    <w:rsid w:val="00E60D94"/>
    <w:rsid w:val="00E60EBA"/>
    <w:rsid w:val="00E6119E"/>
    <w:rsid w:val="00E6153C"/>
    <w:rsid w:val="00E618E8"/>
    <w:rsid w:val="00E61903"/>
    <w:rsid w:val="00E61B68"/>
    <w:rsid w:val="00E61C18"/>
    <w:rsid w:val="00E61DA4"/>
    <w:rsid w:val="00E62136"/>
    <w:rsid w:val="00E62226"/>
    <w:rsid w:val="00E6259D"/>
    <w:rsid w:val="00E62686"/>
    <w:rsid w:val="00E6272B"/>
    <w:rsid w:val="00E62A46"/>
    <w:rsid w:val="00E62AF6"/>
    <w:rsid w:val="00E62DE9"/>
    <w:rsid w:val="00E62E8E"/>
    <w:rsid w:val="00E63487"/>
    <w:rsid w:val="00E635AE"/>
    <w:rsid w:val="00E63A40"/>
    <w:rsid w:val="00E63A83"/>
    <w:rsid w:val="00E63FF2"/>
    <w:rsid w:val="00E640FD"/>
    <w:rsid w:val="00E64330"/>
    <w:rsid w:val="00E6438F"/>
    <w:rsid w:val="00E64417"/>
    <w:rsid w:val="00E6447A"/>
    <w:rsid w:val="00E64538"/>
    <w:rsid w:val="00E64937"/>
    <w:rsid w:val="00E64BE4"/>
    <w:rsid w:val="00E64C29"/>
    <w:rsid w:val="00E6538B"/>
    <w:rsid w:val="00E653EB"/>
    <w:rsid w:val="00E655B8"/>
    <w:rsid w:val="00E65658"/>
    <w:rsid w:val="00E65780"/>
    <w:rsid w:val="00E6592C"/>
    <w:rsid w:val="00E65FF1"/>
    <w:rsid w:val="00E66842"/>
    <w:rsid w:val="00E66D97"/>
    <w:rsid w:val="00E66FA4"/>
    <w:rsid w:val="00E67002"/>
    <w:rsid w:val="00E6708D"/>
    <w:rsid w:val="00E6722D"/>
    <w:rsid w:val="00E672BC"/>
    <w:rsid w:val="00E67440"/>
    <w:rsid w:val="00E6769E"/>
    <w:rsid w:val="00E67968"/>
    <w:rsid w:val="00E67EE0"/>
    <w:rsid w:val="00E67EE4"/>
    <w:rsid w:val="00E67F5F"/>
    <w:rsid w:val="00E67FF1"/>
    <w:rsid w:val="00E702CC"/>
    <w:rsid w:val="00E706D5"/>
    <w:rsid w:val="00E70A4F"/>
    <w:rsid w:val="00E70B94"/>
    <w:rsid w:val="00E70BEC"/>
    <w:rsid w:val="00E715CD"/>
    <w:rsid w:val="00E71A7B"/>
    <w:rsid w:val="00E71BF6"/>
    <w:rsid w:val="00E71DCC"/>
    <w:rsid w:val="00E71F38"/>
    <w:rsid w:val="00E72095"/>
    <w:rsid w:val="00E72361"/>
    <w:rsid w:val="00E723EE"/>
    <w:rsid w:val="00E7248A"/>
    <w:rsid w:val="00E726F6"/>
    <w:rsid w:val="00E72C01"/>
    <w:rsid w:val="00E72C69"/>
    <w:rsid w:val="00E733C9"/>
    <w:rsid w:val="00E734F5"/>
    <w:rsid w:val="00E73871"/>
    <w:rsid w:val="00E7397E"/>
    <w:rsid w:val="00E73AC3"/>
    <w:rsid w:val="00E74554"/>
    <w:rsid w:val="00E747EC"/>
    <w:rsid w:val="00E74AB9"/>
    <w:rsid w:val="00E74B23"/>
    <w:rsid w:val="00E74B5B"/>
    <w:rsid w:val="00E74C7D"/>
    <w:rsid w:val="00E74E3A"/>
    <w:rsid w:val="00E74E45"/>
    <w:rsid w:val="00E750BE"/>
    <w:rsid w:val="00E752E9"/>
    <w:rsid w:val="00E7562A"/>
    <w:rsid w:val="00E76147"/>
    <w:rsid w:val="00E762A9"/>
    <w:rsid w:val="00E764E2"/>
    <w:rsid w:val="00E765A7"/>
    <w:rsid w:val="00E767D1"/>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41"/>
    <w:rsid w:val="00E81259"/>
    <w:rsid w:val="00E8167F"/>
    <w:rsid w:val="00E817BC"/>
    <w:rsid w:val="00E81814"/>
    <w:rsid w:val="00E818EC"/>
    <w:rsid w:val="00E81D56"/>
    <w:rsid w:val="00E81F47"/>
    <w:rsid w:val="00E81F4E"/>
    <w:rsid w:val="00E822F1"/>
    <w:rsid w:val="00E8260D"/>
    <w:rsid w:val="00E82931"/>
    <w:rsid w:val="00E829B0"/>
    <w:rsid w:val="00E831AC"/>
    <w:rsid w:val="00E83A6D"/>
    <w:rsid w:val="00E83F75"/>
    <w:rsid w:val="00E845E6"/>
    <w:rsid w:val="00E84A2D"/>
    <w:rsid w:val="00E84B05"/>
    <w:rsid w:val="00E84E54"/>
    <w:rsid w:val="00E84EA0"/>
    <w:rsid w:val="00E852E3"/>
    <w:rsid w:val="00E855B2"/>
    <w:rsid w:val="00E856D6"/>
    <w:rsid w:val="00E85807"/>
    <w:rsid w:val="00E85AAE"/>
    <w:rsid w:val="00E85AB8"/>
    <w:rsid w:val="00E85DCF"/>
    <w:rsid w:val="00E85F3C"/>
    <w:rsid w:val="00E860AF"/>
    <w:rsid w:val="00E8610B"/>
    <w:rsid w:val="00E861FE"/>
    <w:rsid w:val="00E866DF"/>
    <w:rsid w:val="00E8693D"/>
    <w:rsid w:val="00E86994"/>
    <w:rsid w:val="00E86A6A"/>
    <w:rsid w:val="00E86EF5"/>
    <w:rsid w:val="00E86F33"/>
    <w:rsid w:val="00E870AA"/>
    <w:rsid w:val="00E870B0"/>
    <w:rsid w:val="00E870C9"/>
    <w:rsid w:val="00E876B7"/>
    <w:rsid w:val="00E87900"/>
    <w:rsid w:val="00E879F4"/>
    <w:rsid w:val="00E87A0B"/>
    <w:rsid w:val="00E87B42"/>
    <w:rsid w:val="00E9046A"/>
    <w:rsid w:val="00E9050E"/>
    <w:rsid w:val="00E90918"/>
    <w:rsid w:val="00E90AD6"/>
    <w:rsid w:val="00E90E1B"/>
    <w:rsid w:val="00E91072"/>
    <w:rsid w:val="00E911F9"/>
    <w:rsid w:val="00E9127E"/>
    <w:rsid w:val="00E9164E"/>
    <w:rsid w:val="00E916AC"/>
    <w:rsid w:val="00E917B9"/>
    <w:rsid w:val="00E91840"/>
    <w:rsid w:val="00E91B63"/>
    <w:rsid w:val="00E91C40"/>
    <w:rsid w:val="00E926F4"/>
    <w:rsid w:val="00E92741"/>
    <w:rsid w:val="00E927F1"/>
    <w:rsid w:val="00E92CBB"/>
    <w:rsid w:val="00E92E31"/>
    <w:rsid w:val="00E92E64"/>
    <w:rsid w:val="00E92E93"/>
    <w:rsid w:val="00E930AE"/>
    <w:rsid w:val="00E93235"/>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860"/>
    <w:rsid w:val="00E959D7"/>
    <w:rsid w:val="00E95C6F"/>
    <w:rsid w:val="00E95D70"/>
    <w:rsid w:val="00E962F5"/>
    <w:rsid w:val="00E9643A"/>
    <w:rsid w:val="00E964A6"/>
    <w:rsid w:val="00E965F1"/>
    <w:rsid w:val="00E967BF"/>
    <w:rsid w:val="00E967F2"/>
    <w:rsid w:val="00E96AC3"/>
    <w:rsid w:val="00E96E13"/>
    <w:rsid w:val="00E9706F"/>
    <w:rsid w:val="00E9709C"/>
    <w:rsid w:val="00E9755D"/>
    <w:rsid w:val="00E977DA"/>
    <w:rsid w:val="00E97945"/>
    <w:rsid w:val="00EA00A4"/>
    <w:rsid w:val="00EA00CE"/>
    <w:rsid w:val="00EA05D0"/>
    <w:rsid w:val="00EA06B4"/>
    <w:rsid w:val="00EA0C8F"/>
    <w:rsid w:val="00EA0DB9"/>
    <w:rsid w:val="00EA0DE5"/>
    <w:rsid w:val="00EA0E56"/>
    <w:rsid w:val="00EA1000"/>
    <w:rsid w:val="00EA13C4"/>
    <w:rsid w:val="00EA146E"/>
    <w:rsid w:val="00EA1723"/>
    <w:rsid w:val="00EA17EE"/>
    <w:rsid w:val="00EA1916"/>
    <w:rsid w:val="00EA19F8"/>
    <w:rsid w:val="00EA1C11"/>
    <w:rsid w:val="00EA1D01"/>
    <w:rsid w:val="00EA1D5C"/>
    <w:rsid w:val="00EA1E75"/>
    <w:rsid w:val="00EA21E8"/>
    <w:rsid w:val="00EA23FF"/>
    <w:rsid w:val="00EA2491"/>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2CF"/>
    <w:rsid w:val="00EA430B"/>
    <w:rsid w:val="00EA437D"/>
    <w:rsid w:val="00EA4614"/>
    <w:rsid w:val="00EA46A8"/>
    <w:rsid w:val="00EA476D"/>
    <w:rsid w:val="00EA4A2E"/>
    <w:rsid w:val="00EA4B7A"/>
    <w:rsid w:val="00EA4CDA"/>
    <w:rsid w:val="00EA51F0"/>
    <w:rsid w:val="00EA533F"/>
    <w:rsid w:val="00EA53A9"/>
    <w:rsid w:val="00EA5605"/>
    <w:rsid w:val="00EA5802"/>
    <w:rsid w:val="00EA59FC"/>
    <w:rsid w:val="00EA5A6F"/>
    <w:rsid w:val="00EA5AFC"/>
    <w:rsid w:val="00EA5E79"/>
    <w:rsid w:val="00EA5F06"/>
    <w:rsid w:val="00EA63BB"/>
    <w:rsid w:val="00EA651F"/>
    <w:rsid w:val="00EA6716"/>
    <w:rsid w:val="00EA68FB"/>
    <w:rsid w:val="00EA6EF9"/>
    <w:rsid w:val="00EA7392"/>
    <w:rsid w:val="00EA75F5"/>
    <w:rsid w:val="00EA7621"/>
    <w:rsid w:val="00EA7AD0"/>
    <w:rsid w:val="00EA7B5F"/>
    <w:rsid w:val="00EA7BA9"/>
    <w:rsid w:val="00EB0396"/>
    <w:rsid w:val="00EB05F8"/>
    <w:rsid w:val="00EB0947"/>
    <w:rsid w:val="00EB0E48"/>
    <w:rsid w:val="00EB0E5A"/>
    <w:rsid w:val="00EB0EB5"/>
    <w:rsid w:val="00EB13FD"/>
    <w:rsid w:val="00EB15CB"/>
    <w:rsid w:val="00EB17A2"/>
    <w:rsid w:val="00EB188A"/>
    <w:rsid w:val="00EB18CC"/>
    <w:rsid w:val="00EB1B2F"/>
    <w:rsid w:val="00EB1B83"/>
    <w:rsid w:val="00EB27A9"/>
    <w:rsid w:val="00EB2C75"/>
    <w:rsid w:val="00EB33F2"/>
    <w:rsid w:val="00EB34EE"/>
    <w:rsid w:val="00EB372A"/>
    <w:rsid w:val="00EB3A64"/>
    <w:rsid w:val="00EB3BC0"/>
    <w:rsid w:val="00EB3E93"/>
    <w:rsid w:val="00EB40C8"/>
    <w:rsid w:val="00EB40CC"/>
    <w:rsid w:val="00EB4145"/>
    <w:rsid w:val="00EB44D7"/>
    <w:rsid w:val="00EB4757"/>
    <w:rsid w:val="00EB475D"/>
    <w:rsid w:val="00EB4933"/>
    <w:rsid w:val="00EB49D8"/>
    <w:rsid w:val="00EB4D29"/>
    <w:rsid w:val="00EB502A"/>
    <w:rsid w:val="00EB5110"/>
    <w:rsid w:val="00EB547E"/>
    <w:rsid w:val="00EB54C1"/>
    <w:rsid w:val="00EB54CD"/>
    <w:rsid w:val="00EB57F5"/>
    <w:rsid w:val="00EB5831"/>
    <w:rsid w:val="00EB5DF3"/>
    <w:rsid w:val="00EB5EB6"/>
    <w:rsid w:val="00EB6333"/>
    <w:rsid w:val="00EB64F2"/>
    <w:rsid w:val="00EB6552"/>
    <w:rsid w:val="00EB6783"/>
    <w:rsid w:val="00EB680F"/>
    <w:rsid w:val="00EB6B7D"/>
    <w:rsid w:val="00EB6F56"/>
    <w:rsid w:val="00EB7134"/>
    <w:rsid w:val="00EB7414"/>
    <w:rsid w:val="00EB74B0"/>
    <w:rsid w:val="00EB7A60"/>
    <w:rsid w:val="00EB7AA5"/>
    <w:rsid w:val="00EB7E2F"/>
    <w:rsid w:val="00EB7EA8"/>
    <w:rsid w:val="00EC0038"/>
    <w:rsid w:val="00EC008B"/>
    <w:rsid w:val="00EC013B"/>
    <w:rsid w:val="00EC02EA"/>
    <w:rsid w:val="00EC0384"/>
    <w:rsid w:val="00EC0994"/>
    <w:rsid w:val="00EC09FD"/>
    <w:rsid w:val="00EC0BDE"/>
    <w:rsid w:val="00EC0DB9"/>
    <w:rsid w:val="00EC10AE"/>
    <w:rsid w:val="00EC12D8"/>
    <w:rsid w:val="00EC172D"/>
    <w:rsid w:val="00EC1780"/>
    <w:rsid w:val="00EC194B"/>
    <w:rsid w:val="00EC1D11"/>
    <w:rsid w:val="00EC20E8"/>
    <w:rsid w:val="00EC22E0"/>
    <w:rsid w:val="00EC2355"/>
    <w:rsid w:val="00EC2E7B"/>
    <w:rsid w:val="00EC2EE5"/>
    <w:rsid w:val="00EC3625"/>
    <w:rsid w:val="00EC37A4"/>
    <w:rsid w:val="00EC386A"/>
    <w:rsid w:val="00EC3921"/>
    <w:rsid w:val="00EC3A17"/>
    <w:rsid w:val="00EC3BBB"/>
    <w:rsid w:val="00EC40F8"/>
    <w:rsid w:val="00EC41A3"/>
    <w:rsid w:val="00EC46F2"/>
    <w:rsid w:val="00EC49B2"/>
    <w:rsid w:val="00EC4D5F"/>
    <w:rsid w:val="00EC55CF"/>
    <w:rsid w:val="00EC55E4"/>
    <w:rsid w:val="00EC572D"/>
    <w:rsid w:val="00EC58F3"/>
    <w:rsid w:val="00EC5D83"/>
    <w:rsid w:val="00EC5E43"/>
    <w:rsid w:val="00EC5F07"/>
    <w:rsid w:val="00EC6023"/>
    <w:rsid w:val="00EC60EF"/>
    <w:rsid w:val="00EC6279"/>
    <w:rsid w:val="00EC62E0"/>
    <w:rsid w:val="00EC6356"/>
    <w:rsid w:val="00EC64B4"/>
    <w:rsid w:val="00EC66A5"/>
    <w:rsid w:val="00EC6E4C"/>
    <w:rsid w:val="00EC6FBD"/>
    <w:rsid w:val="00EC7082"/>
    <w:rsid w:val="00EC7688"/>
    <w:rsid w:val="00EC783B"/>
    <w:rsid w:val="00EC797E"/>
    <w:rsid w:val="00EC7B28"/>
    <w:rsid w:val="00EC7D2F"/>
    <w:rsid w:val="00ED0621"/>
    <w:rsid w:val="00ED09B9"/>
    <w:rsid w:val="00ED0CC7"/>
    <w:rsid w:val="00ED1536"/>
    <w:rsid w:val="00ED1741"/>
    <w:rsid w:val="00ED1920"/>
    <w:rsid w:val="00ED1A54"/>
    <w:rsid w:val="00ED1AAE"/>
    <w:rsid w:val="00ED1AFD"/>
    <w:rsid w:val="00ED1FF2"/>
    <w:rsid w:val="00ED21A6"/>
    <w:rsid w:val="00ED267A"/>
    <w:rsid w:val="00ED2755"/>
    <w:rsid w:val="00ED27A2"/>
    <w:rsid w:val="00ED2885"/>
    <w:rsid w:val="00ED28E9"/>
    <w:rsid w:val="00ED2B9F"/>
    <w:rsid w:val="00ED3012"/>
    <w:rsid w:val="00ED345D"/>
    <w:rsid w:val="00ED3759"/>
    <w:rsid w:val="00ED3926"/>
    <w:rsid w:val="00ED3AEF"/>
    <w:rsid w:val="00ED3CBB"/>
    <w:rsid w:val="00ED44A3"/>
    <w:rsid w:val="00ED44F0"/>
    <w:rsid w:val="00ED4502"/>
    <w:rsid w:val="00ED45B1"/>
    <w:rsid w:val="00ED4641"/>
    <w:rsid w:val="00ED468B"/>
    <w:rsid w:val="00ED471E"/>
    <w:rsid w:val="00ED480F"/>
    <w:rsid w:val="00ED488F"/>
    <w:rsid w:val="00ED4B84"/>
    <w:rsid w:val="00ED4BF1"/>
    <w:rsid w:val="00ED4FA6"/>
    <w:rsid w:val="00ED50CA"/>
    <w:rsid w:val="00ED5266"/>
    <w:rsid w:val="00ED53F5"/>
    <w:rsid w:val="00ED56FA"/>
    <w:rsid w:val="00ED5946"/>
    <w:rsid w:val="00ED5990"/>
    <w:rsid w:val="00ED5BAA"/>
    <w:rsid w:val="00ED5F6D"/>
    <w:rsid w:val="00ED600D"/>
    <w:rsid w:val="00ED658F"/>
    <w:rsid w:val="00ED688C"/>
    <w:rsid w:val="00ED6D4E"/>
    <w:rsid w:val="00ED6E88"/>
    <w:rsid w:val="00ED7102"/>
    <w:rsid w:val="00ED724F"/>
    <w:rsid w:val="00ED748B"/>
    <w:rsid w:val="00ED760F"/>
    <w:rsid w:val="00ED7643"/>
    <w:rsid w:val="00ED77BA"/>
    <w:rsid w:val="00ED7B5E"/>
    <w:rsid w:val="00ED7D75"/>
    <w:rsid w:val="00EE01D3"/>
    <w:rsid w:val="00EE03F2"/>
    <w:rsid w:val="00EE04D5"/>
    <w:rsid w:val="00EE05A9"/>
    <w:rsid w:val="00EE06DE"/>
    <w:rsid w:val="00EE076B"/>
    <w:rsid w:val="00EE087C"/>
    <w:rsid w:val="00EE0C36"/>
    <w:rsid w:val="00EE0F6E"/>
    <w:rsid w:val="00EE11DB"/>
    <w:rsid w:val="00EE15AC"/>
    <w:rsid w:val="00EE174C"/>
    <w:rsid w:val="00EE17A4"/>
    <w:rsid w:val="00EE1B5C"/>
    <w:rsid w:val="00EE1C7A"/>
    <w:rsid w:val="00EE1CD2"/>
    <w:rsid w:val="00EE1E11"/>
    <w:rsid w:val="00EE1F07"/>
    <w:rsid w:val="00EE20B9"/>
    <w:rsid w:val="00EE212B"/>
    <w:rsid w:val="00EE2582"/>
    <w:rsid w:val="00EE273C"/>
    <w:rsid w:val="00EE2995"/>
    <w:rsid w:val="00EE2999"/>
    <w:rsid w:val="00EE2BA0"/>
    <w:rsid w:val="00EE2C5E"/>
    <w:rsid w:val="00EE31B2"/>
    <w:rsid w:val="00EE32DF"/>
    <w:rsid w:val="00EE33F1"/>
    <w:rsid w:val="00EE34F4"/>
    <w:rsid w:val="00EE3A6E"/>
    <w:rsid w:val="00EE3A9C"/>
    <w:rsid w:val="00EE3CEA"/>
    <w:rsid w:val="00EE3D0D"/>
    <w:rsid w:val="00EE3F06"/>
    <w:rsid w:val="00EE4045"/>
    <w:rsid w:val="00EE4130"/>
    <w:rsid w:val="00EE4503"/>
    <w:rsid w:val="00EE463F"/>
    <w:rsid w:val="00EE4641"/>
    <w:rsid w:val="00EE4814"/>
    <w:rsid w:val="00EE4861"/>
    <w:rsid w:val="00EE4A73"/>
    <w:rsid w:val="00EE4A98"/>
    <w:rsid w:val="00EE4DB3"/>
    <w:rsid w:val="00EE4EC9"/>
    <w:rsid w:val="00EE5259"/>
    <w:rsid w:val="00EE558A"/>
    <w:rsid w:val="00EE59F1"/>
    <w:rsid w:val="00EE618A"/>
    <w:rsid w:val="00EE6726"/>
    <w:rsid w:val="00EE69AB"/>
    <w:rsid w:val="00EE6C3A"/>
    <w:rsid w:val="00EE6E30"/>
    <w:rsid w:val="00EE71C4"/>
    <w:rsid w:val="00EE728C"/>
    <w:rsid w:val="00EE74C6"/>
    <w:rsid w:val="00EE74FF"/>
    <w:rsid w:val="00EE7690"/>
    <w:rsid w:val="00EE7C2A"/>
    <w:rsid w:val="00EE7C71"/>
    <w:rsid w:val="00EE7DC3"/>
    <w:rsid w:val="00EF05CD"/>
    <w:rsid w:val="00EF07AF"/>
    <w:rsid w:val="00EF08B4"/>
    <w:rsid w:val="00EF090B"/>
    <w:rsid w:val="00EF138F"/>
    <w:rsid w:val="00EF14C9"/>
    <w:rsid w:val="00EF19F1"/>
    <w:rsid w:val="00EF1E9B"/>
    <w:rsid w:val="00EF20AC"/>
    <w:rsid w:val="00EF20F1"/>
    <w:rsid w:val="00EF2285"/>
    <w:rsid w:val="00EF24B1"/>
    <w:rsid w:val="00EF2515"/>
    <w:rsid w:val="00EF2554"/>
    <w:rsid w:val="00EF30D9"/>
    <w:rsid w:val="00EF329A"/>
    <w:rsid w:val="00EF3420"/>
    <w:rsid w:val="00EF35D2"/>
    <w:rsid w:val="00EF36F3"/>
    <w:rsid w:val="00EF3A49"/>
    <w:rsid w:val="00EF4041"/>
    <w:rsid w:val="00EF42FA"/>
    <w:rsid w:val="00EF431A"/>
    <w:rsid w:val="00EF4524"/>
    <w:rsid w:val="00EF464B"/>
    <w:rsid w:val="00EF466A"/>
    <w:rsid w:val="00EF4856"/>
    <w:rsid w:val="00EF4B7B"/>
    <w:rsid w:val="00EF4CA9"/>
    <w:rsid w:val="00EF4CAF"/>
    <w:rsid w:val="00EF53F1"/>
    <w:rsid w:val="00EF5652"/>
    <w:rsid w:val="00EF59B0"/>
    <w:rsid w:val="00EF6195"/>
    <w:rsid w:val="00EF6241"/>
    <w:rsid w:val="00EF6365"/>
    <w:rsid w:val="00EF6CA3"/>
    <w:rsid w:val="00EF6D08"/>
    <w:rsid w:val="00EF6D85"/>
    <w:rsid w:val="00EF6FC9"/>
    <w:rsid w:val="00EF72A1"/>
    <w:rsid w:val="00EF78B9"/>
    <w:rsid w:val="00F0038F"/>
    <w:rsid w:val="00F0082E"/>
    <w:rsid w:val="00F00D42"/>
    <w:rsid w:val="00F00DE0"/>
    <w:rsid w:val="00F00E68"/>
    <w:rsid w:val="00F01138"/>
    <w:rsid w:val="00F014F1"/>
    <w:rsid w:val="00F015DF"/>
    <w:rsid w:val="00F01722"/>
    <w:rsid w:val="00F01ACA"/>
    <w:rsid w:val="00F01C18"/>
    <w:rsid w:val="00F01C1A"/>
    <w:rsid w:val="00F01D11"/>
    <w:rsid w:val="00F01D95"/>
    <w:rsid w:val="00F02338"/>
    <w:rsid w:val="00F025CD"/>
    <w:rsid w:val="00F026FA"/>
    <w:rsid w:val="00F02C40"/>
    <w:rsid w:val="00F02DFF"/>
    <w:rsid w:val="00F0351C"/>
    <w:rsid w:val="00F03C5A"/>
    <w:rsid w:val="00F03D3B"/>
    <w:rsid w:val="00F041E6"/>
    <w:rsid w:val="00F04867"/>
    <w:rsid w:val="00F048C5"/>
    <w:rsid w:val="00F04CE9"/>
    <w:rsid w:val="00F04DC3"/>
    <w:rsid w:val="00F05091"/>
    <w:rsid w:val="00F05242"/>
    <w:rsid w:val="00F0555E"/>
    <w:rsid w:val="00F055B3"/>
    <w:rsid w:val="00F055FF"/>
    <w:rsid w:val="00F0593F"/>
    <w:rsid w:val="00F05A5C"/>
    <w:rsid w:val="00F05F70"/>
    <w:rsid w:val="00F06321"/>
    <w:rsid w:val="00F0643A"/>
    <w:rsid w:val="00F06472"/>
    <w:rsid w:val="00F06663"/>
    <w:rsid w:val="00F066EF"/>
    <w:rsid w:val="00F06847"/>
    <w:rsid w:val="00F069C5"/>
    <w:rsid w:val="00F069DF"/>
    <w:rsid w:val="00F06CCC"/>
    <w:rsid w:val="00F06D1F"/>
    <w:rsid w:val="00F06DAF"/>
    <w:rsid w:val="00F070CF"/>
    <w:rsid w:val="00F0718F"/>
    <w:rsid w:val="00F071D6"/>
    <w:rsid w:val="00F072C6"/>
    <w:rsid w:val="00F07680"/>
    <w:rsid w:val="00F0772D"/>
    <w:rsid w:val="00F077BB"/>
    <w:rsid w:val="00F07A2E"/>
    <w:rsid w:val="00F07B17"/>
    <w:rsid w:val="00F07B8A"/>
    <w:rsid w:val="00F07F3B"/>
    <w:rsid w:val="00F1035F"/>
    <w:rsid w:val="00F10796"/>
    <w:rsid w:val="00F10BFD"/>
    <w:rsid w:val="00F10C7F"/>
    <w:rsid w:val="00F10F18"/>
    <w:rsid w:val="00F10F1B"/>
    <w:rsid w:val="00F10F1E"/>
    <w:rsid w:val="00F110D2"/>
    <w:rsid w:val="00F11305"/>
    <w:rsid w:val="00F11623"/>
    <w:rsid w:val="00F11796"/>
    <w:rsid w:val="00F119B4"/>
    <w:rsid w:val="00F11ADC"/>
    <w:rsid w:val="00F11BC6"/>
    <w:rsid w:val="00F11C38"/>
    <w:rsid w:val="00F124B1"/>
    <w:rsid w:val="00F1267D"/>
    <w:rsid w:val="00F12757"/>
    <w:rsid w:val="00F12770"/>
    <w:rsid w:val="00F12788"/>
    <w:rsid w:val="00F1285A"/>
    <w:rsid w:val="00F1291A"/>
    <w:rsid w:val="00F12A02"/>
    <w:rsid w:val="00F12EB1"/>
    <w:rsid w:val="00F13080"/>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892"/>
    <w:rsid w:val="00F15C2C"/>
    <w:rsid w:val="00F1609A"/>
    <w:rsid w:val="00F1613D"/>
    <w:rsid w:val="00F163F8"/>
    <w:rsid w:val="00F16523"/>
    <w:rsid w:val="00F166B7"/>
    <w:rsid w:val="00F168E1"/>
    <w:rsid w:val="00F16A9F"/>
    <w:rsid w:val="00F16B43"/>
    <w:rsid w:val="00F16C27"/>
    <w:rsid w:val="00F17395"/>
    <w:rsid w:val="00F1769A"/>
    <w:rsid w:val="00F178CE"/>
    <w:rsid w:val="00F17AEA"/>
    <w:rsid w:val="00F17CFD"/>
    <w:rsid w:val="00F17DCD"/>
    <w:rsid w:val="00F17E7B"/>
    <w:rsid w:val="00F17F73"/>
    <w:rsid w:val="00F17F90"/>
    <w:rsid w:val="00F20004"/>
    <w:rsid w:val="00F20131"/>
    <w:rsid w:val="00F202F2"/>
    <w:rsid w:val="00F2030D"/>
    <w:rsid w:val="00F20477"/>
    <w:rsid w:val="00F20553"/>
    <w:rsid w:val="00F20D90"/>
    <w:rsid w:val="00F20E18"/>
    <w:rsid w:val="00F21011"/>
    <w:rsid w:val="00F2101F"/>
    <w:rsid w:val="00F21220"/>
    <w:rsid w:val="00F2127E"/>
    <w:rsid w:val="00F21587"/>
    <w:rsid w:val="00F2159D"/>
    <w:rsid w:val="00F215BB"/>
    <w:rsid w:val="00F21889"/>
    <w:rsid w:val="00F21DAD"/>
    <w:rsid w:val="00F220AB"/>
    <w:rsid w:val="00F22123"/>
    <w:rsid w:val="00F2217C"/>
    <w:rsid w:val="00F222D5"/>
    <w:rsid w:val="00F22497"/>
    <w:rsid w:val="00F2266D"/>
    <w:rsid w:val="00F227D2"/>
    <w:rsid w:val="00F22AB4"/>
    <w:rsid w:val="00F22B6C"/>
    <w:rsid w:val="00F232B7"/>
    <w:rsid w:val="00F23396"/>
    <w:rsid w:val="00F2344B"/>
    <w:rsid w:val="00F23797"/>
    <w:rsid w:val="00F237DC"/>
    <w:rsid w:val="00F23F91"/>
    <w:rsid w:val="00F2482C"/>
    <w:rsid w:val="00F24933"/>
    <w:rsid w:val="00F24A3C"/>
    <w:rsid w:val="00F24FA2"/>
    <w:rsid w:val="00F24FB9"/>
    <w:rsid w:val="00F251E6"/>
    <w:rsid w:val="00F2531F"/>
    <w:rsid w:val="00F254E6"/>
    <w:rsid w:val="00F2572A"/>
    <w:rsid w:val="00F25935"/>
    <w:rsid w:val="00F25A9E"/>
    <w:rsid w:val="00F25AC8"/>
    <w:rsid w:val="00F25C77"/>
    <w:rsid w:val="00F25EAE"/>
    <w:rsid w:val="00F260B7"/>
    <w:rsid w:val="00F260FF"/>
    <w:rsid w:val="00F261F9"/>
    <w:rsid w:val="00F26433"/>
    <w:rsid w:val="00F26565"/>
    <w:rsid w:val="00F26600"/>
    <w:rsid w:val="00F26AB1"/>
    <w:rsid w:val="00F26BC3"/>
    <w:rsid w:val="00F26CD3"/>
    <w:rsid w:val="00F270F7"/>
    <w:rsid w:val="00F271DB"/>
    <w:rsid w:val="00F271F4"/>
    <w:rsid w:val="00F272E3"/>
    <w:rsid w:val="00F27453"/>
    <w:rsid w:val="00F27924"/>
    <w:rsid w:val="00F27C4F"/>
    <w:rsid w:val="00F27D62"/>
    <w:rsid w:val="00F27F56"/>
    <w:rsid w:val="00F30215"/>
    <w:rsid w:val="00F30510"/>
    <w:rsid w:val="00F3094C"/>
    <w:rsid w:val="00F30972"/>
    <w:rsid w:val="00F30C47"/>
    <w:rsid w:val="00F30E7B"/>
    <w:rsid w:val="00F30EF6"/>
    <w:rsid w:val="00F311A9"/>
    <w:rsid w:val="00F31781"/>
    <w:rsid w:val="00F31AFE"/>
    <w:rsid w:val="00F31E3C"/>
    <w:rsid w:val="00F31F34"/>
    <w:rsid w:val="00F321BE"/>
    <w:rsid w:val="00F321C4"/>
    <w:rsid w:val="00F32280"/>
    <w:rsid w:val="00F32694"/>
    <w:rsid w:val="00F32970"/>
    <w:rsid w:val="00F32A46"/>
    <w:rsid w:val="00F331C8"/>
    <w:rsid w:val="00F33474"/>
    <w:rsid w:val="00F335F7"/>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37"/>
    <w:rsid w:val="00F367DE"/>
    <w:rsid w:val="00F36AFF"/>
    <w:rsid w:val="00F36B47"/>
    <w:rsid w:val="00F36B5F"/>
    <w:rsid w:val="00F36C06"/>
    <w:rsid w:val="00F36DA4"/>
    <w:rsid w:val="00F37730"/>
    <w:rsid w:val="00F37782"/>
    <w:rsid w:val="00F377E9"/>
    <w:rsid w:val="00F37A17"/>
    <w:rsid w:val="00F37C94"/>
    <w:rsid w:val="00F37D4A"/>
    <w:rsid w:val="00F37D5A"/>
    <w:rsid w:val="00F37DB4"/>
    <w:rsid w:val="00F401B9"/>
    <w:rsid w:val="00F40560"/>
    <w:rsid w:val="00F405FE"/>
    <w:rsid w:val="00F406C2"/>
    <w:rsid w:val="00F40DF9"/>
    <w:rsid w:val="00F40FD8"/>
    <w:rsid w:val="00F41181"/>
    <w:rsid w:val="00F41184"/>
    <w:rsid w:val="00F411C1"/>
    <w:rsid w:val="00F411F7"/>
    <w:rsid w:val="00F4151E"/>
    <w:rsid w:val="00F4187E"/>
    <w:rsid w:val="00F418A3"/>
    <w:rsid w:val="00F41EE7"/>
    <w:rsid w:val="00F421BB"/>
    <w:rsid w:val="00F424FC"/>
    <w:rsid w:val="00F4263F"/>
    <w:rsid w:val="00F42807"/>
    <w:rsid w:val="00F42D92"/>
    <w:rsid w:val="00F42F62"/>
    <w:rsid w:val="00F4330A"/>
    <w:rsid w:val="00F43445"/>
    <w:rsid w:val="00F4354E"/>
    <w:rsid w:val="00F43908"/>
    <w:rsid w:val="00F43B4D"/>
    <w:rsid w:val="00F43F55"/>
    <w:rsid w:val="00F44150"/>
    <w:rsid w:val="00F444B7"/>
    <w:rsid w:val="00F444BB"/>
    <w:rsid w:val="00F447A5"/>
    <w:rsid w:val="00F449E7"/>
    <w:rsid w:val="00F44ACD"/>
    <w:rsid w:val="00F450E6"/>
    <w:rsid w:val="00F452D5"/>
    <w:rsid w:val="00F45508"/>
    <w:rsid w:val="00F4558A"/>
    <w:rsid w:val="00F45880"/>
    <w:rsid w:val="00F45B38"/>
    <w:rsid w:val="00F46788"/>
    <w:rsid w:val="00F46C0C"/>
    <w:rsid w:val="00F46E78"/>
    <w:rsid w:val="00F46F0F"/>
    <w:rsid w:val="00F47116"/>
    <w:rsid w:val="00F47236"/>
    <w:rsid w:val="00F4742E"/>
    <w:rsid w:val="00F4758D"/>
    <w:rsid w:val="00F47685"/>
    <w:rsid w:val="00F4787E"/>
    <w:rsid w:val="00F478A5"/>
    <w:rsid w:val="00F479B2"/>
    <w:rsid w:val="00F47ABE"/>
    <w:rsid w:val="00F47D52"/>
    <w:rsid w:val="00F47D7F"/>
    <w:rsid w:val="00F500CE"/>
    <w:rsid w:val="00F5039E"/>
    <w:rsid w:val="00F503C9"/>
    <w:rsid w:val="00F5050D"/>
    <w:rsid w:val="00F50657"/>
    <w:rsid w:val="00F506EF"/>
    <w:rsid w:val="00F5086F"/>
    <w:rsid w:val="00F508F2"/>
    <w:rsid w:val="00F50E14"/>
    <w:rsid w:val="00F512D6"/>
    <w:rsid w:val="00F51D55"/>
    <w:rsid w:val="00F51D5A"/>
    <w:rsid w:val="00F51D86"/>
    <w:rsid w:val="00F51DD6"/>
    <w:rsid w:val="00F51E6B"/>
    <w:rsid w:val="00F51E78"/>
    <w:rsid w:val="00F52504"/>
    <w:rsid w:val="00F531B8"/>
    <w:rsid w:val="00F531ED"/>
    <w:rsid w:val="00F5381A"/>
    <w:rsid w:val="00F53A79"/>
    <w:rsid w:val="00F53AB4"/>
    <w:rsid w:val="00F53D9F"/>
    <w:rsid w:val="00F542C7"/>
    <w:rsid w:val="00F544C1"/>
    <w:rsid w:val="00F544F5"/>
    <w:rsid w:val="00F54682"/>
    <w:rsid w:val="00F54C62"/>
    <w:rsid w:val="00F5505F"/>
    <w:rsid w:val="00F55389"/>
    <w:rsid w:val="00F554C0"/>
    <w:rsid w:val="00F55693"/>
    <w:rsid w:val="00F5569F"/>
    <w:rsid w:val="00F55741"/>
    <w:rsid w:val="00F55924"/>
    <w:rsid w:val="00F55D7D"/>
    <w:rsid w:val="00F55E62"/>
    <w:rsid w:val="00F55EDD"/>
    <w:rsid w:val="00F56109"/>
    <w:rsid w:val="00F5612A"/>
    <w:rsid w:val="00F5628A"/>
    <w:rsid w:val="00F56598"/>
    <w:rsid w:val="00F567EF"/>
    <w:rsid w:val="00F56B28"/>
    <w:rsid w:val="00F56EB6"/>
    <w:rsid w:val="00F572D6"/>
    <w:rsid w:val="00F572DB"/>
    <w:rsid w:val="00F57665"/>
    <w:rsid w:val="00F57682"/>
    <w:rsid w:val="00F576EF"/>
    <w:rsid w:val="00F57742"/>
    <w:rsid w:val="00F57774"/>
    <w:rsid w:val="00F57BB0"/>
    <w:rsid w:val="00F57D27"/>
    <w:rsid w:val="00F57D91"/>
    <w:rsid w:val="00F6003E"/>
    <w:rsid w:val="00F6005A"/>
    <w:rsid w:val="00F60186"/>
    <w:rsid w:val="00F602E8"/>
    <w:rsid w:val="00F603BD"/>
    <w:rsid w:val="00F60B2C"/>
    <w:rsid w:val="00F61615"/>
    <w:rsid w:val="00F61676"/>
    <w:rsid w:val="00F6172F"/>
    <w:rsid w:val="00F61784"/>
    <w:rsid w:val="00F617D9"/>
    <w:rsid w:val="00F622A3"/>
    <w:rsid w:val="00F622E2"/>
    <w:rsid w:val="00F62669"/>
    <w:rsid w:val="00F6291D"/>
    <w:rsid w:val="00F62FDB"/>
    <w:rsid w:val="00F63233"/>
    <w:rsid w:val="00F632A6"/>
    <w:rsid w:val="00F63374"/>
    <w:rsid w:val="00F635BE"/>
    <w:rsid w:val="00F638B3"/>
    <w:rsid w:val="00F6392B"/>
    <w:rsid w:val="00F63C8B"/>
    <w:rsid w:val="00F63EF3"/>
    <w:rsid w:val="00F645C3"/>
    <w:rsid w:val="00F64A68"/>
    <w:rsid w:val="00F64D65"/>
    <w:rsid w:val="00F64E67"/>
    <w:rsid w:val="00F650D4"/>
    <w:rsid w:val="00F6556E"/>
    <w:rsid w:val="00F660EB"/>
    <w:rsid w:val="00F66411"/>
    <w:rsid w:val="00F66787"/>
    <w:rsid w:val="00F6682B"/>
    <w:rsid w:val="00F66895"/>
    <w:rsid w:val="00F66B65"/>
    <w:rsid w:val="00F67132"/>
    <w:rsid w:val="00F67571"/>
    <w:rsid w:val="00F67F48"/>
    <w:rsid w:val="00F70021"/>
    <w:rsid w:val="00F70AD6"/>
    <w:rsid w:val="00F70CAB"/>
    <w:rsid w:val="00F71126"/>
    <w:rsid w:val="00F71130"/>
    <w:rsid w:val="00F71206"/>
    <w:rsid w:val="00F71233"/>
    <w:rsid w:val="00F712D0"/>
    <w:rsid w:val="00F715D5"/>
    <w:rsid w:val="00F7178B"/>
    <w:rsid w:val="00F7183E"/>
    <w:rsid w:val="00F71A8E"/>
    <w:rsid w:val="00F71AC9"/>
    <w:rsid w:val="00F71AF0"/>
    <w:rsid w:val="00F71F11"/>
    <w:rsid w:val="00F722B2"/>
    <w:rsid w:val="00F729E7"/>
    <w:rsid w:val="00F72AF7"/>
    <w:rsid w:val="00F736C7"/>
    <w:rsid w:val="00F73902"/>
    <w:rsid w:val="00F73995"/>
    <w:rsid w:val="00F73E26"/>
    <w:rsid w:val="00F73ECD"/>
    <w:rsid w:val="00F740E6"/>
    <w:rsid w:val="00F7424F"/>
    <w:rsid w:val="00F7454C"/>
    <w:rsid w:val="00F74B43"/>
    <w:rsid w:val="00F74B8C"/>
    <w:rsid w:val="00F74BA7"/>
    <w:rsid w:val="00F74C14"/>
    <w:rsid w:val="00F74DA8"/>
    <w:rsid w:val="00F74DB5"/>
    <w:rsid w:val="00F75139"/>
    <w:rsid w:val="00F7523C"/>
    <w:rsid w:val="00F754EF"/>
    <w:rsid w:val="00F755F5"/>
    <w:rsid w:val="00F7564F"/>
    <w:rsid w:val="00F75732"/>
    <w:rsid w:val="00F767BC"/>
    <w:rsid w:val="00F7688B"/>
    <w:rsid w:val="00F76A29"/>
    <w:rsid w:val="00F76ADE"/>
    <w:rsid w:val="00F76BBA"/>
    <w:rsid w:val="00F76BBF"/>
    <w:rsid w:val="00F76EB4"/>
    <w:rsid w:val="00F770EC"/>
    <w:rsid w:val="00F7713F"/>
    <w:rsid w:val="00F773F4"/>
    <w:rsid w:val="00F7782E"/>
    <w:rsid w:val="00F80009"/>
    <w:rsid w:val="00F80222"/>
    <w:rsid w:val="00F803C6"/>
    <w:rsid w:val="00F804F0"/>
    <w:rsid w:val="00F8056E"/>
    <w:rsid w:val="00F805D1"/>
    <w:rsid w:val="00F80631"/>
    <w:rsid w:val="00F80AAA"/>
    <w:rsid w:val="00F80E0E"/>
    <w:rsid w:val="00F80E28"/>
    <w:rsid w:val="00F81086"/>
    <w:rsid w:val="00F8125C"/>
    <w:rsid w:val="00F8134C"/>
    <w:rsid w:val="00F81436"/>
    <w:rsid w:val="00F81460"/>
    <w:rsid w:val="00F81946"/>
    <w:rsid w:val="00F81A82"/>
    <w:rsid w:val="00F81D95"/>
    <w:rsid w:val="00F8242F"/>
    <w:rsid w:val="00F82574"/>
    <w:rsid w:val="00F829A3"/>
    <w:rsid w:val="00F82B00"/>
    <w:rsid w:val="00F82B52"/>
    <w:rsid w:val="00F82B73"/>
    <w:rsid w:val="00F82C05"/>
    <w:rsid w:val="00F82CCF"/>
    <w:rsid w:val="00F830D7"/>
    <w:rsid w:val="00F835FB"/>
    <w:rsid w:val="00F8388C"/>
    <w:rsid w:val="00F8388D"/>
    <w:rsid w:val="00F839A7"/>
    <w:rsid w:val="00F83A56"/>
    <w:rsid w:val="00F83A6B"/>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470"/>
    <w:rsid w:val="00F85522"/>
    <w:rsid w:val="00F856F7"/>
    <w:rsid w:val="00F8592E"/>
    <w:rsid w:val="00F85A55"/>
    <w:rsid w:val="00F85A96"/>
    <w:rsid w:val="00F86242"/>
    <w:rsid w:val="00F863DA"/>
    <w:rsid w:val="00F8650B"/>
    <w:rsid w:val="00F867C5"/>
    <w:rsid w:val="00F8684F"/>
    <w:rsid w:val="00F86A39"/>
    <w:rsid w:val="00F86B18"/>
    <w:rsid w:val="00F86E6C"/>
    <w:rsid w:val="00F870BF"/>
    <w:rsid w:val="00F877CF"/>
    <w:rsid w:val="00F879C1"/>
    <w:rsid w:val="00F87BBB"/>
    <w:rsid w:val="00F87BBF"/>
    <w:rsid w:val="00F87C10"/>
    <w:rsid w:val="00F87D9C"/>
    <w:rsid w:val="00F904E8"/>
    <w:rsid w:val="00F907BA"/>
    <w:rsid w:val="00F90850"/>
    <w:rsid w:val="00F90A87"/>
    <w:rsid w:val="00F90AD1"/>
    <w:rsid w:val="00F90EA8"/>
    <w:rsid w:val="00F91141"/>
    <w:rsid w:val="00F91252"/>
    <w:rsid w:val="00F91572"/>
    <w:rsid w:val="00F91AF5"/>
    <w:rsid w:val="00F91C38"/>
    <w:rsid w:val="00F91C3F"/>
    <w:rsid w:val="00F91CB6"/>
    <w:rsid w:val="00F92218"/>
    <w:rsid w:val="00F92290"/>
    <w:rsid w:val="00F9278D"/>
    <w:rsid w:val="00F92996"/>
    <w:rsid w:val="00F92A0B"/>
    <w:rsid w:val="00F92DE0"/>
    <w:rsid w:val="00F92FF8"/>
    <w:rsid w:val="00F9344B"/>
    <w:rsid w:val="00F934AC"/>
    <w:rsid w:val="00F934E7"/>
    <w:rsid w:val="00F93531"/>
    <w:rsid w:val="00F935D5"/>
    <w:rsid w:val="00F93836"/>
    <w:rsid w:val="00F93CC2"/>
    <w:rsid w:val="00F93D9B"/>
    <w:rsid w:val="00F93EEF"/>
    <w:rsid w:val="00F94436"/>
    <w:rsid w:val="00F944A6"/>
    <w:rsid w:val="00F946D0"/>
    <w:rsid w:val="00F94BF6"/>
    <w:rsid w:val="00F94CC6"/>
    <w:rsid w:val="00F94DE6"/>
    <w:rsid w:val="00F95094"/>
    <w:rsid w:val="00F95412"/>
    <w:rsid w:val="00F95456"/>
    <w:rsid w:val="00F956EF"/>
    <w:rsid w:val="00F958CE"/>
    <w:rsid w:val="00F95B9C"/>
    <w:rsid w:val="00F95CC9"/>
    <w:rsid w:val="00F95E34"/>
    <w:rsid w:val="00F9649D"/>
    <w:rsid w:val="00F965BF"/>
    <w:rsid w:val="00F96744"/>
    <w:rsid w:val="00F9688C"/>
    <w:rsid w:val="00F96BCB"/>
    <w:rsid w:val="00F96BF5"/>
    <w:rsid w:val="00F97E37"/>
    <w:rsid w:val="00F97E85"/>
    <w:rsid w:val="00FA000C"/>
    <w:rsid w:val="00FA01B0"/>
    <w:rsid w:val="00FA09F7"/>
    <w:rsid w:val="00FA0A42"/>
    <w:rsid w:val="00FA0B64"/>
    <w:rsid w:val="00FA0C9D"/>
    <w:rsid w:val="00FA1337"/>
    <w:rsid w:val="00FA1510"/>
    <w:rsid w:val="00FA1666"/>
    <w:rsid w:val="00FA16C8"/>
    <w:rsid w:val="00FA18BB"/>
    <w:rsid w:val="00FA1906"/>
    <w:rsid w:val="00FA1C9A"/>
    <w:rsid w:val="00FA21E6"/>
    <w:rsid w:val="00FA230A"/>
    <w:rsid w:val="00FA288E"/>
    <w:rsid w:val="00FA2A84"/>
    <w:rsid w:val="00FA2B1D"/>
    <w:rsid w:val="00FA2B3B"/>
    <w:rsid w:val="00FA2C5F"/>
    <w:rsid w:val="00FA2D1B"/>
    <w:rsid w:val="00FA2D1C"/>
    <w:rsid w:val="00FA34E2"/>
    <w:rsid w:val="00FA3738"/>
    <w:rsid w:val="00FA382C"/>
    <w:rsid w:val="00FA3954"/>
    <w:rsid w:val="00FA3B35"/>
    <w:rsid w:val="00FA3E1C"/>
    <w:rsid w:val="00FA3EBC"/>
    <w:rsid w:val="00FA450C"/>
    <w:rsid w:val="00FA4577"/>
    <w:rsid w:val="00FA46A0"/>
    <w:rsid w:val="00FA4B27"/>
    <w:rsid w:val="00FA4E3A"/>
    <w:rsid w:val="00FA4E7D"/>
    <w:rsid w:val="00FA503C"/>
    <w:rsid w:val="00FA50A7"/>
    <w:rsid w:val="00FA5254"/>
    <w:rsid w:val="00FA52F2"/>
    <w:rsid w:val="00FA534E"/>
    <w:rsid w:val="00FA5E63"/>
    <w:rsid w:val="00FA6633"/>
    <w:rsid w:val="00FA6639"/>
    <w:rsid w:val="00FA6C20"/>
    <w:rsid w:val="00FA6CB6"/>
    <w:rsid w:val="00FA6D23"/>
    <w:rsid w:val="00FA6EA9"/>
    <w:rsid w:val="00FA70B4"/>
    <w:rsid w:val="00FA72D0"/>
    <w:rsid w:val="00FA749E"/>
    <w:rsid w:val="00FA752D"/>
    <w:rsid w:val="00FA7640"/>
    <w:rsid w:val="00FA781C"/>
    <w:rsid w:val="00FB01B4"/>
    <w:rsid w:val="00FB0305"/>
    <w:rsid w:val="00FB03BB"/>
    <w:rsid w:val="00FB082E"/>
    <w:rsid w:val="00FB08D2"/>
    <w:rsid w:val="00FB0AF1"/>
    <w:rsid w:val="00FB183E"/>
    <w:rsid w:val="00FB249B"/>
    <w:rsid w:val="00FB288D"/>
    <w:rsid w:val="00FB2947"/>
    <w:rsid w:val="00FB2C47"/>
    <w:rsid w:val="00FB2E22"/>
    <w:rsid w:val="00FB2E5B"/>
    <w:rsid w:val="00FB2FCF"/>
    <w:rsid w:val="00FB3607"/>
    <w:rsid w:val="00FB37BF"/>
    <w:rsid w:val="00FB38DB"/>
    <w:rsid w:val="00FB3A88"/>
    <w:rsid w:val="00FB3C1C"/>
    <w:rsid w:val="00FB3C4E"/>
    <w:rsid w:val="00FB3EC7"/>
    <w:rsid w:val="00FB3FF0"/>
    <w:rsid w:val="00FB42D6"/>
    <w:rsid w:val="00FB4976"/>
    <w:rsid w:val="00FB508E"/>
    <w:rsid w:val="00FB5292"/>
    <w:rsid w:val="00FB54BC"/>
    <w:rsid w:val="00FB54F6"/>
    <w:rsid w:val="00FB59F3"/>
    <w:rsid w:val="00FB5EE0"/>
    <w:rsid w:val="00FB5FD1"/>
    <w:rsid w:val="00FB60F9"/>
    <w:rsid w:val="00FB6195"/>
    <w:rsid w:val="00FB6201"/>
    <w:rsid w:val="00FB632B"/>
    <w:rsid w:val="00FB65EB"/>
    <w:rsid w:val="00FB6734"/>
    <w:rsid w:val="00FB683D"/>
    <w:rsid w:val="00FB690C"/>
    <w:rsid w:val="00FB6FFF"/>
    <w:rsid w:val="00FB727B"/>
    <w:rsid w:val="00FB7351"/>
    <w:rsid w:val="00FB76FD"/>
    <w:rsid w:val="00FB7922"/>
    <w:rsid w:val="00FB7CD7"/>
    <w:rsid w:val="00FC054F"/>
    <w:rsid w:val="00FC0596"/>
    <w:rsid w:val="00FC0755"/>
    <w:rsid w:val="00FC0889"/>
    <w:rsid w:val="00FC0D42"/>
    <w:rsid w:val="00FC0EB4"/>
    <w:rsid w:val="00FC14F9"/>
    <w:rsid w:val="00FC1556"/>
    <w:rsid w:val="00FC16B0"/>
    <w:rsid w:val="00FC195C"/>
    <w:rsid w:val="00FC19AA"/>
    <w:rsid w:val="00FC1ACB"/>
    <w:rsid w:val="00FC1DC0"/>
    <w:rsid w:val="00FC1E68"/>
    <w:rsid w:val="00FC1E85"/>
    <w:rsid w:val="00FC1E9C"/>
    <w:rsid w:val="00FC2229"/>
    <w:rsid w:val="00FC22D1"/>
    <w:rsid w:val="00FC2324"/>
    <w:rsid w:val="00FC2A02"/>
    <w:rsid w:val="00FC2C29"/>
    <w:rsid w:val="00FC30E3"/>
    <w:rsid w:val="00FC3423"/>
    <w:rsid w:val="00FC34A2"/>
    <w:rsid w:val="00FC383A"/>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057"/>
    <w:rsid w:val="00FC72FE"/>
    <w:rsid w:val="00FC74C6"/>
    <w:rsid w:val="00FC77FB"/>
    <w:rsid w:val="00FC7887"/>
    <w:rsid w:val="00FC7918"/>
    <w:rsid w:val="00FC79DF"/>
    <w:rsid w:val="00FC7C6E"/>
    <w:rsid w:val="00FC7D84"/>
    <w:rsid w:val="00FC7DFC"/>
    <w:rsid w:val="00FD01EE"/>
    <w:rsid w:val="00FD02E8"/>
    <w:rsid w:val="00FD0AAE"/>
    <w:rsid w:val="00FD1110"/>
    <w:rsid w:val="00FD1436"/>
    <w:rsid w:val="00FD1841"/>
    <w:rsid w:val="00FD1A8F"/>
    <w:rsid w:val="00FD1EC3"/>
    <w:rsid w:val="00FD20E7"/>
    <w:rsid w:val="00FD222A"/>
    <w:rsid w:val="00FD24A8"/>
    <w:rsid w:val="00FD24C7"/>
    <w:rsid w:val="00FD26BC"/>
    <w:rsid w:val="00FD297C"/>
    <w:rsid w:val="00FD2BA6"/>
    <w:rsid w:val="00FD2EBA"/>
    <w:rsid w:val="00FD31FF"/>
    <w:rsid w:val="00FD33B3"/>
    <w:rsid w:val="00FD3402"/>
    <w:rsid w:val="00FD344B"/>
    <w:rsid w:val="00FD36A5"/>
    <w:rsid w:val="00FD3A38"/>
    <w:rsid w:val="00FD3D1C"/>
    <w:rsid w:val="00FD4102"/>
    <w:rsid w:val="00FD42A0"/>
    <w:rsid w:val="00FD42E4"/>
    <w:rsid w:val="00FD4443"/>
    <w:rsid w:val="00FD4613"/>
    <w:rsid w:val="00FD49B2"/>
    <w:rsid w:val="00FD4AB9"/>
    <w:rsid w:val="00FD4CD5"/>
    <w:rsid w:val="00FD5266"/>
    <w:rsid w:val="00FD5519"/>
    <w:rsid w:val="00FD576B"/>
    <w:rsid w:val="00FD5781"/>
    <w:rsid w:val="00FD5B6B"/>
    <w:rsid w:val="00FD5B7F"/>
    <w:rsid w:val="00FD5BB4"/>
    <w:rsid w:val="00FD5CC6"/>
    <w:rsid w:val="00FD633A"/>
    <w:rsid w:val="00FD64FC"/>
    <w:rsid w:val="00FD665C"/>
    <w:rsid w:val="00FD68AA"/>
    <w:rsid w:val="00FD690F"/>
    <w:rsid w:val="00FD6B63"/>
    <w:rsid w:val="00FD6BCA"/>
    <w:rsid w:val="00FD6DF0"/>
    <w:rsid w:val="00FD7183"/>
    <w:rsid w:val="00FD7427"/>
    <w:rsid w:val="00FD778E"/>
    <w:rsid w:val="00FD7B8F"/>
    <w:rsid w:val="00FD7C2E"/>
    <w:rsid w:val="00FD7CE5"/>
    <w:rsid w:val="00FD7D7F"/>
    <w:rsid w:val="00FD7E67"/>
    <w:rsid w:val="00FE0130"/>
    <w:rsid w:val="00FE01B4"/>
    <w:rsid w:val="00FE02A0"/>
    <w:rsid w:val="00FE0A0F"/>
    <w:rsid w:val="00FE0A9F"/>
    <w:rsid w:val="00FE0B90"/>
    <w:rsid w:val="00FE0CDE"/>
    <w:rsid w:val="00FE0D15"/>
    <w:rsid w:val="00FE0DC4"/>
    <w:rsid w:val="00FE0FBC"/>
    <w:rsid w:val="00FE136C"/>
    <w:rsid w:val="00FE19CD"/>
    <w:rsid w:val="00FE1A1B"/>
    <w:rsid w:val="00FE1BF9"/>
    <w:rsid w:val="00FE1EF0"/>
    <w:rsid w:val="00FE22D2"/>
    <w:rsid w:val="00FE24AF"/>
    <w:rsid w:val="00FE2564"/>
    <w:rsid w:val="00FE283C"/>
    <w:rsid w:val="00FE2AB0"/>
    <w:rsid w:val="00FE2CDE"/>
    <w:rsid w:val="00FE2D91"/>
    <w:rsid w:val="00FE2FE7"/>
    <w:rsid w:val="00FE3092"/>
    <w:rsid w:val="00FE3229"/>
    <w:rsid w:val="00FE3255"/>
    <w:rsid w:val="00FE3406"/>
    <w:rsid w:val="00FE34BE"/>
    <w:rsid w:val="00FE360D"/>
    <w:rsid w:val="00FE385A"/>
    <w:rsid w:val="00FE38F6"/>
    <w:rsid w:val="00FE3999"/>
    <w:rsid w:val="00FE3B7B"/>
    <w:rsid w:val="00FE3FD0"/>
    <w:rsid w:val="00FE4265"/>
    <w:rsid w:val="00FE4317"/>
    <w:rsid w:val="00FE464F"/>
    <w:rsid w:val="00FE46E4"/>
    <w:rsid w:val="00FE4A0B"/>
    <w:rsid w:val="00FE4A14"/>
    <w:rsid w:val="00FE4A95"/>
    <w:rsid w:val="00FE52AB"/>
    <w:rsid w:val="00FE543A"/>
    <w:rsid w:val="00FE5564"/>
    <w:rsid w:val="00FE5593"/>
    <w:rsid w:val="00FE58D4"/>
    <w:rsid w:val="00FE5927"/>
    <w:rsid w:val="00FE5BC0"/>
    <w:rsid w:val="00FE5E61"/>
    <w:rsid w:val="00FE6192"/>
    <w:rsid w:val="00FE6255"/>
    <w:rsid w:val="00FE65C9"/>
    <w:rsid w:val="00FE6681"/>
    <w:rsid w:val="00FE6A77"/>
    <w:rsid w:val="00FE6AF7"/>
    <w:rsid w:val="00FE6E4C"/>
    <w:rsid w:val="00FE727A"/>
    <w:rsid w:val="00FE7292"/>
    <w:rsid w:val="00FE75C6"/>
    <w:rsid w:val="00FE781F"/>
    <w:rsid w:val="00FE7D12"/>
    <w:rsid w:val="00FE7E0D"/>
    <w:rsid w:val="00FE7F82"/>
    <w:rsid w:val="00FF016F"/>
    <w:rsid w:val="00FF0322"/>
    <w:rsid w:val="00FF0461"/>
    <w:rsid w:val="00FF097C"/>
    <w:rsid w:val="00FF0A82"/>
    <w:rsid w:val="00FF0B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532"/>
    <w:rsid w:val="00FF392D"/>
    <w:rsid w:val="00FF45C5"/>
    <w:rsid w:val="00FF479A"/>
    <w:rsid w:val="00FF483F"/>
    <w:rsid w:val="00FF496C"/>
    <w:rsid w:val="00FF4C1A"/>
    <w:rsid w:val="00FF4CDA"/>
    <w:rsid w:val="00FF4D1C"/>
    <w:rsid w:val="00FF4D86"/>
    <w:rsid w:val="00FF50E6"/>
    <w:rsid w:val="00FF51D6"/>
    <w:rsid w:val="00FF5211"/>
    <w:rsid w:val="00FF52F4"/>
    <w:rsid w:val="00FF543A"/>
    <w:rsid w:val="00FF5AF2"/>
    <w:rsid w:val="00FF5B02"/>
    <w:rsid w:val="00FF6265"/>
    <w:rsid w:val="00FF6AF7"/>
    <w:rsid w:val="00FF6F3C"/>
    <w:rsid w:val="00FF7428"/>
    <w:rsid w:val="00FF7440"/>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EC2355"/>
    <w:rPr>
      <w:rFonts w:cstheme="minorBidi"/>
      <w:szCs w:val="21"/>
    </w:rPr>
  </w:style>
  <w:style w:type="character" w:customStyle="1" w:styleId="PlainTextChar">
    <w:name w:val="Plain Text Char"/>
    <w:basedOn w:val="DefaultParagraphFont"/>
    <w:link w:val="PlainText"/>
    <w:uiPriority w:val="99"/>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1697">
      <w:bodyDiv w:val="1"/>
      <w:marLeft w:val="0"/>
      <w:marRight w:val="0"/>
      <w:marTop w:val="0"/>
      <w:marBottom w:val="0"/>
      <w:divBdr>
        <w:top w:val="none" w:sz="0" w:space="0" w:color="auto"/>
        <w:left w:val="none" w:sz="0" w:space="0" w:color="auto"/>
        <w:bottom w:val="none" w:sz="0" w:space="0" w:color="auto"/>
        <w:right w:val="none" w:sz="0" w:space="0" w:color="auto"/>
      </w:divBdr>
    </w:div>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69425240">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16678998">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0686">
      <w:bodyDiv w:val="1"/>
      <w:marLeft w:val="0"/>
      <w:marRight w:val="0"/>
      <w:marTop w:val="0"/>
      <w:marBottom w:val="0"/>
      <w:divBdr>
        <w:top w:val="none" w:sz="0" w:space="0" w:color="auto"/>
        <w:left w:val="none" w:sz="0" w:space="0" w:color="auto"/>
        <w:bottom w:val="none" w:sz="0" w:space="0" w:color="auto"/>
        <w:right w:val="none" w:sz="0" w:space="0" w:color="auto"/>
      </w:divBdr>
      <w:divsChild>
        <w:div w:id="1042359953">
          <w:marLeft w:val="0"/>
          <w:marRight w:val="0"/>
          <w:marTop w:val="0"/>
          <w:marBottom w:val="0"/>
          <w:divBdr>
            <w:top w:val="none" w:sz="0" w:space="0" w:color="auto"/>
            <w:left w:val="none" w:sz="0" w:space="0" w:color="auto"/>
            <w:bottom w:val="none" w:sz="0" w:space="0" w:color="auto"/>
            <w:right w:val="none" w:sz="0" w:space="0" w:color="auto"/>
          </w:divBdr>
        </w:div>
        <w:div w:id="629626541">
          <w:marLeft w:val="0"/>
          <w:marRight w:val="0"/>
          <w:marTop w:val="0"/>
          <w:marBottom w:val="0"/>
          <w:divBdr>
            <w:top w:val="none" w:sz="0" w:space="0" w:color="auto"/>
            <w:left w:val="none" w:sz="0" w:space="0" w:color="auto"/>
            <w:bottom w:val="none" w:sz="0" w:space="0" w:color="auto"/>
            <w:right w:val="none" w:sz="0" w:space="0" w:color="auto"/>
          </w:divBdr>
        </w:div>
        <w:div w:id="1616516941">
          <w:marLeft w:val="0"/>
          <w:marRight w:val="0"/>
          <w:marTop w:val="0"/>
          <w:marBottom w:val="0"/>
          <w:divBdr>
            <w:top w:val="none" w:sz="0" w:space="0" w:color="auto"/>
            <w:left w:val="none" w:sz="0" w:space="0" w:color="auto"/>
            <w:bottom w:val="none" w:sz="0" w:space="0" w:color="auto"/>
            <w:right w:val="none" w:sz="0" w:space="0" w:color="auto"/>
          </w:divBdr>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30580805">
      <w:bodyDiv w:val="1"/>
      <w:marLeft w:val="0"/>
      <w:marRight w:val="0"/>
      <w:marTop w:val="0"/>
      <w:marBottom w:val="0"/>
      <w:divBdr>
        <w:top w:val="none" w:sz="0" w:space="0" w:color="auto"/>
        <w:left w:val="none" w:sz="0" w:space="0" w:color="auto"/>
        <w:bottom w:val="none" w:sz="0" w:space="0" w:color="auto"/>
        <w:right w:val="none" w:sz="0" w:space="0" w:color="auto"/>
      </w:divBdr>
      <w:divsChild>
        <w:div w:id="1214005203">
          <w:marLeft w:val="0"/>
          <w:marRight w:val="0"/>
          <w:marTop w:val="0"/>
          <w:marBottom w:val="0"/>
          <w:divBdr>
            <w:top w:val="none" w:sz="0" w:space="0" w:color="auto"/>
            <w:left w:val="none" w:sz="0" w:space="0" w:color="auto"/>
            <w:bottom w:val="none" w:sz="0" w:space="0" w:color="auto"/>
            <w:right w:val="none" w:sz="0" w:space="0" w:color="auto"/>
          </w:divBdr>
        </w:div>
        <w:div w:id="754782736">
          <w:marLeft w:val="0"/>
          <w:marRight w:val="0"/>
          <w:marTop w:val="0"/>
          <w:marBottom w:val="0"/>
          <w:divBdr>
            <w:top w:val="none" w:sz="0" w:space="0" w:color="auto"/>
            <w:left w:val="none" w:sz="0" w:space="0" w:color="auto"/>
            <w:bottom w:val="none" w:sz="0" w:space="0" w:color="auto"/>
            <w:right w:val="none" w:sz="0" w:space="0" w:color="auto"/>
          </w:divBdr>
        </w:div>
        <w:div w:id="1693334412">
          <w:marLeft w:val="0"/>
          <w:marRight w:val="0"/>
          <w:marTop w:val="0"/>
          <w:marBottom w:val="0"/>
          <w:divBdr>
            <w:top w:val="none" w:sz="0" w:space="0" w:color="auto"/>
            <w:left w:val="none" w:sz="0" w:space="0" w:color="auto"/>
            <w:bottom w:val="none" w:sz="0" w:space="0" w:color="auto"/>
            <w:right w:val="none" w:sz="0" w:space="0" w:color="auto"/>
          </w:divBdr>
        </w:div>
      </w:divsChild>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68663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9440">
          <w:marLeft w:val="0"/>
          <w:marRight w:val="0"/>
          <w:marTop w:val="0"/>
          <w:marBottom w:val="0"/>
          <w:divBdr>
            <w:top w:val="none" w:sz="0" w:space="0" w:color="auto"/>
            <w:left w:val="none" w:sz="0" w:space="0" w:color="auto"/>
            <w:bottom w:val="none" w:sz="0" w:space="0" w:color="auto"/>
            <w:right w:val="none" w:sz="0" w:space="0" w:color="auto"/>
          </w:divBdr>
          <w:divsChild>
            <w:div w:id="674920455">
              <w:marLeft w:val="0"/>
              <w:marRight w:val="0"/>
              <w:marTop w:val="0"/>
              <w:marBottom w:val="0"/>
              <w:divBdr>
                <w:top w:val="none" w:sz="0" w:space="0" w:color="auto"/>
                <w:left w:val="none" w:sz="0" w:space="0" w:color="auto"/>
                <w:bottom w:val="none" w:sz="0" w:space="0" w:color="auto"/>
                <w:right w:val="none" w:sz="0" w:space="0" w:color="auto"/>
              </w:divBdr>
              <w:divsChild>
                <w:div w:id="45227218">
                  <w:marLeft w:val="0"/>
                  <w:marRight w:val="0"/>
                  <w:marTop w:val="0"/>
                  <w:marBottom w:val="0"/>
                  <w:divBdr>
                    <w:top w:val="none" w:sz="0" w:space="0" w:color="auto"/>
                    <w:left w:val="none" w:sz="0" w:space="0" w:color="auto"/>
                    <w:bottom w:val="none" w:sz="0" w:space="0" w:color="auto"/>
                    <w:right w:val="none" w:sz="0" w:space="0" w:color="auto"/>
                  </w:divBdr>
                  <w:divsChild>
                    <w:div w:id="12582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729">
          <w:marLeft w:val="0"/>
          <w:marRight w:val="0"/>
          <w:marTop w:val="0"/>
          <w:marBottom w:val="0"/>
          <w:divBdr>
            <w:top w:val="none" w:sz="0" w:space="0" w:color="auto"/>
            <w:left w:val="none" w:sz="0" w:space="0" w:color="auto"/>
            <w:bottom w:val="none" w:sz="0" w:space="0" w:color="auto"/>
            <w:right w:val="none" w:sz="0" w:space="0" w:color="auto"/>
          </w:divBdr>
          <w:divsChild>
            <w:div w:id="1353072298">
              <w:marLeft w:val="0"/>
              <w:marRight w:val="0"/>
              <w:marTop w:val="0"/>
              <w:marBottom w:val="0"/>
              <w:divBdr>
                <w:top w:val="none" w:sz="0" w:space="0" w:color="auto"/>
                <w:left w:val="none" w:sz="0" w:space="0" w:color="auto"/>
                <w:bottom w:val="none" w:sz="0" w:space="0" w:color="auto"/>
                <w:right w:val="none" w:sz="0" w:space="0" w:color="auto"/>
              </w:divBdr>
              <w:divsChild>
                <w:div w:id="234701470">
                  <w:marLeft w:val="0"/>
                  <w:marRight w:val="0"/>
                  <w:marTop w:val="0"/>
                  <w:marBottom w:val="0"/>
                  <w:divBdr>
                    <w:top w:val="none" w:sz="0" w:space="0" w:color="auto"/>
                    <w:left w:val="none" w:sz="0" w:space="0" w:color="auto"/>
                    <w:bottom w:val="none" w:sz="0" w:space="0" w:color="auto"/>
                    <w:right w:val="none" w:sz="0" w:space="0" w:color="auto"/>
                  </w:divBdr>
                </w:div>
              </w:divsChild>
            </w:div>
            <w:div w:id="1888712843">
              <w:marLeft w:val="0"/>
              <w:marRight w:val="0"/>
              <w:marTop w:val="0"/>
              <w:marBottom w:val="0"/>
              <w:divBdr>
                <w:top w:val="none" w:sz="0" w:space="0" w:color="auto"/>
                <w:left w:val="none" w:sz="0" w:space="0" w:color="auto"/>
                <w:bottom w:val="none" w:sz="0" w:space="0" w:color="auto"/>
                <w:right w:val="none" w:sz="0" w:space="0" w:color="auto"/>
              </w:divBdr>
              <w:divsChild>
                <w:div w:id="1329408069">
                  <w:marLeft w:val="0"/>
                  <w:marRight w:val="0"/>
                  <w:marTop w:val="0"/>
                  <w:marBottom w:val="0"/>
                  <w:divBdr>
                    <w:top w:val="none" w:sz="0" w:space="0" w:color="auto"/>
                    <w:left w:val="none" w:sz="0" w:space="0" w:color="auto"/>
                    <w:bottom w:val="none" w:sz="0" w:space="0" w:color="auto"/>
                    <w:right w:val="none" w:sz="0" w:space="0" w:color="auto"/>
                  </w:divBdr>
                  <w:divsChild>
                    <w:div w:id="2480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09038090">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0880001">
      <w:bodyDiv w:val="1"/>
      <w:marLeft w:val="0"/>
      <w:marRight w:val="0"/>
      <w:marTop w:val="0"/>
      <w:marBottom w:val="0"/>
      <w:divBdr>
        <w:top w:val="none" w:sz="0" w:space="0" w:color="auto"/>
        <w:left w:val="none" w:sz="0" w:space="0" w:color="auto"/>
        <w:bottom w:val="none" w:sz="0" w:space="0" w:color="auto"/>
        <w:right w:val="none" w:sz="0" w:space="0" w:color="auto"/>
      </w:divBdr>
      <w:divsChild>
        <w:div w:id="748968904">
          <w:marLeft w:val="0"/>
          <w:marRight w:val="0"/>
          <w:marTop w:val="0"/>
          <w:marBottom w:val="0"/>
          <w:divBdr>
            <w:top w:val="none" w:sz="0" w:space="0" w:color="auto"/>
            <w:left w:val="none" w:sz="0" w:space="0" w:color="auto"/>
            <w:bottom w:val="none" w:sz="0" w:space="0" w:color="auto"/>
            <w:right w:val="none" w:sz="0" w:space="0" w:color="auto"/>
          </w:divBdr>
          <w:divsChild>
            <w:div w:id="1032220414">
              <w:marLeft w:val="0"/>
              <w:marRight w:val="0"/>
              <w:marTop w:val="0"/>
              <w:marBottom w:val="0"/>
              <w:divBdr>
                <w:top w:val="none" w:sz="0" w:space="0" w:color="auto"/>
                <w:left w:val="none" w:sz="0" w:space="0" w:color="auto"/>
                <w:bottom w:val="none" w:sz="0" w:space="0" w:color="auto"/>
                <w:right w:val="none" w:sz="0" w:space="0" w:color="auto"/>
              </w:divBdr>
              <w:divsChild>
                <w:div w:id="1245066672">
                  <w:marLeft w:val="0"/>
                  <w:marRight w:val="0"/>
                  <w:marTop w:val="0"/>
                  <w:marBottom w:val="0"/>
                  <w:divBdr>
                    <w:top w:val="none" w:sz="0" w:space="0" w:color="auto"/>
                    <w:left w:val="none" w:sz="0" w:space="0" w:color="auto"/>
                    <w:bottom w:val="none" w:sz="0" w:space="0" w:color="auto"/>
                    <w:right w:val="none" w:sz="0" w:space="0" w:color="auto"/>
                  </w:divBdr>
                  <w:divsChild>
                    <w:div w:id="11467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4877">
          <w:marLeft w:val="0"/>
          <w:marRight w:val="0"/>
          <w:marTop w:val="0"/>
          <w:marBottom w:val="0"/>
          <w:divBdr>
            <w:top w:val="none" w:sz="0" w:space="0" w:color="auto"/>
            <w:left w:val="none" w:sz="0" w:space="0" w:color="auto"/>
            <w:bottom w:val="none" w:sz="0" w:space="0" w:color="auto"/>
            <w:right w:val="none" w:sz="0" w:space="0" w:color="auto"/>
          </w:divBdr>
          <w:divsChild>
            <w:div w:id="733819076">
              <w:marLeft w:val="0"/>
              <w:marRight w:val="0"/>
              <w:marTop w:val="0"/>
              <w:marBottom w:val="0"/>
              <w:divBdr>
                <w:top w:val="none" w:sz="0" w:space="0" w:color="auto"/>
                <w:left w:val="none" w:sz="0" w:space="0" w:color="auto"/>
                <w:bottom w:val="none" w:sz="0" w:space="0" w:color="auto"/>
                <w:right w:val="none" w:sz="0" w:space="0" w:color="auto"/>
              </w:divBdr>
              <w:divsChild>
                <w:div w:id="545798573">
                  <w:marLeft w:val="0"/>
                  <w:marRight w:val="0"/>
                  <w:marTop w:val="0"/>
                  <w:marBottom w:val="0"/>
                  <w:divBdr>
                    <w:top w:val="none" w:sz="0" w:space="0" w:color="auto"/>
                    <w:left w:val="none" w:sz="0" w:space="0" w:color="auto"/>
                    <w:bottom w:val="none" w:sz="0" w:space="0" w:color="auto"/>
                    <w:right w:val="none" w:sz="0" w:space="0" w:color="auto"/>
                  </w:divBdr>
                </w:div>
              </w:divsChild>
            </w:div>
            <w:div w:id="187646553">
              <w:marLeft w:val="0"/>
              <w:marRight w:val="0"/>
              <w:marTop w:val="0"/>
              <w:marBottom w:val="0"/>
              <w:divBdr>
                <w:top w:val="none" w:sz="0" w:space="0" w:color="auto"/>
                <w:left w:val="none" w:sz="0" w:space="0" w:color="auto"/>
                <w:bottom w:val="none" w:sz="0" w:space="0" w:color="auto"/>
                <w:right w:val="none" w:sz="0" w:space="0" w:color="auto"/>
              </w:divBdr>
              <w:divsChild>
                <w:div w:id="152065540">
                  <w:marLeft w:val="0"/>
                  <w:marRight w:val="0"/>
                  <w:marTop w:val="0"/>
                  <w:marBottom w:val="0"/>
                  <w:divBdr>
                    <w:top w:val="none" w:sz="0" w:space="0" w:color="auto"/>
                    <w:left w:val="none" w:sz="0" w:space="0" w:color="auto"/>
                    <w:bottom w:val="none" w:sz="0" w:space="0" w:color="auto"/>
                    <w:right w:val="none" w:sz="0" w:space="0" w:color="auto"/>
                  </w:divBdr>
                  <w:divsChild>
                    <w:div w:id="1726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29618087">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6648342">
      <w:bodyDiv w:val="1"/>
      <w:marLeft w:val="0"/>
      <w:marRight w:val="0"/>
      <w:marTop w:val="0"/>
      <w:marBottom w:val="0"/>
      <w:divBdr>
        <w:top w:val="none" w:sz="0" w:space="0" w:color="auto"/>
        <w:left w:val="none" w:sz="0" w:space="0" w:color="auto"/>
        <w:bottom w:val="none" w:sz="0" w:space="0" w:color="auto"/>
        <w:right w:val="none" w:sz="0" w:space="0" w:color="auto"/>
      </w:divBdr>
      <w:divsChild>
        <w:div w:id="1608536874">
          <w:marLeft w:val="0"/>
          <w:marRight w:val="0"/>
          <w:marTop w:val="0"/>
          <w:marBottom w:val="0"/>
          <w:divBdr>
            <w:top w:val="none" w:sz="0" w:space="0" w:color="auto"/>
            <w:left w:val="none" w:sz="0" w:space="0" w:color="auto"/>
            <w:bottom w:val="none" w:sz="0" w:space="0" w:color="auto"/>
            <w:right w:val="none" w:sz="0" w:space="0" w:color="auto"/>
          </w:divBdr>
          <w:divsChild>
            <w:div w:id="1002703445">
              <w:marLeft w:val="150"/>
              <w:marRight w:val="0"/>
              <w:marTop w:val="0"/>
              <w:marBottom w:val="0"/>
              <w:divBdr>
                <w:top w:val="none" w:sz="0" w:space="0" w:color="auto"/>
                <w:left w:val="none" w:sz="0" w:space="0" w:color="auto"/>
                <w:bottom w:val="none" w:sz="0" w:space="0" w:color="auto"/>
                <w:right w:val="none" w:sz="0" w:space="0" w:color="auto"/>
              </w:divBdr>
              <w:divsChild>
                <w:div w:id="915548915">
                  <w:marLeft w:val="0"/>
                  <w:marRight w:val="0"/>
                  <w:marTop w:val="0"/>
                  <w:marBottom w:val="0"/>
                  <w:divBdr>
                    <w:top w:val="none" w:sz="0" w:space="0" w:color="auto"/>
                    <w:left w:val="none" w:sz="0" w:space="0" w:color="auto"/>
                    <w:bottom w:val="none" w:sz="0" w:space="0" w:color="auto"/>
                    <w:right w:val="none" w:sz="0" w:space="0" w:color="auto"/>
                  </w:divBdr>
                  <w:divsChild>
                    <w:div w:id="364597592">
                      <w:marLeft w:val="0"/>
                      <w:marRight w:val="0"/>
                      <w:marTop w:val="0"/>
                      <w:marBottom w:val="0"/>
                      <w:divBdr>
                        <w:top w:val="none" w:sz="0" w:space="0" w:color="auto"/>
                        <w:left w:val="none" w:sz="0" w:space="0" w:color="auto"/>
                        <w:bottom w:val="none" w:sz="0" w:space="0" w:color="auto"/>
                        <w:right w:val="none" w:sz="0" w:space="0" w:color="auto"/>
                      </w:divBdr>
                      <w:divsChild>
                        <w:div w:id="1913345514">
                          <w:marLeft w:val="0"/>
                          <w:marRight w:val="0"/>
                          <w:marTop w:val="150"/>
                          <w:marBottom w:val="0"/>
                          <w:divBdr>
                            <w:top w:val="none" w:sz="0" w:space="0" w:color="auto"/>
                            <w:left w:val="none" w:sz="0" w:space="0" w:color="auto"/>
                            <w:bottom w:val="none" w:sz="0" w:space="0" w:color="auto"/>
                            <w:right w:val="none" w:sz="0" w:space="0" w:color="auto"/>
                          </w:divBdr>
                          <w:divsChild>
                            <w:div w:id="1496610320">
                              <w:marLeft w:val="0"/>
                              <w:marRight w:val="0"/>
                              <w:marTop w:val="0"/>
                              <w:marBottom w:val="0"/>
                              <w:divBdr>
                                <w:top w:val="none" w:sz="0" w:space="0" w:color="auto"/>
                                <w:left w:val="none" w:sz="0" w:space="0" w:color="auto"/>
                                <w:bottom w:val="none" w:sz="0" w:space="0" w:color="auto"/>
                                <w:right w:val="none" w:sz="0" w:space="0" w:color="auto"/>
                              </w:divBdr>
                              <w:divsChild>
                                <w:div w:id="920214653">
                                  <w:marLeft w:val="0"/>
                                  <w:marRight w:val="0"/>
                                  <w:marTop w:val="0"/>
                                  <w:marBottom w:val="0"/>
                                  <w:divBdr>
                                    <w:top w:val="none" w:sz="0" w:space="0" w:color="auto"/>
                                    <w:left w:val="none" w:sz="0" w:space="0" w:color="auto"/>
                                    <w:bottom w:val="none" w:sz="0" w:space="0" w:color="auto"/>
                                    <w:right w:val="none" w:sz="0" w:space="0" w:color="auto"/>
                                  </w:divBdr>
                                  <w:divsChild>
                                    <w:div w:id="990450384">
                                      <w:marLeft w:val="0"/>
                                      <w:marRight w:val="0"/>
                                      <w:marTop w:val="0"/>
                                      <w:marBottom w:val="0"/>
                                      <w:divBdr>
                                        <w:top w:val="none" w:sz="0" w:space="0" w:color="auto"/>
                                        <w:left w:val="none" w:sz="0" w:space="0" w:color="auto"/>
                                        <w:bottom w:val="none" w:sz="0" w:space="0" w:color="auto"/>
                                        <w:right w:val="none" w:sz="0" w:space="0" w:color="auto"/>
                                      </w:divBdr>
                                      <w:divsChild>
                                        <w:div w:id="438840405">
                                          <w:marLeft w:val="0"/>
                                          <w:marRight w:val="120"/>
                                          <w:marTop w:val="0"/>
                                          <w:marBottom w:val="0"/>
                                          <w:divBdr>
                                            <w:top w:val="none" w:sz="0" w:space="0" w:color="auto"/>
                                            <w:left w:val="none" w:sz="0" w:space="0" w:color="auto"/>
                                            <w:bottom w:val="none" w:sz="0" w:space="0" w:color="auto"/>
                                            <w:right w:val="none" w:sz="0" w:space="0" w:color="auto"/>
                                          </w:divBdr>
                                        </w:div>
                                      </w:divsChild>
                                    </w:div>
                                    <w:div w:id="629751547">
                                      <w:marLeft w:val="0"/>
                                      <w:marRight w:val="0"/>
                                      <w:marTop w:val="0"/>
                                      <w:marBottom w:val="0"/>
                                      <w:divBdr>
                                        <w:top w:val="none" w:sz="0" w:space="0" w:color="auto"/>
                                        <w:left w:val="none" w:sz="0" w:space="0" w:color="auto"/>
                                        <w:bottom w:val="none" w:sz="0" w:space="0" w:color="auto"/>
                                        <w:right w:val="none" w:sz="0" w:space="0" w:color="auto"/>
                                      </w:divBdr>
                                      <w:divsChild>
                                        <w:div w:id="1936211449">
                                          <w:marLeft w:val="0"/>
                                          <w:marRight w:val="0"/>
                                          <w:marTop w:val="0"/>
                                          <w:marBottom w:val="0"/>
                                          <w:divBdr>
                                            <w:top w:val="none" w:sz="0" w:space="0" w:color="auto"/>
                                            <w:left w:val="none" w:sz="0" w:space="0" w:color="auto"/>
                                            <w:bottom w:val="none" w:sz="0" w:space="0" w:color="auto"/>
                                            <w:right w:val="none" w:sz="0" w:space="0" w:color="auto"/>
                                          </w:divBdr>
                                          <w:divsChild>
                                            <w:div w:id="1729760140">
                                              <w:marLeft w:val="0"/>
                                              <w:marRight w:val="0"/>
                                              <w:marTop w:val="0"/>
                                              <w:marBottom w:val="0"/>
                                              <w:divBdr>
                                                <w:top w:val="none" w:sz="0" w:space="0" w:color="auto"/>
                                                <w:left w:val="none" w:sz="0" w:space="0" w:color="auto"/>
                                                <w:bottom w:val="none" w:sz="0" w:space="0" w:color="auto"/>
                                                <w:right w:val="none" w:sz="0" w:space="0" w:color="auto"/>
                                              </w:divBdr>
                                              <w:divsChild>
                                                <w:div w:id="1216114745">
                                                  <w:marLeft w:val="0"/>
                                                  <w:marRight w:val="0"/>
                                                  <w:marTop w:val="0"/>
                                                  <w:marBottom w:val="0"/>
                                                  <w:divBdr>
                                                    <w:top w:val="none" w:sz="0" w:space="0" w:color="auto"/>
                                                    <w:left w:val="none" w:sz="0" w:space="0" w:color="auto"/>
                                                    <w:bottom w:val="none" w:sz="0" w:space="0" w:color="auto"/>
                                                    <w:right w:val="none" w:sz="0" w:space="0" w:color="auto"/>
                                                  </w:divBdr>
                                                  <w:divsChild>
                                                    <w:div w:id="429936394">
                                                      <w:marLeft w:val="0"/>
                                                      <w:marRight w:val="0"/>
                                                      <w:marTop w:val="0"/>
                                                      <w:marBottom w:val="0"/>
                                                      <w:divBdr>
                                                        <w:top w:val="none" w:sz="0" w:space="0" w:color="auto"/>
                                                        <w:left w:val="none" w:sz="0" w:space="0" w:color="auto"/>
                                                        <w:bottom w:val="none" w:sz="0" w:space="0" w:color="auto"/>
                                                        <w:right w:val="none" w:sz="0" w:space="0" w:color="auto"/>
                                                      </w:divBdr>
                                                      <w:divsChild>
                                                        <w:div w:id="1429228157">
                                                          <w:marLeft w:val="0"/>
                                                          <w:marRight w:val="0"/>
                                                          <w:marTop w:val="0"/>
                                                          <w:marBottom w:val="0"/>
                                                          <w:divBdr>
                                                            <w:top w:val="none" w:sz="0" w:space="0" w:color="auto"/>
                                                            <w:left w:val="none" w:sz="0" w:space="0" w:color="auto"/>
                                                            <w:bottom w:val="none" w:sz="0" w:space="0" w:color="auto"/>
                                                            <w:right w:val="none" w:sz="0" w:space="0" w:color="auto"/>
                                                          </w:divBdr>
                                                        </w:div>
                                                        <w:div w:id="2092659424">
                                                          <w:marLeft w:val="0"/>
                                                          <w:marRight w:val="0"/>
                                                          <w:marTop w:val="0"/>
                                                          <w:marBottom w:val="0"/>
                                                          <w:divBdr>
                                                            <w:top w:val="none" w:sz="0" w:space="0" w:color="auto"/>
                                                            <w:left w:val="none" w:sz="0" w:space="0" w:color="auto"/>
                                                            <w:bottom w:val="none" w:sz="0" w:space="0" w:color="auto"/>
                                                            <w:right w:val="none" w:sz="0" w:space="0" w:color="auto"/>
                                                          </w:divBdr>
                                                          <w:divsChild>
                                                            <w:div w:id="999113516">
                                                              <w:marLeft w:val="0"/>
                                                              <w:marRight w:val="0"/>
                                                              <w:marTop w:val="0"/>
                                                              <w:marBottom w:val="0"/>
                                                              <w:divBdr>
                                                                <w:top w:val="none" w:sz="0" w:space="0" w:color="auto"/>
                                                                <w:left w:val="none" w:sz="0" w:space="0" w:color="auto"/>
                                                                <w:bottom w:val="none" w:sz="0" w:space="0" w:color="auto"/>
                                                                <w:right w:val="none" w:sz="0" w:space="0" w:color="auto"/>
                                                              </w:divBdr>
                                                              <w:divsChild>
                                                                <w:div w:id="1582519974">
                                                                  <w:marLeft w:val="0"/>
                                                                  <w:marRight w:val="0"/>
                                                                  <w:marTop w:val="240"/>
                                                                  <w:marBottom w:val="0"/>
                                                                  <w:divBdr>
                                                                    <w:top w:val="none" w:sz="0" w:space="0" w:color="auto"/>
                                                                    <w:left w:val="none" w:sz="0" w:space="0" w:color="auto"/>
                                                                    <w:bottom w:val="none" w:sz="0" w:space="0" w:color="auto"/>
                                                                    <w:right w:val="none" w:sz="0" w:space="0" w:color="auto"/>
                                                                  </w:divBdr>
                                                                  <w:divsChild>
                                                                    <w:div w:id="1679195921">
                                                                      <w:marLeft w:val="0"/>
                                                                      <w:marRight w:val="0"/>
                                                                      <w:marTop w:val="0"/>
                                                                      <w:marBottom w:val="0"/>
                                                                      <w:divBdr>
                                                                        <w:top w:val="none" w:sz="0" w:space="0" w:color="auto"/>
                                                                        <w:left w:val="none" w:sz="0" w:space="0" w:color="auto"/>
                                                                        <w:bottom w:val="none" w:sz="0" w:space="0" w:color="auto"/>
                                                                        <w:right w:val="none" w:sz="0" w:space="0" w:color="auto"/>
                                                                      </w:divBdr>
                                                                      <w:divsChild>
                                                                        <w:div w:id="156531943">
                                                                          <w:marLeft w:val="0"/>
                                                                          <w:marRight w:val="0"/>
                                                                          <w:marTop w:val="0"/>
                                                                          <w:marBottom w:val="0"/>
                                                                          <w:divBdr>
                                                                            <w:top w:val="none" w:sz="0" w:space="0" w:color="auto"/>
                                                                            <w:left w:val="none" w:sz="0" w:space="0" w:color="auto"/>
                                                                            <w:bottom w:val="none" w:sz="0" w:space="0" w:color="auto"/>
                                                                            <w:right w:val="none" w:sz="0" w:space="0" w:color="auto"/>
                                                                          </w:divBdr>
                                                                          <w:divsChild>
                                                                            <w:div w:id="975918556">
                                                                              <w:marLeft w:val="0"/>
                                                                              <w:marRight w:val="0"/>
                                                                              <w:marTop w:val="0"/>
                                                                              <w:marBottom w:val="0"/>
                                                                              <w:divBdr>
                                                                                <w:top w:val="none" w:sz="0" w:space="0" w:color="auto"/>
                                                                                <w:left w:val="none" w:sz="0" w:space="0" w:color="auto"/>
                                                                                <w:bottom w:val="none" w:sz="0" w:space="0" w:color="auto"/>
                                                                                <w:right w:val="none" w:sz="0" w:space="0" w:color="auto"/>
                                                                              </w:divBdr>
                                                                              <w:divsChild>
                                                                                <w:div w:id="457644440">
                                                                                  <w:marLeft w:val="0"/>
                                                                                  <w:marRight w:val="0"/>
                                                                                  <w:marTop w:val="0"/>
                                                                                  <w:marBottom w:val="90"/>
                                                                                  <w:divBdr>
                                                                                    <w:top w:val="none" w:sz="0" w:space="0" w:color="auto"/>
                                                                                    <w:left w:val="none" w:sz="0" w:space="0" w:color="auto"/>
                                                                                    <w:bottom w:val="none" w:sz="0" w:space="0" w:color="auto"/>
                                                                                    <w:right w:val="none" w:sz="0" w:space="0" w:color="auto"/>
                                                                                  </w:divBdr>
                                                                                  <w:divsChild>
                                                                                    <w:div w:id="813761447">
                                                                                      <w:marLeft w:val="0"/>
                                                                                      <w:marRight w:val="0"/>
                                                                                      <w:marTop w:val="0"/>
                                                                                      <w:marBottom w:val="0"/>
                                                                                      <w:divBdr>
                                                                                        <w:top w:val="none" w:sz="0" w:space="0" w:color="auto"/>
                                                                                        <w:left w:val="none" w:sz="0" w:space="0" w:color="auto"/>
                                                                                        <w:bottom w:val="none" w:sz="0" w:space="0" w:color="auto"/>
                                                                                        <w:right w:val="none" w:sz="0" w:space="0" w:color="auto"/>
                                                                                      </w:divBdr>
                                                                                    </w:div>
                                                                                  </w:divsChild>
                                                                                </w:div>
                                                                                <w:div w:id="1568103385">
                                                                                  <w:marLeft w:val="0"/>
                                                                                  <w:marRight w:val="0"/>
                                                                                  <w:marTop w:val="0"/>
                                                                                  <w:marBottom w:val="90"/>
                                                                                  <w:divBdr>
                                                                                    <w:top w:val="none" w:sz="0" w:space="0" w:color="auto"/>
                                                                                    <w:left w:val="none" w:sz="0" w:space="0" w:color="auto"/>
                                                                                    <w:bottom w:val="none" w:sz="0" w:space="0" w:color="auto"/>
                                                                                    <w:right w:val="none" w:sz="0" w:space="0" w:color="auto"/>
                                                                                  </w:divBdr>
                                                                                  <w:divsChild>
                                                                                    <w:div w:id="2024084384">
                                                                                      <w:marLeft w:val="0"/>
                                                                                      <w:marRight w:val="0"/>
                                                                                      <w:marTop w:val="0"/>
                                                                                      <w:marBottom w:val="0"/>
                                                                                      <w:divBdr>
                                                                                        <w:top w:val="none" w:sz="0" w:space="0" w:color="auto"/>
                                                                                        <w:left w:val="none" w:sz="0" w:space="0" w:color="auto"/>
                                                                                        <w:bottom w:val="none" w:sz="0" w:space="0" w:color="auto"/>
                                                                                        <w:right w:val="none" w:sz="0" w:space="0" w:color="auto"/>
                                                                                      </w:divBdr>
                                                                                    </w:div>
                                                                                  </w:divsChild>
                                                                                </w:div>
                                                                                <w:div w:id="263924283">
                                                                                  <w:marLeft w:val="0"/>
                                                                                  <w:marRight w:val="0"/>
                                                                                  <w:marTop w:val="0"/>
                                                                                  <w:marBottom w:val="90"/>
                                                                                  <w:divBdr>
                                                                                    <w:top w:val="none" w:sz="0" w:space="0" w:color="auto"/>
                                                                                    <w:left w:val="none" w:sz="0" w:space="0" w:color="auto"/>
                                                                                    <w:bottom w:val="none" w:sz="0" w:space="0" w:color="auto"/>
                                                                                    <w:right w:val="none" w:sz="0" w:space="0" w:color="auto"/>
                                                                                  </w:divBdr>
                                                                                  <w:divsChild>
                                                                                    <w:div w:id="10007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4893563">
                              <w:marLeft w:val="0"/>
                              <w:marRight w:val="0"/>
                              <w:marTop w:val="210"/>
                              <w:marBottom w:val="0"/>
                              <w:divBdr>
                                <w:top w:val="none" w:sz="0" w:space="0" w:color="auto"/>
                                <w:left w:val="none" w:sz="0" w:space="0" w:color="auto"/>
                                <w:bottom w:val="none" w:sz="0" w:space="0" w:color="auto"/>
                                <w:right w:val="none" w:sz="0" w:space="0" w:color="auto"/>
                              </w:divBdr>
                              <w:divsChild>
                                <w:div w:id="146751556">
                                  <w:marLeft w:val="0"/>
                                  <w:marRight w:val="0"/>
                                  <w:marTop w:val="0"/>
                                  <w:marBottom w:val="0"/>
                                  <w:divBdr>
                                    <w:top w:val="none" w:sz="0" w:space="0" w:color="auto"/>
                                    <w:left w:val="none" w:sz="0" w:space="0" w:color="auto"/>
                                    <w:bottom w:val="none" w:sz="0" w:space="0" w:color="auto"/>
                                    <w:right w:val="none" w:sz="0" w:space="0" w:color="auto"/>
                                  </w:divBdr>
                                  <w:divsChild>
                                    <w:div w:id="1593247373">
                                      <w:marLeft w:val="0"/>
                                      <w:marRight w:val="0"/>
                                      <w:marTop w:val="0"/>
                                      <w:marBottom w:val="0"/>
                                      <w:divBdr>
                                        <w:top w:val="none" w:sz="0" w:space="0" w:color="auto"/>
                                        <w:left w:val="none" w:sz="0" w:space="0" w:color="auto"/>
                                        <w:bottom w:val="none" w:sz="0" w:space="0" w:color="auto"/>
                                        <w:right w:val="none" w:sz="0" w:space="0" w:color="auto"/>
                                      </w:divBdr>
                                      <w:divsChild>
                                        <w:div w:id="1886335185">
                                          <w:marLeft w:val="0"/>
                                          <w:marRight w:val="120"/>
                                          <w:marTop w:val="0"/>
                                          <w:marBottom w:val="0"/>
                                          <w:divBdr>
                                            <w:top w:val="none" w:sz="0" w:space="0" w:color="auto"/>
                                            <w:left w:val="none" w:sz="0" w:space="0" w:color="auto"/>
                                            <w:bottom w:val="none" w:sz="0" w:space="0" w:color="auto"/>
                                            <w:right w:val="none" w:sz="0" w:space="0" w:color="auto"/>
                                          </w:divBdr>
                                        </w:div>
                                      </w:divsChild>
                                    </w:div>
                                    <w:div w:id="1711882501">
                                      <w:marLeft w:val="0"/>
                                      <w:marRight w:val="0"/>
                                      <w:marTop w:val="0"/>
                                      <w:marBottom w:val="0"/>
                                      <w:divBdr>
                                        <w:top w:val="none" w:sz="0" w:space="0" w:color="auto"/>
                                        <w:left w:val="none" w:sz="0" w:space="0" w:color="auto"/>
                                        <w:bottom w:val="none" w:sz="0" w:space="0" w:color="auto"/>
                                        <w:right w:val="none" w:sz="0" w:space="0" w:color="auto"/>
                                      </w:divBdr>
                                      <w:divsChild>
                                        <w:div w:id="1411002030">
                                          <w:marLeft w:val="0"/>
                                          <w:marRight w:val="0"/>
                                          <w:marTop w:val="0"/>
                                          <w:marBottom w:val="0"/>
                                          <w:divBdr>
                                            <w:top w:val="none" w:sz="0" w:space="0" w:color="auto"/>
                                            <w:left w:val="none" w:sz="0" w:space="0" w:color="auto"/>
                                            <w:bottom w:val="none" w:sz="0" w:space="0" w:color="auto"/>
                                            <w:right w:val="none" w:sz="0" w:space="0" w:color="auto"/>
                                          </w:divBdr>
                                          <w:divsChild>
                                            <w:div w:id="1927618000">
                                              <w:marLeft w:val="0"/>
                                              <w:marRight w:val="0"/>
                                              <w:marTop w:val="0"/>
                                              <w:marBottom w:val="0"/>
                                              <w:divBdr>
                                                <w:top w:val="none" w:sz="0" w:space="0" w:color="auto"/>
                                                <w:left w:val="none" w:sz="0" w:space="0" w:color="auto"/>
                                                <w:bottom w:val="none" w:sz="0" w:space="0" w:color="auto"/>
                                                <w:right w:val="none" w:sz="0" w:space="0" w:color="auto"/>
                                              </w:divBdr>
                                              <w:divsChild>
                                                <w:div w:id="612782569">
                                                  <w:marLeft w:val="0"/>
                                                  <w:marRight w:val="0"/>
                                                  <w:marTop w:val="0"/>
                                                  <w:marBottom w:val="0"/>
                                                  <w:divBdr>
                                                    <w:top w:val="none" w:sz="0" w:space="0" w:color="auto"/>
                                                    <w:left w:val="none" w:sz="0" w:space="0" w:color="auto"/>
                                                    <w:bottom w:val="none" w:sz="0" w:space="0" w:color="auto"/>
                                                    <w:right w:val="none" w:sz="0" w:space="0" w:color="auto"/>
                                                  </w:divBdr>
                                                  <w:divsChild>
                                                    <w:div w:id="1605266090">
                                                      <w:marLeft w:val="0"/>
                                                      <w:marRight w:val="0"/>
                                                      <w:marTop w:val="0"/>
                                                      <w:marBottom w:val="0"/>
                                                      <w:divBdr>
                                                        <w:top w:val="none" w:sz="0" w:space="0" w:color="auto"/>
                                                        <w:left w:val="none" w:sz="0" w:space="0" w:color="auto"/>
                                                        <w:bottom w:val="none" w:sz="0" w:space="0" w:color="auto"/>
                                                        <w:right w:val="none" w:sz="0" w:space="0" w:color="auto"/>
                                                      </w:divBdr>
                                                      <w:divsChild>
                                                        <w:div w:id="1218053085">
                                                          <w:marLeft w:val="0"/>
                                                          <w:marRight w:val="0"/>
                                                          <w:marTop w:val="0"/>
                                                          <w:marBottom w:val="0"/>
                                                          <w:divBdr>
                                                            <w:top w:val="none" w:sz="0" w:space="0" w:color="auto"/>
                                                            <w:left w:val="none" w:sz="0" w:space="0" w:color="auto"/>
                                                            <w:bottom w:val="none" w:sz="0" w:space="0" w:color="auto"/>
                                                            <w:right w:val="none" w:sz="0" w:space="0" w:color="auto"/>
                                                          </w:divBdr>
                                                        </w:div>
                                                        <w:div w:id="281951">
                                                          <w:marLeft w:val="0"/>
                                                          <w:marRight w:val="0"/>
                                                          <w:marTop w:val="0"/>
                                                          <w:marBottom w:val="0"/>
                                                          <w:divBdr>
                                                            <w:top w:val="none" w:sz="0" w:space="0" w:color="auto"/>
                                                            <w:left w:val="none" w:sz="0" w:space="0" w:color="auto"/>
                                                            <w:bottom w:val="none" w:sz="0" w:space="0" w:color="auto"/>
                                                            <w:right w:val="none" w:sz="0" w:space="0" w:color="auto"/>
                                                          </w:divBdr>
                                                          <w:divsChild>
                                                            <w:div w:id="214203694">
                                                              <w:marLeft w:val="0"/>
                                                              <w:marRight w:val="0"/>
                                                              <w:marTop w:val="0"/>
                                                              <w:marBottom w:val="0"/>
                                                              <w:divBdr>
                                                                <w:top w:val="none" w:sz="0" w:space="0" w:color="auto"/>
                                                                <w:left w:val="none" w:sz="0" w:space="0" w:color="auto"/>
                                                                <w:bottom w:val="none" w:sz="0" w:space="0" w:color="auto"/>
                                                                <w:right w:val="none" w:sz="0" w:space="0" w:color="auto"/>
                                                              </w:divBdr>
                                                              <w:divsChild>
                                                                <w:div w:id="1186676717">
                                                                  <w:marLeft w:val="0"/>
                                                                  <w:marRight w:val="0"/>
                                                                  <w:marTop w:val="240"/>
                                                                  <w:marBottom w:val="0"/>
                                                                  <w:divBdr>
                                                                    <w:top w:val="none" w:sz="0" w:space="0" w:color="auto"/>
                                                                    <w:left w:val="none" w:sz="0" w:space="0" w:color="auto"/>
                                                                    <w:bottom w:val="none" w:sz="0" w:space="0" w:color="auto"/>
                                                                    <w:right w:val="none" w:sz="0" w:space="0" w:color="auto"/>
                                                                  </w:divBdr>
                                                                  <w:divsChild>
                                                                    <w:div w:id="2084451921">
                                                                      <w:marLeft w:val="0"/>
                                                                      <w:marRight w:val="0"/>
                                                                      <w:marTop w:val="0"/>
                                                                      <w:marBottom w:val="0"/>
                                                                      <w:divBdr>
                                                                        <w:top w:val="none" w:sz="0" w:space="0" w:color="auto"/>
                                                                        <w:left w:val="none" w:sz="0" w:space="0" w:color="auto"/>
                                                                        <w:bottom w:val="none" w:sz="0" w:space="0" w:color="auto"/>
                                                                        <w:right w:val="none" w:sz="0" w:space="0" w:color="auto"/>
                                                                      </w:divBdr>
                                                                      <w:divsChild>
                                                                        <w:div w:id="545878724">
                                                                          <w:marLeft w:val="0"/>
                                                                          <w:marRight w:val="0"/>
                                                                          <w:marTop w:val="0"/>
                                                                          <w:marBottom w:val="0"/>
                                                                          <w:divBdr>
                                                                            <w:top w:val="none" w:sz="0" w:space="0" w:color="auto"/>
                                                                            <w:left w:val="none" w:sz="0" w:space="0" w:color="auto"/>
                                                                            <w:bottom w:val="none" w:sz="0" w:space="0" w:color="auto"/>
                                                                            <w:right w:val="none" w:sz="0" w:space="0" w:color="auto"/>
                                                                          </w:divBdr>
                                                                          <w:divsChild>
                                                                            <w:div w:id="1714692920">
                                                                              <w:marLeft w:val="0"/>
                                                                              <w:marRight w:val="0"/>
                                                                              <w:marTop w:val="0"/>
                                                                              <w:marBottom w:val="0"/>
                                                                              <w:divBdr>
                                                                                <w:top w:val="none" w:sz="0" w:space="0" w:color="auto"/>
                                                                                <w:left w:val="none" w:sz="0" w:space="0" w:color="auto"/>
                                                                                <w:bottom w:val="none" w:sz="0" w:space="0" w:color="auto"/>
                                                                                <w:right w:val="none" w:sz="0" w:space="0" w:color="auto"/>
                                                                              </w:divBdr>
                                                                              <w:divsChild>
                                                                                <w:div w:id="1076708115">
                                                                                  <w:marLeft w:val="0"/>
                                                                                  <w:marRight w:val="0"/>
                                                                                  <w:marTop w:val="0"/>
                                                                                  <w:marBottom w:val="90"/>
                                                                                  <w:divBdr>
                                                                                    <w:top w:val="none" w:sz="0" w:space="0" w:color="auto"/>
                                                                                    <w:left w:val="none" w:sz="0" w:space="0" w:color="auto"/>
                                                                                    <w:bottom w:val="none" w:sz="0" w:space="0" w:color="auto"/>
                                                                                    <w:right w:val="none" w:sz="0" w:space="0" w:color="auto"/>
                                                                                  </w:divBdr>
                                                                                  <w:divsChild>
                                                                                    <w:div w:id="977033441">
                                                                                      <w:marLeft w:val="0"/>
                                                                                      <w:marRight w:val="0"/>
                                                                                      <w:marTop w:val="0"/>
                                                                                      <w:marBottom w:val="0"/>
                                                                                      <w:divBdr>
                                                                                        <w:top w:val="none" w:sz="0" w:space="0" w:color="auto"/>
                                                                                        <w:left w:val="none" w:sz="0" w:space="0" w:color="auto"/>
                                                                                        <w:bottom w:val="none" w:sz="0" w:space="0" w:color="auto"/>
                                                                                        <w:right w:val="none" w:sz="0" w:space="0" w:color="auto"/>
                                                                                      </w:divBdr>
                                                                                    </w:div>
                                                                                  </w:divsChild>
                                                                                </w:div>
                                                                                <w:div w:id="1940020676">
                                                                                  <w:marLeft w:val="0"/>
                                                                                  <w:marRight w:val="0"/>
                                                                                  <w:marTop w:val="0"/>
                                                                                  <w:marBottom w:val="90"/>
                                                                                  <w:divBdr>
                                                                                    <w:top w:val="none" w:sz="0" w:space="0" w:color="auto"/>
                                                                                    <w:left w:val="none" w:sz="0" w:space="0" w:color="auto"/>
                                                                                    <w:bottom w:val="none" w:sz="0" w:space="0" w:color="auto"/>
                                                                                    <w:right w:val="none" w:sz="0" w:space="0" w:color="auto"/>
                                                                                  </w:divBdr>
                                                                                  <w:divsChild>
                                                                                    <w:div w:id="1590232211">
                                                                                      <w:marLeft w:val="0"/>
                                                                                      <w:marRight w:val="0"/>
                                                                                      <w:marTop w:val="0"/>
                                                                                      <w:marBottom w:val="0"/>
                                                                                      <w:divBdr>
                                                                                        <w:top w:val="none" w:sz="0" w:space="0" w:color="auto"/>
                                                                                        <w:left w:val="none" w:sz="0" w:space="0" w:color="auto"/>
                                                                                        <w:bottom w:val="none" w:sz="0" w:space="0" w:color="auto"/>
                                                                                        <w:right w:val="none" w:sz="0" w:space="0" w:color="auto"/>
                                                                                      </w:divBdr>
                                                                                    </w:div>
                                                                                  </w:divsChild>
                                                                                </w:div>
                                                                                <w:div w:id="102002199">
                                                                                  <w:marLeft w:val="0"/>
                                                                                  <w:marRight w:val="0"/>
                                                                                  <w:marTop w:val="0"/>
                                                                                  <w:marBottom w:val="90"/>
                                                                                  <w:divBdr>
                                                                                    <w:top w:val="none" w:sz="0" w:space="0" w:color="auto"/>
                                                                                    <w:left w:val="none" w:sz="0" w:space="0" w:color="auto"/>
                                                                                    <w:bottom w:val="none" w:sz="0" w:space="0" w:color="auto"/>
                                                                                    <w:right w:val="none" w:sz="0" w:space="0" w:color="auto"/>
                                                                                  </w:divBdr>
                                                                                  <w:divsChild>
                                                                                    <w:div w:id="1454401470">
                                                                                      <w:marLeft w:val="0"/>
                                                                                      <w:marRight w:val="0"/>
                                                                                      <w:marTop w:val="0"/>
                                                                                      <w:marBottom w:val="0"/>
                                                                                      <w:divBdr>
                                                                                        <w:top w:val="none" w:sz="0" w:space="0" w:color="auto"/>
                                                                                        <w:left w:val="none" w:sz="0" w:space="0" w:color="auto"/>
                                                                                        <w:bottom w:val="none" w:sz="0" w:space="0" w:color="auto"/>
                                                                                        <w:right w:val="none" w:sz="0" w:space="0" w:color="auto"/>
                                                                                      </w:divBdr>
                                                                                    </w:div>
                                                                                  </w:divsChild>
                                                                                </w:div>
                                                                                <w:div w:id="1942832779">
                                                                                  <w:marLeft w:val="0"/>
                                                                                  <w:marRight w:val="0"/>
                                                                                  <w:marTop w:val="0"/>
                                                                                  <w:marBottom w:val="90"/>
                                                                                  <w:divBdr>
                                                                                    <w:top w:val="none" w:sz="0" w:space="0" w:color="auto"/>
                                                                                    <w:left w:val="none" w:sz="0" w:space="0" w:color="auto"/>
                                                                                    <w:bottom w:val="none" w:sz="0" w:space="0" w:color="auto"/>
                                                                                    <w:right w:val="none" w:sz="0" w:space="0" w:color="auto"/>
                                                                                  </w:divBdr>
                                                                                  <w:divsChild>
                                                                                    <w:div w:id="3491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12696">
                              <w:marLeft w:val="0"/>
                              <w:marRight w:val="0"/>
                              <w:marTop w:val="210"/>
                              <w:marBottom w:val="0"/>
                              <w:divBdr>
                                <w:top w:val="none" w:sz="0" w:space="0" w:color="auto"/>
                                <w:left w:val="none" w:sz="0" w:space="0" w:color="auto"/>
                                <w:bottom w:val="none" w:sz="0" w:space="0" w:color="auto"/>
                                <w:right w:val="none" w:sz="0" w:space="0" w:color="auto"/>
                              </w:divBdr>
                              <w:divsChild>
                                <w:div w:id="63450349">
                                  <w:marLeft w:val="0"/>
                                  <w:marRight w:val="0"/>
                                  <w:marTop w:val="0"/>
                                  <w:marBottom w:val="0"/>
                                  <w:divBdr>
                                    <w:top w:val="none" w:sz="0" w:space="0" w:color="auto"/>
                                    <w:left w:val="none" w:sz="0" w:space="0" w:color="auto"/>
                                    <w:bottom w:val="none" w:sz="0" w:space="0" w:color="auto"/>
                                    <w:right w:val="none" w:sz="0" w:space="0" w:color="auto"/>
                                  </w:divBdr>
                                  <w:divsChild>
                                    <w:div w:id="1518155475">
                                      <w:marLeft w:val="0"/>
                                      <w:marRight w:val="0"/>
                                      <w:marTop w:val="0"/>
                                      <w:marBottom w:val="0"/>
                                      <w:divBdr>
                                        <w:top w:val="none" w:sz="0" w:space="0" w:color="auto"/>
                                        <w:left w:val="none" w:sz="0" w:space="0" w:color="auto"/>
                                        <w:bottom w:val="none" w:sz="0" w:space="0" w:color="auto"/>
                                        <w:right w:val="none" w:sz="0" w:space="0" w:color="auto"/>
                                      </w:divBdr>
                                      <w:divsChild>
                                        <w:div w:id="847331838">
                                          <w:marLeft w:val="0"/>
                                          <w:marRight w:val="120"/>
                                          <w:marTop w:val="0"/>
                                          <w:marBottom w:val="0"/>
                                          <w:divBdr>
                                            <w:top w:val="none" w:sz="0" w:space="0" w:color="auto"/>
                                            <w:left w:val="none" w:sz="0" w:space="0" w:color="auto"/>
                                            <w:bottom w:val="none" w:sz="0" w:space="0" w:color="auto"/>
                                            <w:right w:val="none" w:sz="0" w:space="0" w:color="auto"/>
                                          </w:divBdr>
                                        </w:div>
                                      </w:divsChild>
                                    </w:div>
                                    <w:div w:id="1577981443">
                                      <w:marLeft w:val="0"/>
                                      <w:marRight w:val="0"/>
                                      <w:marTop w:val="0"/>
                                      <w:marBottom w:val="0"/>
                                      <w:divBdr>
                                        <w:top w:val="none" w:sz="0" w:space="0" w:color="auto"/>
                                        <w:left w:val="none" w:sz="0" w:space="0" w:color="auto"/>
                                        <w:bottom w:val="none" w:sz="0" w:space="0" w:color="auto"/>
                                        <w:right w:val="none" w:sz="0" w:space="0" w:color="auto"/>
                                      </w:divBdr>
                                      <w:divsChild>
                                        <w:div w:id="1820150411">
                                          <w:marLeft w:val="0"/>
                                          <w:marRight w:val="0"/>
                                          <w:marTop w:val="0"/>
                                          <w:marBottom w:val="0"/>
                                          <w:divBdr>
                                            <w:top w:val="none" w:sz="0" w:space="0" w:color="auto"/>
                                            <w:left w:val="none" w:sz="0" w:space="0" w:color="auto"/>
                                            <w:bottom w:val="none" w:sz="0" w:space="0" w:color="auto"/>
                                            <w:right w:val="none" w:sz="0" w:space="0" w:color="auto"/>
                                          </w:divBdr>
                                          <w:divsChild>
                                            <w:div w:id="275455121">
                                              <w:marLeft w:val="0"/>
                                              <w:marRight w:val="0"/>
                                              <w:marTop w:val="0"/>
                                              <w:marBottom w:val="0"/>
                                              <w:divBdr>
                                                <w:top w:val="none" w:sz="0" w:space="0" w:color="auto"/>
                                                <w:left w:val="none" w:sz="0" w:space="0" w:color="auto"/>
                                                <w:bottom w:val="none" w:sz="0" w:space="0" w:color="auto"/>
                                                <w:right w:val="none" w:sz="0" w:space="0" w:color="auto"/>
                                              </w:divBdr>
                                              <w:divsChild>
                                                <w:div w:id="1488395483">
                                                  <w:marLeft w:val="0"/>
                                                  <w:marRight w:val="0"/>
                                                  <w:marTop w:val="0"/>
                                                  <w:marBottom w:val="0"/>
                                                  <w:divBdr>
                                                    <w:top w:val="none" w:sz="0" w:space="0" w:color="auto"/>
                                                    <w:left w:val="none" w:sz="0" w:space="0" w:color="auto"/>
                                                    <w:bottom w:val="none" w:sz="0" w:space="0" w:color="auto"/>
                                                    <w:right w:val="none" w:sz="0" w:space="0" w:color="auto"/>
                                                  </w:divBdr>
                                                  <w:divsChild>
                                                    <w:div w:id="247006437">
                                                      <w:marLeft w:val="0"/>
                                                      <w:marRight w:val="0"/>
                                                      <w:marTop w:val="0"/>
                                                      <w:marBottom w:val="0"/>
                                                      <w:divBdr>
                                                        <w:top w:val="none" w:sz="0" w:space="0" w:color="auto"/>
                                                        <w:left w:val="none" w:sz="0" w:space="0" w:color="auto"/>
                                                        <w:bottom w:val="none" w:sz="0" w:space="0" w:color="auto"/>
                                                        <w:right w:val="none" w:sz="0" w:space="0" w:color="auto"/>
                                                      </w:divBdr>
                                                      <w:divsChild>
                                                        <w:div w:id="1406219161">
                                                          <w:marLeft w:val="0"/>
                                                          <w:marRight w:val="0"/>
                                                          <w:marTop w:val="0"/>
                                                          <w:marBottom w:val="0"/>
                                                          <w:divBdr>
                                                            <w:top w:val="none" w:sz="0" w:space="0" w:color="auto"/>
                                                            <w:left w:val="none" w:sz="0" w:space="0" w:color="auto"/>
                                                            <w:bottom w:val="none" w:sz="0" w:space="0" w:color="auto"/>
                                                            <w:right w:val="none" w:sz="0" w:space="0" w:color="auto"/>
                                                          </w:divBdr>
                                                        </w:div>
                                                        <w:div w:id="2052341278">
                                                          <w:marLeft w:val="0"/>
                                                          <w:marRight w:val="0"/>
                                                          <w:marTop w:val="0"/>
                                                          <w:marBottom w:val="0"/>
                                                          <w:divBdr>
                                                            <w:top w:val="none" w:sz="0" w:space="0" w:color="auto"/>
                                                            <w:left w:val="none" w:sz="0" w:space="0" w:color="auto"/>
                                                            <w:bottom w:val="none" w:sz="0" w:space="0" w:color="auto"/>
                                                            <w:right w:val="none" w:sz="0" w:space="0" w:color="auto"/>
                                                          </w:divBdr>
                                                          <w:divsChild>
                                                            <w:div w:id="612708292">
                                                              <w:marLeft w:val="0"/>
                                                              <w:marRight w:val="0"/>
                                                              <w:marTop w:val="0"/>
                                                              <w:marBottom w:val="0"/>
                                                              <w:divBdr>
                                                                <w:top w:val="none" w:sz="0" w:space="0" w:color="auto"/>
                                                                <w:left w:val="none" w:sz="0" w:space="0" w:color="auto"/>
                                                                <w:bottom w:val="none" w:sz="0" w:space="0" w:color="auto"/>
                                                                <w:right w:val="none" w:sz="0" w:space="0" w:color="auto"/>
                                                              </w:divBdr>
                                                              <w:divsChild>
                                                                <w:div w:id="639920950">
                                                                  <w:marLeft w:val="0"/>
                                                                  <w:marRight w:val="0"/>
                                                                  <w:marTop w:val="240"/>
                                                                  <w:marBottom w:val="0"/>
                                                                  <w:divBdr>
                                                                    <w:top w:val="none" w:sz="0" w:space="0" w:color="auto"/>
                                                                    <w:left w:val="none" w:sz="0" w:space="0" w:color="auto"/>
                                                                    <w:bottom w:val="none" w:sz="0" w:space="0" w:color="auto"/>
                                                                    <w:right w:val="none" w:sz="0" w:space="0" w:color="auto"/>
                                                                  </w:divBdr>
                                                                  <w:divsChild>
                                                                    <w:div w:id="1277979193">
                                                                      <w:marLeft w:val="0"/>
                                                                      <w:marRight w:val="0"/>
                                                                      <w:marTop w:val="0"/>
                                                                      <w:marBottom w:val="0"/>
                                                                      <w:divBdr>
                                                                        <w:top w:val="none" w:sz="0" w:space="0" w:color="auto"/>
                                                                        <w:left w:val="none" w:sz="0" w:space="0" w:color="auto"/>
                                                                        <w:bottom w:val="none" w:sz="0" w:space="0" w:color="auto"/>
                                                                        <w:right w:val="none" w:sz="0" w:space="0" w:color="auto"/>
                                                                      </w:divBdr>
                                                                      <w:divsChild>
                                                                        <w:div w:id="1267230779">
                                                                          <w:marLeft w:val="0"/>
                                                                          <w:marRight w:val="0"/>
                                                                          <w:marTop w:val="0"/>
                                                                          <w:marBottom w:val="0"/>
                                                                          <w:divBdr>
                                                                            <w:top w:val="none" w:sz="0" w:space="0" w:color="auto"/>
                                                                            <w:left w:val="none" w:sz="0" w:space="0" w:color="auto"/>
                                                                            <w:bottom w:val="none" w:sz="0" w:space="0" w:color="auto"/>
                                                                            <w:right w:val="none" w:sz="0" w:space="0" w:color="auto"/>
                                                                          </w:divBdr>
                                                                          <w:divsChild>
                                                                            <w:div w:id="1342656469">
                                                                              <w:marLeft w:val="0"/>
                                                                              <w:marRight w:val="0"/>
                                                                              <w:marTop w:val="0"/>
                                                                              <w:marBottom w:val="0"/>
                                                                              <w:divBdr>
                                                                                <w:top w:val="none" w:sz="0" w:space="0" w:color="auto"/>
                                                                                <w:left w:val="none" w:sz="0" w:space="0" w:color="auto"/>
                                                                                <w:bottom w:val="none" w:sz="0" w:space="0" w:color="auto"/>
                                                                                <w:right w:val="none" w:sz="0" w:space="0" w:color="auto"/>
                                                                              </w:divBdr>
                                                                              <w:divsChild>
                                                                                <w:div w:id="274754690">
                                                                                  <w:marLeft w:val="0"/>
                                                                                  <w:marRight w:val="0"/>
                                                                                  <w:marTop w:val="0"/>
                                                                                  <w:marBottom w:val="90"/>
                                                                                  <w:divBdr>
                                                                                    <w:top w:val="none" w:sz="0" w:space="0" w:color="auto"/>
                                                                                    <w:left w:val="none" w:sz="0" w:space="0" w:color="auto"/>
                                                                                    <w:bottom w:val="none" w:sz="0" w:space="0" w:color="auto"/>
                                                                                    <w:right w:val="none" w:sz="0" w:space="0" w:color="auto"/>
                                                                                  </w:divBdr>
                                                                                  <w:divsChild>
                                                                                    <w:div w:id="2123718229">
                                                                                      <w:marLeft w:val="0"/>
                                                                                      <w:marRight w:val="0"/>
                                                                                      <w:marTop w:val="0"/>
                                                                                      <w:marBottom w:val="0"/>
                                                                                      <w:divBdr>
                                                                                        <w:top w:val="none" w:sz="0" w:space="0" w:color="auto"/>
                                                                                        <w:left w:val="none" w:sz="0" w:space="0" w:color="auto"/>
                                                                                        <w:bottom w:val="none" w:sz="0" w:space="0" w:color="auto"/>
                                                                                        <w:right w:val="none" w:sz="0" w:space="0" w:color="auto"/>
                                                                                      </w:divBdr>
                                                                                    </w:div>
                                                                                  </w:divsChild>
                                                                                </w:div>
                                                                                <w:div w:id="2074892451">
                                                                                  <w:marLeft w:val="0"/>
                                                                                  <w:marRight w:val="0"/>
                                                                                  <w:marTop w:val="0"/>
                                                                                  <w:marBottom w:val="90"/>
                                                                                  <w:divBdr>
                                                                                    <w:top w:val="none" w:sz="0" w:space="0" w:color="auto"/>
                                                                                    <w:left w:val="none" w:sz="0" w:space="0" w:color="auto"/>
                                                                                    <w:bottom w:val="none" w:sz="0" w:space="0" w:color="auto"/>
                                                                                    <w:right w:val="none" w:sz="0" w:space="0" w:color="auto"/>
                                                                                  </w:divBdr>
                                                                                  <w:divsChild>
                                                                                    <w:div w:id="1758163355">
                                                                                      <w:marLeft w:val="0"/>
                                                                                      <w:marRight w:val="0"/>
                                                                                      <w:marTop w:val="0"/>
                                                                                      <w:marBottom w:val="0"/>
                                                                                      <w:divBdr>
                                                                                        <w:top w:val="none" w:sz="0" w:space="0" w:color="auto"/>
                                                                                        <w:left w:val="none" w:sz="0" w:space="0" w:color="auto"/>
                                                                                        <w:bottom w:val="none" w:sz="0" w:space="0" w:color="auto"/>
                                                                                        <w:right w:val="none" w:sz="0" w:space="0" w:color="auto"/>
                                                                                      </w:divBdr>
                                                                                    </w:div>
                                                                                  </w:divsChild>
                                                                                </w:div>
                                                                                <w:div w:id="589168872">
                                                                                  <w:marLeft w:val="0"/>
                                                                                  <w:marRight w:val="0"/>
                                                                                  <w:marTop w:val="0"/>
                                                                                  <w:marBottom w:val="90"/>
                                                                                  <w:divBdr>
                                                                                    <w:top w:val="none" w:sz="0" w:space="0" w:color="auto"/>
                                                                                    <w:left w:val="none" w:sz="0" w:space="0" w:color="auto"/>
                                                                                    <w:bottom w:val="none" w:sz="0" w:space="0" w:color="auto"/>
                                                                                    <w:right w:val="none" w:sz="0" w:space="0" w:color="auto"/>
                                                                                  </w:divBdr>
                                                                                  <w:divsChild>
                                                                                    <w:div w:id="1938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5457802">
      <w:bodyDiv w:val="1"/>
      <w:marLeft w:val="0"/>
      <w:marRight w:val="0"/>
      <w:marTop w:val="0"/>
      <w:marBottom w:val="0"/>
      <w:divBdr>
        <w:top w:val="none" w:sz="0" w:space="0" w:color="auto"/>
        <w:left w:val="none" w:sz="0" w:space="0" w:color="auto"/>
        <w:bottom w:val="none" w:sz="0" w:space="0" w:color="auto"/>
        <w:right w:val="none" w:sz="0" w:space="0" w:color="auto"/>
      </w:divBdr>
    </w:div>
    <w:div w:id="496460405">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19003005">
      <w:bodyDiv w:val="1"/>
      <w:marLeft w:val="0"/>
      <w:marRight w:val="0"/>
      <w:marTop w:val="0"/>
      <w:marBottom w:val="0"/>
      <w:divBdr>
        <w:top w:val="none" w:sz="0" w:space="0" w:color="auto"/>
        <w:left w:val="none" w:sz="0" w:space="0" w:color="auto"/>
        <w:bottom w:val="none" w:sz="0" w:space="0" w:color="auto"/>
        <w:right w:val="none" w:sz="0" w:space="0" w:color="auto"/>
      </w:divBdr>
      <w:divsChild>
        <w:div w:id="2017804237">
          <w:marLeft w:val="0"/>
          <w:marRight w:val="0"/>
          <w:marTop w:val="0"/>
          <w:marBottom w:val="0"/>
          <w:divBdr>
            <w:top w:val="none" w:sz="0" w:space="0" w:color="auto"/>
            <w:left w:val="none" w:sz="0" w:space="0" w:color="auto"/>
            <w:bottom w:val="none" w:sz="0" w:space="0" w:color="auto"/>
            <w:right w:val="none" w:sz="0" w:space="0" w:color="auto"/>
          </w:divBdr>
        </w:div>
        <w:div w:id="1115490533">
          <w:marLeft w:val="0"/>
          <w:marRight w:val="0"/>
          <w:marTop w:val="0"/>
          <w:marBottom w:val="0"/>
          <w:divBdr>
            <w:top w:val="none" w:sz="0" w:space="0" w:color="auto"/>
            <w:left w:val="none" w:sz="0" w:space="0" w:color="auto"/>
            <w:bottom w:val="none" w:sz="0" w:space="0" w:color="auto"/>
            <w:right w:val="none" w:sz="0" w:space="0" w:color="auto"/>
          </w:divBdr>
        </w:div>
        <w:div w:id="412821948">
          <w:marLeft w:val="0"/>
          <w:marRight w:val="0"/>
          <w:marTop w:val="0"/>
          <w:marBottom w:val="0"/>
          <w:divBdr>
            <w:top w:val="none" w:sz="0" w:space="0" w:color="auto"/>
            <w:left w:val="none" w:sz="0" w:space="0" w:color="auto"/>
            <w:bottom w:val="none" w:sz="0" w:space="0" w:color="auto"/>
            <w:right w:val="none" w:sz="0" w:space="0" w:color="auto"/>
          </w:divBdr>
        </w:div>
      </w:divsChild>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563757470">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2727485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45669066">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5424227">
      <w:bodyDiv w:val="1"/>
      <w:marLeft w:val="0"/>
      <w:marRight w:val="0"/>
      <w:marTop w:val="0"/>
      <w:marBottom w:val="0"/>
      <w:divBdr>
        <w:top w:val="none" w:sz="0" w:space="0" w:color="auto"/>
        <w:left w:val="none" w:sz="0" w:space="0" w:color="auto"/>
        <w:bottom w:val="none" w:sz="0" w:space="0" w:color="auto"/>
        <w:right w:val="none" w:sz="0" w:space="0" w:color="auto"/>
      </w:divBdr>
      <w:divsChild>
        <w:div w:id="1566716148">
          <w:marLeft w:val="0"/>
          <w:marRight w:val="0"/>
          <w:marTop w:val="0"/>
          <w:marBottom w:val="0"/>
          <w:divBdr>
            <w:top w:val="none" w:sz="0" w:space="0" w:color="auto"/>
            <w:left w:val="none" w:sz="0" w:space="0" w:color="auto"/>
            <w:bottom w:val="none" w:sz="0" w:space="0" w:color="auto"/>
            <w:right w:val="none" w:sz="0" w:space="0" w:color="auto"/>
          </w:divBdr>
          <w:divsChild>
            <w:div w:id="177814248">
              <w:marLeft w:val="150"/>
              <w:marRight w:val="0"/>
              <w:marTop w:val="0"/>
              <w:marBottom w:val="0"/>
              <w:divBdr>
                <w:top w:val="none" w:sz="0" w:space="0" w:color="auto"/>
                <w:left w:val="none" w:sz="0" w:space="0" w:color="auto"/>
                <w:bottom w:val="none" w:sz="0" w:space="0" w:color="auto"/>
                <w:right w:val="none" w:sz="0" w:space="0" w:color="auto"/>
              </w:divBdr>
              <w:divsChild>
                <w:div w:id="651375383">
                  <w:marLeft w:val="0"/>
                  <w:marRight w:val="0"/>
                  <w:marTop w:val="0"/>
                  <w:marBottom w:val="0"/>
                  <w:divBdr>
                    <w:top w:val="none" w:sz="0" w:space="0" w:color="auto"/>
                    <w:left w:val="none" w:sz="0" w:space="0" w:color="auto"/>
                    <w:bottom w:val="none" w:sz="0" w:space="0" w:color="auto"/>
                    <w:right w:val="none" w:sz="0" w:space="0" w:color="auto"/>
                  </w:divBdr>
                  <w:divsChild>
                    <w:div w:id="188839885">
                      <w:marLeft w:val="0"/>
                      <w:marRight w:val="0"/>
                      <w:marTop w:val="0"/>
                      <w:marBottom w:val="0"/>
                      <w:divBdr>
                        <w:top w:val="none" w:sz="0" w:space="0" w:color="auto"/>
                        <w:left w:val="none" w:sz="0" w:space="0" w:color="auto"/>
                        <w:bottom w:val="none" w:sz="0" w:space="0" w:color="auto"/>
                        <w:right w:val="none" w:sz="0" w:space="0" w:color="auto"/>
                      </w:divBdr>
                      <w:divsChild>
                        <w:div w:id="718431599">
                          <w:marLeft w:val="0"/>
                          <w:marRight w:val="0"/>
                          <w:marTop w:val="150"/>
                          <w:marBottom w:val="0"/>
                          <w:divBdr>
                            <w:top w:val="none" w:sz="0" w:space="0" w:color="auto"/>
                            <w:left w:val="none" w:sz="0" w:space="0" w:color="auto"/>
                            <w:bottom w:val="none" w:sz="0" w:space="0" w:color="auto"/>
                            <w:right w:val="none" w:sz="0" w:space="0" w:color="auto"/>
                          </w:divBdr>
                          <w:divsChild>
                            <w:div w:id="1368992977">
                              <w:marLeft w:val="0"/>
                              <w:marRight w:val="0"/>
                              <w:marTop w:val="0"/>
                              <w:marBottom w:val="0"/>
                              <w:divBdr>
                                <w:top w:val="none" w:sz="0" w:space="0" w:color="auto"/>
                                <w:left w:val="none" w:sz="0" w:space="0" w:color="auto"/>
                                <w:bottom w:val="none" w:sz="0" w:space="0" w:color="auto"/>
                                <w:right w:val="none" w:sz="0" w:space="0" w:color="auto"/>
                              </w:divBdr>
                              <w:divsChild>
                                <w:div w:id="1534416744">
                                  <w:marLeft w:val="0"/>
                                  <w:marRight w:val="0"/>
                                  <w:marTop w:val="0"/>
                                  <w:marBottom w:val="0"/>
                                  <w:divBdr>
                                    <w:top w:val="none" w:sz="0" w:space="0" w:color="auto"/>
                                    <w:left w:val="none" w:sz="0" w:space="0" w:color="auto"/>
                                    <w:bottom w:val="none" w:sz="0" w:space="0" w:color="auto"/>
                                    <w:right w:val="none" w:sz="0" w:space="0" w:color="auto"/>
                                  </w:divBdr>
                                  <w:divsChild>
                                    <w:div w:id="1289623393">
                                      <w:marLeft w:val="0"/>
                                      <w:marRight w:val="0"/>
                                      <w:marTop w:val="0"/>
                                      <w:marBottom w:val="0"/>
                                      <w:divBdr>
                                        <w:top w:val="none" w:sz="0" w:space="0" w:color="auto"/>
                                        <w:left w:val="none" w:sz="0" w:space="0" w:color="auto"/>
                                        <w:bottom w:val="none" w:sz="0" w:space="0" w:color="auto"/>
                                        <w:right w:val="none" w:sz="0" w:space="0" w:color="auto"/>
                                      </w:divBdr>
                                      <w:divsChild>
                                        <w:div w:id="1638140300">
                                          <w:marLeft w:val="0"/>
                                          <w:marRight w:val="120"/>
                                          <w:marTop w:val="0"/>
                                          <w:marBottom w:val="0"/>
                                          <w:divBdr>
                                            <w:top w:val="none" w:sz="0" w:space="0" w:color="auto"/>
                                            <w:left w:val="none" w:sz="0" w:space="0" w:color="auto"/>
                                            <w:bottom w:val="none" w:sz="0" w:space="0" w:color="auto"/>
                                            <w:right w:val="none" w:sz="0" w:space="0" w:color="auto"/>
                                          </w:divBdr>
                                        </w:div>
                                      </w:divsChild>
                                    </w:div>
                                    <w:div w:id="270094144">
                                      <w:marLeft w:val="0"/>
                                      <w:marRight w:val="0"/>
                                      <w:marTop w:val="0"/>
                                      <w:marBottom w:val="0"/>
                                      <w:divBdr>
                                        <w:top w:val="none" w:sz="0" w:space="0" w:color="auto"/>
                                        <w:left w:val="none" w:sz="0" w:space="0" w:color="auto"/>
                                        <w:bottom w:val="none" w:sz="0" w:space="0" w:color="auto"/>
                                        <w:right w:val="none" w:sz="0" w:space="0" w:color="auto"/>
                                      </w:divBdr>
                                      <w:divsChild>
                                        <w:div w:id="7800763">
                                          <w:marLeft w:val="0"/>
                                          <w:marRight w:val="0"/>
                                          <w:marTop w:val="0"/>
                                          <w:marBottom w:val="0"/>
                                          <w:divBdr>
                                            <w:top w:val="none" w:sz="0" w:space="0" w:color="auto"/>
                                            <w:left w:val="none" w:sz="0" w:space="0" w:color="auto"/>
                                            <w:bottom w:val="none" w:sz="0" w:space="0" w:color="auto"/>
                                            <w:right w:val="none" w:sz="0" w:space="0" w:color="auto"/>
                                          </w:divBdr>
                                          <w:divsChild>
                                            <w:div w:id="1449354360">
                                              <w:marLeft w:val="0"/>
                                              <w:marRight w:val="0"/>
                                              <w:marTop w:val="0"/>
                                              <w:marBottom w:val="0"/>
                                              <w:divBdr>
                                                <w:top w:val="none" w:sz="0" w:space="0" w:color="auto"/>
                                                <w:left w:val="none" w:sz="0" w:space="0" w:color="auto"/>
                                                <w:bottom w:val="none" w:sz="0" w:space="0" w:color="auto"/>
                                                <w:right w:val="none" w:sz="0" w:space="0" w:color="auto"/>
                                              </w:divBdr>
                                              <w:divsChild>
                                                <w:div w:id="177500987">
                                                  <w:marLeft w:val="0"/>
                                                  <w:marRight w:val="0"/>
                                                  <w:marTop w:val="0"/>
                                                  <w:marBottom w:val="0"/>
                                                  <w:divBdr>
                                                    <w:top w:val="none" w:sz="0" w:space="0" w:color="auto"/>
                                                    <w:left w:val="none" w:sz="0" w:space="0" w:color="auto"/>
                                                    <w:bottom w:val="none" w:sz="0" w:space="0" w:color="auto"/>
                                                    <w:right w:val="none" w:sz="0" w:space="0" w:color="auto"/>
                                                  </w:divBdr>
                                                  <w:divsChild>
                                                    <w:div w:id="137965838">
                                                      <w:marLeft w:val="0"/>
                                                      <w:marRight w:val="0"/>
                                                      <w:marTop w:val="0"/>
                                                      <w:marBottom w:val="0"/>
                                                      <w:divBdr>
                                                        <w:top w:val="none" w:sz="0" w:space="0" w:color="auto"/>
                                                        <w:left w:val="none" w:sz="0" w:space="0" w:color="auto"/>
                                                        <w:bottom w:val="none" w:sz="0" w:space="0" w:color="auto"/>
                                                        <w:right w:val="none" w:sz="0" w:space="0" w:color="auto"/>
                                                      </w:divBdr>
                                                      <w:divsChild>
                                                        <w:div w:id="1698384417">
                                                          <w:marLeft w:val="0"/>
                                                          <w:marRight w:val="0"/>
                                                          <w:marTop w:val="0"/>
                                                          <w:marBottom w:val="0"/>
                                                          <w:divBdr>
                                                            <w:top w:val="none" w:sz="0" w:space="0" w:color="auto"/>
                                                            <w:left w:val="none" w:sz="0" w:space="0" w:color="auto"/>
                                                            <w:bottom w:val="none" w:sz="0" w:space="0" w:color="auto"/>
                                                            <w:right w:val="none" w:sz="0" w:space="0" w:color="auto"/>
                                                          </w:divBdr>
                                                        </w:div>
                                                        <w:div w:id="1034312217">
                                                          <w:marLeft w:val="0"/>
                                                          <w:marRight w:val="0"/>
                                                          <w:marTop w:val="0"/>
                                                          <w:marBottom w:val="0"/>
                                                          <w:divBdr>
                                                            <w:top w:val="none" w:sz="0" w:space="0" w:color="auto"/>
                                                            <w:left w:val="none" w:sz="0" w:space="0" w:color="auto"/>
                                                            <w:bottom w:val="none" w:sz="0" w:space="0" w:color="auto"/>
                                                            <w:right w:val="none" w:sz="0" w:space="0" w:color="auto"/>
                                                          </w:divBdr>
                                                          <w:divsChild>
                                                            <w:div w:id="566768038">
                                                              <w:marLeft w:val="0"/>
                                                              <w:marRight w:val="0"/>
                                                              <w:marTop w:val="0"/>
                                                              <w:marBottom w:val="0"/>
                                                              <w:divBdr>
                                                                <w:top w:val="none" w:sz="0" w:space="0" w:color="auto"/>
                                                                <w:left w:val="none" w:sz="0" w:space="0" w:color="auto"/>
                                                                <w:bottom w:val="none" w:sz="0" w:space="0" w:color="auto"/>
                                                                <w:right w:val="none" w:sz="0" w:space="0" w:color="auto"/>
                                                              </w:divBdr>
                                                              <w:divsChild>
                                                                <w:div w:id="2075658104">
                                                                  <w:marLeft w:val="0"/>
                                                                  <w:marRight w:val="0"/>
                                                                  <w:marTop w:val="240"/>
                                                                  <w:marBottom w:val="0"/>
                                                                  <w:divBdr>
                                                                    <w:top w:val="none" w:sz="0" w:space="0" w:color="auto"/>
                                                                    <w:left w:val="none" w:sz="0" w:space="0" w:color="auto"/>
                                                                    <w:bottom w:val="none" w:sz="0" w:space="0" w:color="auto"/>
                                                                    <w:right w:val="none" w:sz="0" w:space="0" w:color="auto"/>
                                                                  </w:divBdr>
                                                                  <w:divsChild>
                                                                    <w:div w:id="194927399">
                                                                      <w:marLeft w:val="0"/>
                                                                      <w:marRight w:val="0"/>
                                                                      <w:marTop w:val="0"/>
                                                                      <w:marBottom w:val="0"/>
                                                                      <w:divBdr>
                                                                        <w:top w:val="none" w:sz="0" w:space="0" w:color="auto"/>
                                                                        <w:left w:val="none" w:sz="0" w:space="0" w:color="auto"/>
                                                                        <w:bottom w:val="none" w:sz="0" w:space="0" w:color="auto"/>
                                                                        <w:right w:val="none" w:sz="0" w:space="0" w:color="auto"/>
                                                                      </w:divBdr>
                                                                      <w:divsChild>
                                                                        <w:div w:id="1967345176">
                                                                          <w:marLeft w:val="0"/>
                                                                          <w:marRight w:val="0"/>
                                                                          <w:marTop w:val="0"/>
                                                                          <w:marBottom w:val="0"/>
                                                                          <w:divBdr>
                                                                            <w:top w:val="none" w:sz="0" w:space="0" w:color="auto"/>
                                                                            <w:left w:val="none" w:sz="0" w:space="0" w:color="auto"/>
                                                                            <w:bottom w:val="none" w:sz="0" w:space="0" w:color="auto"/>
                                                                            <w:right w:val="none" w:sz="0" w:space="0" w:color="auto"/>
                                                                          </w:divBdr>
                                                                          <w:divsChild>
                                                                            <w:div w:id="798911272">
                                                                              <w:marLeft w:val="0"/>
                                                                              <w:marRight w:val="0"/>
                                                                              <w:marTop w:val="0"/>
                                                                              <w:marBottom w:val="0"/>
                                                                              <w:divBdr>
                                                                                <w:top w:val="none" w:sz="0" w:space="0" w:color="auto"/>
                                                                                <w:left w:val="none" w:sz="0" w:space="0" w:color="auto"/>
                                                                                <w:bottom w:val="none" w:sz="0" w:space="0" w:color="auto"/>
                                                                                <w:right w:val="none" w:sz="0" w:space="0" w:color="auto"/>
                                                                              </w:divBdr>
                                                                              <w:divsChild>
                                                                                <w:div w:id="431903146">
                                                                                  <w:marLeft w:val="0"/>
                                                                                  <w:marRight w:val="0"/>
                                                                                  <w:marTop w:val="0"/>
                                                                                  <w:marBottom w:val="90"/>
                                                                                  <w:divBdr>
                                                                                    <w:top w:val="none" w:sz="0" w:space="0" w:color="auto"/>
                                                                                    <w:left w:val="none" w:sz="0" w:space="0" w:color="auto"/>
                                                                                    <w:bottom w:val="none" w:sz="0" w:space="0" w:color="auto"/>
                                                                                    <w:right w:val="none" w:sz="0" w:space="0" w:color="auto"/>
                                                                                  </w:divBdr>
                                                                                  <w:divsChild>
                                                                                    <w:div w:id="1694916348">
                                                                                      <w:marLeft w:val="0"/>
                                                                                      <w:marRight w:val="0"/>
                                                                                      <w:marTop w:val="0"/>
                                                                                      <w:marBottom w:val="0"/>
                                                                                      <w:divBdr>
                                                                                        <w:top w:val="none" w:sz="0" w:space="0" w:color="auto"/>
                                                                                        <w:left w:val="none" w:sz="0" w:space="0" w:color="auto"/>
                                                                                        <w:bottom w:val="none" w:sz="0" w:space="0" w:color="auto"/>
                                                                                        <w:right w:val="none" w:sz="0" w:space="0" w:color="auto"/>
                                                                                      </w:divBdr>
                                                                                    </w:div>
                                                                                  </w:divsChild>
                                                                                </w:div>
                                                                                <w:div w:id="1558740062">
                                                                                  <w:marLeft w:val="0"/>
                                                                                  <w:marRight w:val="0"/>
                                                                                  <w:marTop w:val="0"/>
                                                                                  <w:marBottom w:val="90"/>
                                                                                  <w:divBdr>
                                                                                    <w:top w:val="none" w:sz="0" w:space="0" w:color="auto"/>
                                                                                    <w:left w:val="none" w:sz="0" w:space="0" w:color="auto"/>
                                                                                    <w:bottom w:val="none" w:sz="0" w:space="0" w:color="auto"/>
                                                                                    <w:right w:val="none" w:sz="0" w:space="0" w:color="auto"/>
                                                                                  </w:divBdr>
                                                                                  <w:divsChild>
                                                                                    <w:div w:id="174536540">
                                                                                      <w:marLeft w:val="0"/>
                                                                                      <w:marRight w:val="0"/>
                                                                                      <w:marTop w:val="0"/>
                                                                                      <w:marBottom w:val="0"/>
                                                                                      <w:divBdr>
                                                                                        <w:top w:val="none" w:sz="0" w:space="0" w:color="auto"/>
                                                                                        <w:left w:val="none" w:sz="0" w:space="0" w:color="auto"/>
                                                                                        <w:bottom w:val="none" w:sz="0" w:space="0" w:color="auto"/>
                                                                                        <w:right w:val="none" w:sz="0" w:space="0" w:color="auto"/>
                                                                                      </w:divBdr>
                                                                                    </w:div>
                                                                                  </w:divsChild>
                                                                                </w:div>
                                                                                <w:div w:id="1704355505">
                                                                                  <w:marLeft w:val="0"/>
                                                                                  <w:marRight w:val="0"/>
                                                                                  <w:marTop w:val="0"/>
                                                                                  <w:marBottom w:val="90"/>
                                                                                  <w:divBdr>
                                                                                    <w:top w:val="none" w:sz="0" w:space="0" w:color="auto"/>
                                                                                    <w:left w:val="none" w:sz="0" w:space="0" w:color="auto"/>
                                                                                    <w:bottom w:val="none" w:sz="0" w:space="0" w:color="auto"/>
                                                                                    <w:right w:val="none" w:sz="0" w:space="0" w:color="auto"/>
                                                                                  </w:divBdr>
                                                                                  <w:divsChild>
                                                                                    <w:div w:id="11139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186660">
                              <w:marLeft w:val="0"/>
                              <w:marRight w:val="0"/>
                              <w:marTop w:val="210"/>
                              <w:marBottom w:val="0"/>
                              <w:divBdr>
                                <w:top w:val="none" w:sz="0" w:space="0" w:color="auto"/>
                                <w:left w:val="none" w:sz="0" w:space="0" w:color="auto"/>
                                <w:bottom w:val="none" w:sz="0" w:space="0" w:color="auto"/>
                                <w:right w:val="none" w:sz="0" w:space="0" w:color="auto"/>
                              </w:divBdr>
                              <w:divsChild>
                                <w:div w:id="200097680">
                                  <w:marLeft w:val="0"/>
                                  <w:marRight w:val="0"/>
                                  <w:marTop w:val="0"/>
                                  <w:marBottom w:val="0"/>
                                  <w:divBdr>
                                    <w:top w:val="none" w:sz="0" w:space="0" w:color="auto"/>
                                    <w:left w:val="none" w:sz="0" w:space="0" w:color="auto"/>
                                    <w:bottom w:val="none" w:sz="0" w:space="0" w:color="auto"/>
                                    <w:right w:val="none" w:sz="0" w:space="0" w:color="auto"/>
                                  </w:divBdr>
                                  <w:divsChild>
                                    <w:div w:id="1896352974">
                                      <w:marLeft w:val="0"/>
                                      <w:marRight w:val="0"/>
                                      <w:marTop w:val="0"/>
                                      <w:marBottom w:val="0"/>
                                      <w:divBdr>
                                        <w:top w:val="none" w:sz="0" w:space="0" w:color="auto"/>
                                        <w:left w:val="none" w:sz="0" w:space="0" w:color="auto"/>
                                        <w:bottom w:val="none" w:sz="0" w:space="0" w:color="auto"/>
                                        <w:right w:val="none" w:sz="0" w:space="0" w:color="auto"/>
                                      </w:divBdr>
                                      <w:divsChild>
                                        <w:div w:id="1639535011">
                                          <w:marLeft w:val="0"/>
                                          <w:marRight w:val="120"/>
                                          <w:marTop w:val="0"/>
                                          <w:marBottom w:val="0"/>
                                          <w:divBdr>
                                            <w:top w:val="none" w:sz="0" w:space="0" w:color="auto"/>
                                            <w:left w:val="none" w:sz="0" w:space="0" w:color="auto"/>
                                            <w:bottom w:val="none" w:sz="0" w:space="0" w:color="auto"/>
                                            <w:right w:val="none" w:sz="0" w:space="0" w:color="auto"/>
                                          </w:divBdr>
                                        </w:div>
                                      </w:divsChild>
                                    </w:div>
                                    <w:div w:id="1090463043">
                                      <w:marLeft w:val="0"/>
                                      <w:marRight w:val="0"/>
                                      <w:marTop w:val="0"/>
                                      <w:marBottom w:val="0"/>
                                      <w:divBdr>
                                        <w:top w:val="none" w:sz="0" w:space="0" w:color="auto"/>
                                        <w:left w:val="none" w:sz="0" w:space="0" w:color="auto"/>
                                        <w:bottom w:val="none" w:sz="0" w:space="0" w:color="auto"/>
                                        <w:right w:val="none" w:sz="0" w:space="0" w:color="auto"/>
                                      </w:divBdr>
                                      <w:divsChild>
                                        <w:div w:id="954021963">
                                          <w:marLeft w:val="0"/>
                                          <w:marRight w:val="0"/>
                                          <w:marTop w:val="0"/>
                                          <w:marBottom w:val="0"/>
                                          <w:divBdr>
                                            <w:top w:val="none" w:sz="0" w:space="0" w:color="auto"/>
                                            <w:left w:val="none" w:sz="0" w:space="0" w:color="auto"/>
                                            <w:bottom w:val="none" w:sz="0" w:space="0" w:color="auto"/>
                                            <w:right w:val="none" w:sz="0" w:space="0" w:color="auto"/>
                                          </w:divBdr>
                                          <w:divsChild>
                                            <w:div w:id="77676086">
                                              <w:marLeft w:val="0"/>
                                              <w:marRight w:val="0"/>
                                              <w:marTop w:val="0"/>
                                              <w:marBottom w:val="0"/>
                                              <w:divBdr>
                                                <w:top w:val="none" w:sz="0" w:space="0" w:color="auto"/>
                                                <w:left w:val="none" w:sz="0" w:space="0" w:color="auto"/>
                                                <w:bottom w:val="none" w:sz="0" w:space="0" w:color="auto"/>
                                                <w:right w:val="none" w:sz="0" w:space="0" w:color="auto"/>
                                              </w:divBdr>
                                              <w:divsChild>
                                                <w:div w:id="681469175">
                                                  <w:marLeft w:val="0"/>
                                                  <w:marRight w:val="0"/>
                                                  <w:marTop w:val="0"/>
                                                  <w:marBottom w:val="0"/>
                                                  <w:divBdr>
                                                    <w:top w:val="none" w:sz="0" w:space="0" w:color="auto"/>
                                                    <w:left w:val="none" w:sz="0" w:space="0" w:color="auto"/>
                                                    <w:bottom w:val="none" w:sz="0" w:space="0" w:color="auto"/>
                                                    <w:right w:val="none" w:sz="0" w:space="0" w:color="auto"/>
                                                  </w:divBdr>
                                                  <w:divsChild>
                                                    <w:div w:id="1686861590">
                                                      <w:marLeft w:val="0"/>
                                                      <w:marRight w:val="0"/>
                                                      <w:marTop w:val="0"/>
                                                      <w:marBottom w:val="0"/>
                                                      <w:divBdr>
                                                        <w:top w:val="none" w:sz="0" w:space="0" w:color="auto"/>
                                                        <w:left w:val="none" w:sz="0" w:space="0" w:color="auto"/>
                                                        <w:bottom w:val="none" w:sz="0" w:space="0" w:color="auto"/>
                                                        <w:right w:val="none" w:sz="0" w:space="0" w:color="auto"/>
                                                      </w:divBdr>
                                                      <w:divsChild>
                                                        <w:div w:id="1504665337">
                                                          <w:marLeft w:val="0"/>
                                                          <w:marRight w:val="0"/>
                                                          <w:marTop w:val="0"/>
                                                          <w:marBottom w:val="0"/>
                                                          <w:divBdr>
                                                            <w:top w:val="none" w:sz="0" w:space="0" w:color="auto"/>
                                                            <w:left w:val="none" w:sz="0" w:space="0" w:color="auto"/>
                                                            <w:bottom w:val="none" w:sz="0" w:space="0" w:color="auto"/>
                                                            <w:right w:val="none" w:sz="0" w:space="0" w:color="auto"/>
                                                          </w:divBdr>
                                                        </w:div>
                                                        <w:div w:id="722942582">
                                                          <w:marLeft w:val="0"/>
                                                          <w:marRight w:val="0"/>
                                                          <w:marTop w:val="0"/>
                                                          <w:marBottom w:val="0"/>
                                                          <w:divBdr>
                                                            <w:top w:val="none" w:sz="0" w:space="0" w:color="auto"/>
                                                            <w:left w:val="none" w:sz="0" w:space="0" w:color="auto"/>
                                                            <w:bottom w:val="none" w:sz="0" w:space="0" w:color="auto"/>
                                                            <w:right w:val="none" w:sz="0" w:space="0" w:color="auto"/>
                                                          </w:divBdr>
                                                          <w:divsChild>
                                                            <w:div w:id="1032344660">
                                                              <w:marLeft w:val="0"/>
                                                              <w:marRight w:val="0"/>
                                                              <w:marTop w:val="0"/>
                                                              <w:marBottom w:val="0"/>
                                                              <w:divBdr>
                                                                <w:top w:val="none" w:sz="0" w:space="0" w:color="auto"/>
                                                                <w:left w:val="none" w:sz="0" w:space="0" w:color="auto"/>
                                                                <w:bottom w:val="none" w:sz="0" w:space="0" w:color="auto"/>
                                                                <w:right w:val="none" w:sz="0" w:space="0" w:color="auto"/>
                                                              </w:divBdr>
                                                              <w:divsChild>
                                                                <w:div w:id="1029989098">
                                                                  <w:marLeft w:val="0"/>
                                                                  <w:marRight w:val="0"/>
                                                                  <w:marTop w:val="240"/>
                                                                  <w:marBottom w:val="0"/>
                                                                  <w:divBdr>
                                                                    <w:top w:val="none" w:sz="0" w:space="0" w:color="auto"/>
                                                                    <w:left w:val="none" w:sz="0" w:space="0" w:color="auto"/>
                                                                    <w:bottom w:val="none" w:sz="0" w:space="0" w:color="auto"/>
                                                                    <w:right w:val="none" w:sz="0" w:space="0" w:color="auto"/>
                                                                  </w:divBdr>
                                                                  <w:divsChild>
                                                                    <w:div w:id="938638236">
                                                                      <w:marLeft w:val="0"/>
                                                                      <w:marRight w:val="0"/>
                                                                      <w:marTop w:val="0"/>
                                                                      <w:marBottom w:val="0"/>
                                                                      <w:divBdr>
                                                                        <w:top w:val="none" w:sz="0" w:space="0" w:color="auto"/>
                                                                        <w:left w:val="none" w:sz="0" w:space="0" w:color="auto"/>
                                                                        <w:bottom w:val="none" w:sz="0" w:space="0" w:color="auto"/>
                                                                        <w:right w:val="none" w:sz="0" w:space="0" w:color="auto"/>
                                                                      </w:divBdr>
                                                                      <w:divsChild>
                                                                        <w:div w:id="968706902">
                                                                          <w:marLeft w:val="0"/>
                                                                          <w:marRight w:val="0"/>
                                                                          <w:marTop w:val="0"/>
                                                                          <w:marBottom w:val="0"/>
                                                                          <w:divBdr>
                                                                            <w:top w:val="none" w:sz="0" w:space="0" w:color="auto"/>
                                                                            <w:left w:val="none" w:sz="0" w:space="0" w:color="auto"/>
                                                                            <w:bottom w:val="none" w:sz="0" w:space="0" w:color="auto"/>
                                                                            <w:right w:val="none" w:sz="0" w:space="0" w:color="auto"/>
                                                                          </w:divBdr>
                                                                          <w:divsChild>
                                                                            <w:div w:id="1267421031">
                                                                              <w:marLeft w:val="0"/>
                                                                              <w:marRight w:val="0"/>
                                                                              <w:marTop w:val="0"/>
                                                                              <w:marBottom w:val="0"/>
                                                                              <w:divBdr>
                                                                                <w:top w:val="none" w:sz="0" w:space="0" w:color="auto"/>
                                                                                <w:left w:val="none" w:sz="0" w:space="0" w:color="auto"/>
                                                                                <w:bottom w:val="none" w:sz="0" w:space="0" w:color="auto"/>
                                                                                <w:right w:val="none" w:sz="0" w:space="0" w:color="auto"/>
                                                                              </w:divBdr>
                                                                              <w:divsChild>
                                                                                <w:div w:id="1439982707">
                                                                                  <w:marLeft w:val="0"/>
                                                                                  <w:marRight w:val="0"/>
                                                                                  <w:marTop w:val="0"/>
                                                                                  <w:marBottom w:val="90"/>
                                                                                  <w:divBdr>
                                                                                    <w:top w:val="none" w:sz="0" w:space="0" w:color="auto"/>
                                                                                    <w:left w:val="none" w:sz="0" w:space="0" w:color="auto"/>
                                                                                    <w:bottom w:val="none" w:sz="0" w:space="0" w:color="auto"/>
                                                                                    <w:right w:val="none" w:sz="0" w:space="0" w:color="auto"/>
                                                                                  </w:divBdr>
                                                                                  <w:divsChild>
                                                                                    <w:div w:id="322857223">
                                                                                      <w:marLeft w:val="0"/>
                                                                                      <w:marRight w:val="0"/>
                                                                                      <w:marTop w:val="0"/>
                                                                                      <w:marBottom w:val="0"/>
                                                                                      <w:divBdr>
                                                                                        <w:top w:val="none" w:sz="0" w:space="0" w:color="auto"/>
                                                                                        <w:left w:val="none" w:sz="0" w:space="0" w:color="auto"/>
                                                                                        <w:bottom w:val="none" w:sz="0" w:space="0" w:color="auto"/>
                                                                                        <w:right w:val="none" w:sz="0" w:space="0" w:color="auto"/>
                                                                                      </w:divBdr>
                                                                                    </w:div>
                                                                                  </w:divsChild>
                                                                                </w:div>
                                                                                <w:div w:id="1695113815">
                                                                                  <w:marLeft w:val="0"/>
                                                                                  <w:marRight w:val="0"/>
                                                                                  <w:marTop w:val="0"/>
                                                                                  <w:marBottom w:val="90"/>
                                                                                  <w:divBdr>
                                                                                    <w:top w:val="none" w:sz="0" w:space="0" w:color="auto"/>
                                                                                    <w:left w:val="none" w:sz="0" w:space="0" w:color="auto"/>
                                                                                    <w:bottom w:val="none" w:sz="0" w:space="0" w:color="auto"/>
                                                                                    <w:right w:val="none" w:sz="0" w:space="0" w:color="auto"/>
                                                                                  </w:divBdr>
                                                                                  <w:divsChild>
                                                                                    <w:div w:id="1212765199">
                                                                                      <w:marLeft w:val="0"/>
                                                                                      <w:marRight w:val="0"/>
                                                                                      <w:marTop w:val="0"/>
                                                                                      <w:marBottom w:val="0"/>
                                                                                      <w:divBdr>
                                                                                        <w:top w:val="none" w:sz="0" w:space="0" w:color="auto"/>
                                                                                        <w:left w:val="none" w:sz="0" w:space="0" w:color="auto"/>
                                                                                        <w:bottom w:val="none" w:sz="0" w:space="0" w:color="auto"/>
                                                                                        <w:right w:val="none" w:sz="0" w:space="0" w:color="auto"/>
                                                                                      </w:divBdr>
                                                                                    </w:div>
                                                                                  </w:divsChild>
                                                                                </w:div>
                                                                                <w:div w:id="1727801422">
                                                                                  <w:marLeft w:val="0"/>
                                                                                  <w:marRight w:val="0"/>
                                                                                  <w:marTop w:val="0"/>
                                                                                  <w:marBottom w:val="90"/>
                                                                                  <w:divBdr>
                                                                                    <w:top w:val="none" w:sz="0" w:space="0" w:color="auto"/>
                                                                                    <w:left w:val="none" w:sz="0" w:space="0" w:color="auto"/>
                                                                                    <w:bottom w:val="none" w:sz="0" w:space="0" w:color="auto"/>
                                                                                    <w:right w:val="none" w:sz="0" w:space="0" w:color="auto"/>
                                                                                  </w:divBdr>
                                                                                  <w:divsChild>
                                                                                    <w:div w:id="907887960">
                                                                                      <w:marLeft w:val="0"/>
                                                                                      <w:marRight w:val="0"/>
                                                                                      <w:marTop w:val="0"/>
                                                                                      <w:marBottom w:val="0"/>
                                                                                      <w:divBdr>
                                                                                        <w:top w:val="none" w:sz="0" w:space="0" w:color="auto"/>
                                                                                        <w:left w:val="none" w:sz="0" w:space="0" w:color="auto"/>
                                                                                        <w:bottom w:val="none" w:sz="0" w:space="0" w:color="auto"/>
                                                                                        <w:right w:val="none" w:sz="0" w:space="0" w:color="auto"/>
                                                                                      </w:divBdr>
                                                                                    </w:div>
                                                                                  </w:divsChild>
                                                                                </w:div>
                                                                                <w:div w:id="2048332123">
                                                                                  <w:marLeft w:val="0"/>
                                                                                  <w:marRight w:val="0"/>
                                                                                  <w:marTop w:val="0"/>
                                                                                  <w:marBottom w:val="90"/>
                                                                                  <w:divBdr>
                                                                                    <w:top w:val="none" w:sz="0" w:space="0" w:color="auto"/>
                                                                                    <w:left w:val="none" w:sz="0" w:space="0" w:color="auto"/>
                                                                                    <w:bottom w:val="none" w:sz="0" w:space="0" w:color="auto"/>
                                                                                    <w:right w:val="none" w:sz="0" w:space="0" w:color="auto"/>
                                                                                  </w:divBdr>
                                                                                  <w:divsChild>
                                                                                    <w:div w:id="14360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088655">
                              <w:marLeft w:val="0"/>
                              <w:marRight w:val="0"/>
                              <w:marTop w:val="210"/>
                              <w:marBottom w:val="0"/>
                              <w:divBdr>
                                <w:top w:val="none" w:sz="0" w:space="0" w:color="auto"/>
                                <w:left w:val="none" w:sz="0" w:space="0" w:color="auto"/>
                                <w:bottom w:val="none" w:sz="0" w:space="0" w:color="auto"/>
                                <w:right w:val="none" w:sz="0" w:space="0" w:color="auto"/>
                              </w:divBdr>
                              <w:divsChild>
                                <w:div w:id="1572345533">
                                  <w:marLeft w:val="0"/>
                                  <w:marRight w:val="0"/>
                                  <w:marTop w:val="0"/>
                                  <w:marBottom w:val="0"/>
                                  <w:divBdr>
                                    <w:top w:val="none" w:sz="0" w:space="0" w:color="auto"/>
                                    <w:left w:val="none" w:sz="0" w:space="0" w:color="auto"/>
                                    <w:bottom w:val="none" w:sz="0" w:space="0" w:color="auto"/>
                                    <w:right w:val="none" w:sz="0" w:space="0" w:color="auto"/>
                                  </w:divBdr>
                                  <w:divsChild>
                                    <w:div w:id="1439256362">
                                      <w:marLeft w:val="0"/>
                                      <w:marRight w:val="0"/>
                                      <w:marTop w:val="0"/>
                                      <w:marBottom w:val="0"/>
                                      <w:divBdr>
                                        <w:top w:val="none" w:sz="0" w:space="0" w:color="auto"/>
                                        <w:left w:val="none" w:sz="0" w:space="0" w:color="auto"/>
                                        <w:bottom w:val="none" w:sz="0" w:space="0" w:color="auto"/>
                                        <w:right w:val="none" w:sz="0" w:space="0" w:color="auto"/>
                                      </w:divBdr>
                                      <w:divsChild>
                                        <w:div w:id="553278316">
                                          <w:marLeft w:val="0"/>
                                          <w:marRight w:val="120"/>
                                          <w:marTop w:val="0"/>
                                          <w:marBottom w:val="0"/>
                                          <w:divBdr>
                                            <w:top w:val="none" w:sz="0" w:space="0" w:color="auto"/>
                                            <w:left w:val="none" w:sz="0" w:space="0" w:color="auto"/>
                                            <w:bottom w:val="none" w:sz="0" w:space="0" w:color="auto"/>
                                            <w:right w:val="none" w:sz="0" w:space="0" w:color="auto"/>
                                          </w:divBdr>
                                        </w:div>
                                      </w:divsChild>
                                    </w:div>
                                    <w:div w:id="2138448490">
                                      <w:marLeft w:val="0"/>
                                      <w:marRight w:val="0"/>
                                      <w:marTop w:val="0"/>
                                      <w:marBottom w:val="0"/>
                                      <w:divBdr>
                                        <w:top w:val="none" w:sz="0" w:space="0" w:color="auto"/>
                                        <w:left w:val="none" w:sz="0" w:space="0" w:color="auto"/>
                                        <w:bottom w:val="none" w:sz="0" w:space="0" w:color="auto"/>
                                        <w:right w:val="none" w:sz="0" w:space="0" w:color="auto"/>
                                      </w:divBdr>
                                      <w:divsChild>
                                        <w:div w:id="698550619">
                                          <w:marLeft w:val="0"/>
                                          <w:marRight w:val="0"/>
                                          <w:marTop w:val="0"/>
                                          <w:marBottom w:val="0"/>
                                          <w:divBdr>
                                            <w:top w:val="none" w:sz="0" w:space="0" w:color="auto"/>
                                            <w:left w:val="none" w:sz="0" w:space="0" w:color="auto"/>
                                            <w:bottom w:val="none" w:sz="0" w:space="0" w:color="auto"/>
                                            <w:right w:val="none" w:sz="0" w:space="0" w:color="auto"/>
                                          </w:divBdr>
                                          <w:divsChild>
                                            <w:div w:id="435488996">
                                              <w:marLeft w:val="0"/>
                                              <w:marRight w:val="0"/>
                                              <w:marTop w:val="0"/>
                                              <w:marBottom w:val="0"/>
                                              <w:divBdr>
                                                <w:top w:val="none" w:sz="0" w:space="0" w:color="auto"/>
                                                <w:left w:val="none" w:sz="0" w:space="0" w:color="auto"/>
                                                <w:bottom w:val="none" w:sz="0" w:space="0" w:color="auto"/>
                                                <w:right w:val="none" w:sz="0" w:space="0" w:color="auto"/>
                                              </w:divBdr>
                                              <w:divsChild>
                                                <w:div w:id="647133320">
                                                  <w:marLeft w:val="0"/>
                                                  <w:marRight w:val="0"/>
                                                  <w:marTop w:val="0"/>
                                                  <w:marBottom w:val="0"/>
                                                  <w:divBdr>
                                                    <w:top w:val="none" w:sz="0" w:space="0" w:color="auto"/>
                                                    <w:left w:val="none" w:sz="0" w:space="0" w:color="auto"/>
                                                    <w:bottom w:val="none" w:sz="0" w:space="0" w:color="auto"/>
                                                    <w:right w:val="none" w:sz="0" w:space="0" w:color="auto"/>
                                                  </w:divBdr>
                                                  <w:divsChild>
                                                    <w:div w:id="1931544337">
                                                      <w:marLeft w:val="0"/>
                                                      <w:marRight w:val="0"/>
                                                      <w:marTop w:val="0"/>
                                                      <w:marBottom w:val="0"/>
                                                      <w:divBdr>
                                                        <w:top w:val="none" w:sz="0" w:space="0" w:color="auto"/>
                                                        <w:left w:val="none" w:sz="0" w:space="0" w:color="auto"/>
                                                        <w:bottom w:val="none" w:sz="0" w:space="0" w:color="auto"/>
                                                        <w:right w:val="none" w:sz="0" w:space="0" w:color="auto"/>
                                                      </w:divBdr>
                                                      <w:divsChild>
                                                        <w:div w:id="672953550">
                                                          <w:marLeft w:val="0"/>
                                                          <w:marRight w:val="0"/>
                                                          <w:marTop w:val="0"/>
                                                          <w:marBottom w:val="0"/>
                                                          <w:divBdr>
                                                            <w:top w:val="none" w:sz="0" w:space="0" w:color="auto"/>
                                                            <w:left w:val="none" w:sz="0" w:space="0" w:color="auto"/>
                                                            <w:bottom w:val="none" w:sz="0" w:space="0" w:color="auto"/>
                                                            <w:right w:val="none" w:sz="0" w:space="0" w:color="auto"/>
                                                          </w:divBdr>
                                                        </w:div>
                                                        <w:div w:id="756443837">
                                                          <w:marLeft w:val="0"/>
                                                          <w:marRight w:val="0"/>
                                                          <w:marTop w:val="0"/>
                                                          <w:marBottom w:val="0"/>
                                                          <w:divBdr>
                                                            <w:top w:val="none" w:sz="0" w:space="0" w:color="auto"/>
                                                            <w:left w:val="none" w:sz="0" w:space="0" w:color="auto"/>
                                                            <w:bottom w:val="none" w:sz="0" w:space="0" w:color="auto"/>
                                                            <w:right w:val="none" w:sz="0" w:space="0" w:color="auto"/>
                                                          </w:divBdr>
                                                          <w:divsChild>
                                                            <w:div w:id="365063924">
                                                              <w:marLeft w:val="0"/>
                                                              <w:marRight w:val="0"/>
                                                              <w:marTop w:val="0"/>
                                                              <w:marBottom w:val="0"/>
                                                              <w:divBdr>
                                                                <w:top w:val="none" w:sz="0" w:space="0" w:color="auto"/>
                                                                <w:left w:val="none" w:sz="0" w:space="0" w:color="auto"/>
                                                                <w:bottom w:val="none" w:sz="0" w:space="0" w:color="auto"/>
                                                                <w:right w:val="none" w:sz="0" w:space="0" w:color="auto"/>
                                                              </w:divBdr>
                                                              <w:divsChild>
                                                                <w:div w:id="1175068191">
                                                                  <w:marLeft w:val="0"/>
                                                                  <w:marRight w:val="0"/>
                                                                  <w:marTop w:val="240"/>
                                                                  <w:marBottom w:val="0"/>
                                                                  <w:divBdr>
                                                                    <w:top w:val="none" w:sz="0" w:space="0" w:color="auto"/>
                                                                    <w:left w:val="none" w:sz="0" w:space="0" w:color="auto"/>
                                                                    <w:bottom w:val="none" w:sz="0" w:space="0" w:color="auto"/>
                                                                    <w:right w:val="none" w:sz="0" w:space="0" w:color="auto"/>
                                                                  </w:divBdr>
                                                                  <w:divsChild>
                                                                    <w:div w:id="1285231352">
                                                                      <w:marLeft w:val="0"/>
                                                                      <w:marRight w:val="0"/>
                                                                      <w:marTop w:val="0"/>
                                                                      <w:marBottom w:val="0"/>
                                                                      <w:divBdr>
                                                                        <w:top w:val="none" w:sz="0" w:space="0" w:color="auto"/>
                                                                        <w:left w:val="none" w:sz="0" w:space="0" w:color="auto"/>
                                                                        <w:bottom w:val="none" w:sz="0" w:space="0" w:color="auto"/>
                                                                        <w:right w:val="none" w:sz="0" w:space="0" w:color="auto"/>
                                                                      </w:divBdr>
                                                                      <w:divsChild>
                                                                        <w:div w:id="703823376">
                                                                          <w:marLeft w:val="0"/>
                                                                          <w:marRight w:val="0"/>
                                                                          <w:marTop w:val="0"/>
                                                                          <w:marBottom w:val="0"/>
                                                                          <w:divBdr>
                                                                            <w:top w:val="none" w:sz="0" w:space="0" w:color="auto"/>
                                                                            <w:left w:val="none" w:sz="0" w:space="0" w:color="auto"/>
                                                                            <w:bottom w:val="none" w:sz="0" w:space="0" w:color="auto"/>
                                                                            <w:right w:val="none" w:sz="0" w:space="0" w:color="auto"/>
                                                                          </w:divBdr>
                                                                          <w:divsChild>
                                                                            <w:div w:id="531192846">
                                                                              <w:marLeft w:val="0"/>
                                                                              <w:marRight w:val="0"/>
                                                                              <w:marTop w:val="0"/>
                                                                              <w:marBottom w:val="0"/>
                                                                              <w:divBdr>
                                                                                <w:top w:val="none" w:sz="0" w:space="0" w:color="auto"/>
                                                                                <w:left w:val="none" w:sz="0" w:space="0" w:color="auto"/>
                                                                                <w:bottom w:val="none" w:sz="0" w:space="0" w:color="auto"/>
                                                                                <w:right w:val="none" w:sz="0" w:space="0" w:color="auto"/>
                                                                              </w:divBdr>
                                                                              <w:divsChild>
                                                                                <w:div w:id="1580286587">
                                                                                  <w:marLeft w:val="0"/>
                                                                                  <w:marRight w:val="0"/>
                                                                                  <w:marTop w:val="0"/>
                                                                                  <w:marBottom w:val="90"/>
                                                                                  <w:divBdr>
                                                                                    <w:top w:val="none" w:sz="0" w:space="0" w:color="auto"/>
                                                                                    <w:left w:val="none" w:sz="0" w:space="0" w:color="auto"/>
                                                                                    <w:bottom w:val="none" w:sz="0" w:space="0" w:color="auto"/>
                                                                                    <w:right w:val="none" w:sz="0" w:space="0" w:color="auto"/>
                                                                                  </w:divBdr>
                                                                                  <w:divsChild>
                                                                                    <w:div w:id="997345811">
                                                                                      <w:marLeft w:val="0"/>
                                                                                      <w:marRight w:val="0"/>
                                                                                      <w:marTop w:val="0"/>
                                                                                      <w:marBottom w:val="0"/>
                                                                                      <w:divBdr>
                                                                                        <w:top w:val="none" w:sz="0" w:space="0" w:color="auto"/>
                                                                                        <w:left w:val="none" w:sz="0" w:space="0" w:color="auto"/>
                                                                                        <w:bottom w:val="none" w:sz="0" w:space="0" w:color="auto"/>
                                                                                        <w:right w:val="none" w:sz="0" w:space="0" w:color="auto"/>
                                                                                      </w:divBdr>
                                                                                    </w:div>
                                                                                  </w:divsChild>
                                                                                </w:div>
                                                                                <w:div w:id="884874563">
                                                                                  <w:marLeft w:val="0"/>
                                                                                  <w:marRight w:val="0"/>
                                                                                  <w:marTop w:val="0"/>
                                                                                  <w:marBottom w:val="90"/>
                                                                                  <w:divBdr>
                                                                                    <w:top w:val="none" w:sz="0" w:space="0" w:color="auto"/>
                                                                                    <w:left w:val="none" w:sz="0" w:space="0" w:color="auto"/>
                                                                                    <w:bottom w:val="none" w:sz="0" w:space="0" w:color="auto"/>
                                                                                    <w:right w:val="none" w:sz="0" w:space="0" w:color="auto"/>
                                                                                  </w:divBdr>
                                                                                  <w:divsChild>
                                                                                    <w:div w:id="217597975">
                                                                                      <w:marLeft w:val="0"/>
                                                                                      <w:marRight w:val="0"/>
                                                                                      <w:marTop w:val="0"/>
                                                                                      <w:marBottom w:val="0"/>
                                                                                      <w:divBdr>
                                                                                        <w:top w:val="none" w:sz="0" w:space="0" w:color="auto"/>
                                                                                        <w:left w:val="none" w:sz="0" w:space="0" w:color="auto"/>
                                                                                        <w:bottom w:val="none" w:sz="0" w:space="0" w:color="auto"/>
                                                                                        <w:right w:val="none" w:sz="0" w:space="0" w:color="auto"/>
                                                                                      </w:divBdr>
                                                                                    </w:div>
                                                                                  </w:divsChild>
                                                                                </w:div>
                                                                                <w:div w:id="1095981493">
                                                                                  <w:marLeft w:val="0"/>
                                                                                  <w:marRight w:val="0"/>
                                                                                  <w:marTop w:val="0"/>
                                                                                  <w:marBottom w:val="90"/>
                                                                                  <w:divBdr>
                                                                                    <w:top w:val="none" w:sz="0" w:space="0" w:color="auto"/>
                                                                                    <w:left w:val="none" w:sz="0" w:space="0" w:color="auto"/>
                                                                                    <w:bottom w:val="none" w:sz="0" w:space="0" w:color="auto"/>
                                                                                    <w:right w:val="none" w:sz="0" w:space="0" w:color="auto"/>
                                                                                  </w:divBdr>
                                                                                  <w:divsChild>
                                                                                    <w:div w:id="4462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81152394">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10293055">
      <w:bodyDiv w:val="1"/>
      <w:marLeft w:val="0"/>
      <w:marRight w:val="0"/>
      <w:marTop w:val="0"/>
      <w:marBottom w:val="0"/>
      <w:divBdr>
        <w:top w:val="none" w:sz="0" w:space="0" w:color="auto"/>
        <w:left w:val="none" w:sz="0" w:space="0" w:color="auto"/>
        <w:bottom w:val="none" w:sz="0" w:space="0" w:color="auto"/>
        <w:right w:val="none" w:sz="0" w:space="0" w:color="auto"/>
      </w:divBdr>
      <w:divsChild>
        <w:div w:id="712582169">
          <w:marLeft w:val="0"/>
          <w:marRight w:val="0"/>
          <w:marTop w:val="0"/>
          <w:marBottom w:val="0"/>
          <w:divBdr>
            <w:top w:val="none" w:sz="0" w:space="0" w:color="auto"/>
            <w:left w:val="none" w:sz="0" w:space="0" w:color="auto"/>
            <w:bottom w:val="none" w:sz="0" w:space="0" w:color="auto"/>
            <w:right w:val="none" w:sz="0" w:space="0" w:color="auto"/>
          </w:divBdr>
          <w:divsChild>
            <w:div w:id="818691784">
              <w:marLeft w:val="0"/>
              <w:marRight w:val="0"/>
              <w:marTop w:val="0"/>
              <w:marBottom w:val="0"/>
              <w:divBdr>
                <w:top w:val="none" w:sz="0" w:space="0" w:color="auto"/>
                <w:left w:val="none" w:sz="0" w:space="0" w:color="auto"/>
                <w:bottom w:val="none" w:sz="0" w:space="0" w:color="auto"/>
                <w:right w:val="none" w:sz="0" w:space="0" w:color="auto"/>
              </w:divBdr>
              <w:divsChild>
                <w:div w:id="856888503">
                  <w:marLeft w:val="0"/>
                  <w:marRight w:val="0"/>
                  <w:marTop w:val="0"/>
                  <w:marBottom w:val="0"/>
                  <w:divBdr>
                    <w:top w:val="none" w:sz="0" w:space="0" w:color="auto"/>
                    <w:left w:val="none" w:sz="0" w:space="0" w:color="auto"/>
                    <w:bottom w:val="none" w:sz="0" w:space="0" w:color="auto"/>
                    <w:right w:val="none" w:sz="0" w:space="0" w:color="auto"/>
                  </w:divBdr>
                  <w:divsChild>
                    <w:div w:id="1927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2797">
          <w:marLeft w:val="0"/>
          <w:marRight w:val="0"/>
          <w:marTop w:val="0"/>
          <w:marBottom w:val="0"/>
          <w:divBdr>
            <w:top w:val="none" w:sz="0" w:space="0" w:color="auto"/>
            <w:left w:val="none" w:sz="0" w:space="0" w:color="auto"/>
            <w:bottom w:val="none" w:sz="0" w:space="0" w:color="auto"/>
            <w:right w:val="none" w:sz="0" w:space="0" w:color="auto"/>
          </w:divBdr>
          <w:divsChild>
            <w:div w:id="749472090">
              <w:marLeft w:val="0"/>
              <w:marRight w:val="0"/>
              <w:marTop w:val="0"/>
              <w:marBottom w:val="0"/>
              <w:divBdr>
                <w:top w:val="none" w:sz="0" w:space="0" w:color="auto"/>
                <w:left w:val="none" w:sz="0" w:space="0" w:color="auto"/>
                <w:bottom w:val="none" w:sz="0" w:space="0" w:color="auto"/>
                <w:right w:val="none" w:sz="0" w:space="0" w:color="auto"/>
              </w:divBdr>
              <w:divsChild>
                <w:div w:id="1427650515">
                  <w:marLeft w:val="0"/>
                  <w:marRight w:val="0"/>
                  <w:marTop w:val="0"/>
                  <w:marBottom w:val="0"/>
                  <w:divBdr>
                    <w:top w:val="none" w:sz="0" w:space="0" w:color="auto"/>
                    <w:left w:val="none" w:sz="0" w:space="0" w:color="auto"/>
                    <w:bottom w:val="none" w:sz="0" w:space="0" w:color="auto"/>
                    <w:right w:val="none" w:sz="0" w:space="0" w:color="auto"/>
                  </w:divBdr>
                </w:div>
              </w:divsChild>
            </w:div>
            <w:div w:id="1610311693">
              <w:marLeft w:val="0"/>
              <w:marRight w:val="0"/>
              <w:marTop w:val="0"/>
              <w:marBottom w:val="0"/>
              <w:divBdr>
                <w:top w:val="none" w:sz="0" w:space="0" w:color="auto"/>
                <w:left w:val="none" w:sz="0" w:space="0" w:color="auto"/>
                <w:bottom w:val="none" w:sz="0" w:space="0" w:color="auto"/>
                <w:right w:val="none" w:sz="0" w:space="0" w:color="auto"/>
              </w:divBdr>
              <w:divsChild>
                <w:div w:id="869029219">
                  <w:marLeft w:val="0"/>
                  <w:marRight w:val="0"/>
                  <w:marTop w:val="0"/>
                  <w:marBottom w:val="0"/>
                  <w:divBdr>
                    <w:top w:val="none" w:sz="0" w:space="0" w:color="auto"/>
                    <w:left w:val="none" w:sz="0" w:space="0" w:color="auto"/>
                    <w:bottom w:val="none" w:sz="0" w:space="0" w:color="auto"/>
                    <w:right w:val="none" w:sz="0" w:space="0" w:color="auto"/>
                  </w:divBdr>
                  <w:divsChild>
                    <w:div w:id="10173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41965">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8313742">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994603852">
      <w:bodyDiv w:val="1"/>
      <w:marLeft w:val="0"/>
      <w:marRight w:val="0"/>
      <w:marTop w:val="0"/>
      <w:marBottom w:val="0"/>
      <w:divBdr>
        <w:top w:val="none" w:sz="0" w:space="0" w:color="auto"/>
        <w:left w:val="none" w:sz="0" w:space="0" w:color="auto"/>
        <w:bottom w:val="none" w:sz="0" w:space="0" w:color="auto"/>
        <w:right w:val="none" w:sz="0" w:space="0" w:color="auto"/>
      </w:divBdr>
    </w:div>
    <w:div w:id="994840016">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39821307">
      <w:bodyDiv w:val="1"/>
      <w:marLeft w:val="0"/>
      <w:marRight w:val="0"/>
      <w:marTop w:val="0"/>
      <w:marBottom w:val="0"/>
      <w:divBdr>
        <w:top w:val="none" w:sz="0" w:space="0" w:color="auto"/>
        <w:left w:val="none" w:sz="0" w:space="0" w:color="auto"/>
        <w:bottom w:val="none" w:sz="0" w:space="0" w:color="auto"/>
        <w:right w:val="none" w:sz="0" w:space="0" w:color="auto"/>
      </w:divBdr>
      <w:divsChild>
        <w:div w:id="1110903774">
          <w:marLeft w:val="0"/>
          <w:marRight w:val="0"/>
          <w:marTop w:val="0"/>
          <w:marBottom w:val="0"/>
          <w:divBdr>
            <w:top w:val="none" w:sz="0" w:space="0" w:color="auto"/>
            <w:left w:val="none" w:sz="0" w:space="0" w:color="auto"/>
            <w:bottom w:val="none" w:sz="0" w:space="0" w:color="auto"/>
            <w:right w:val="none" w:sz="0" w:space="0" w:color="auto"/>
          </w:divBdr>
          <w:divsChild>
            <w:div w:id="1658263475">
              <w:marLeft w:val="0"/>
              <w:marRight w:val="0"/>
              <w:marTop w:val="0"/>
              <w:marBottom w:val="0"/>
              <w:divBdr>
                <w:top w:val="none" w:sz="0" w:space="0" w:color="auto"/>
                <w:left w:val="none" w:sz="0" w:space="0" w:color="auto"/>
                <w:bottom w:val="none" w:sz="0" w:space="0" w:color="auto"/>
                <w:right w:val="none" w:sz="0" w:space="0" w:color="auto"/>
              </w:divBdr>
              <w:divsChild>
                <w:div w:id="97603255">
                  <w:marLeft w:val="0"/>
                  <w:marRight w:val="0"/>
                  <w:marTop w:val="0"/>
                  <w:marBottom w:val="0"/>
                  <w:divBdr>
                    <w:top w:val="none" w:sz="0" w:space="0" w:color="auto"/>
                    <w:left w:val="none" w:sz="0" w:space="0" w:color="auto"/>
                    <w:bottom w:val="none" w:sz="0" w:space="0" w:color="auto"/>
                    <w:right w:val="none" w:sz="0" w:space="0" w:color="auto"/>
                  </w:divBdr>
                  <w:divsChild>
                    <w:div w:id="1661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3712">
          <w:marLeft w:val="0"/>
          <w:marRight w:val="0"/>
          <w:marTop w:val="0"/>
          <w:marBottom w:val="0"/>
          <w:divBdr>
            <w:top w:val="none" w:sz="0" w:space="0" w:color="auto"/>
            <w:left w:val="none" w:sz="0" w:space="0" w:color="auto"/>
            <w:bottom w:val="none" w:sz="0" w:space="0" w:color="auto"/>
            <w:right w:val="none" w:sz="0" w:space="0" w:color="auto"/>
          </w:divBdr>
          <w:divsChild>
            <w:div w:id="184443281">
              <w:marLeft w:val="0"/>
              <w:marRight w:val="0"/>
              <w:marTop w:val="0"/>
              <w:marBottom w:val="0"/>
              <w:divBdr>
                <w:top w:val="none" w:sz="0" w:space="0" w:color="auto"/>
                <w:left w:val="none" w:sz="0" w:space="0" w:color="auto"/>
                <w:bottom w:val="none" w:sz="0" w:space="0" w:color="auto"/>
                <w:right w:val="none" w:sz="0" w:space="0" w:color="auto"/>
              </w:divBdr>
              <w:divsChild>
                <w:div w:id="1028604269">
                  <w:marLeft w:val="0"/>
                  <w:marRight w:val="0"/>
                  <w:marTop w:val="0"/>
                  <w:marBottom w:val="0"/>
                  <w:divBdr>
                    <w:top w:val="none" w:sz="0" w:space="0" w:color="auto"/>
                    <w:left w:val="none" w:sz="0" w:space="0" w:color="auto"/>
                    <w:bottom w:val="none" w:sz="0" w:space="0" w:color="auto"/>
                    <w:right w:val="none" w:sz="0" w:space="0" w:color="auto"/>
                  </w:divBdr>
                </w:div>
              </w:divsChild>
            </w:div>
            <w:div w:id="1866558069">
              <w:marLeft w:val="0"/>
              <w:marRight w:val="0"/>
              <w:marTop w:val="0"/>
              <w:marBottom w:val="0"/>
              <w:divBdr>
                <w:top w:val="none" w:sz="0" w:space="0" w:color="auto"/>
                <w:left w:val="none" w:sz="0" w:space="0" w:color="auto"/>
                <w:bottom w:val="none" w:sz="0" w:space="0" w:color="auto"/>
                <w:right w:val="none" w:sz="0" w:space="0" w:color="auto"/>
              </w:divBdr>
              <w:divsChild>
                <w:div w:id="811947424">
                  <w:marLeft w:val="0"/>
                  <w:marRight w:val="0"/>
                  <w:marTop w:val="0"/>
                  <w:marBottom w:val="0"/>
                  <w:divBdr>
                    <w:top w:val="none" w:sz="0" w:space="0" w:color="auto"/>
                    <w:left w:val="none" w:sz="0" w:space="0" w:color="auto"/>
                    <w:bottom w:val="none" w:sz="0" w:space="0" w:color="auto"/>
                    <w:right w:val="none" w:sz="0" w:space="0" w:color="auto"/>
                  </w:divBdr>
                  <w:divsChild>
                    <w:div w:id="5580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6419">
      <w:bodyDiv w:val="1"/>
      <w:marLeft w:val="0"/>
      <w:marRight w:val="0"/>
      <w:marTop w:val="0"/>
      <w:marBottom w:val="0"/>
      <w:divBdr>
        <w:top w:val="none" w:sz="0" w:space="0" w:color="auto"/>
        <w:left w:val="none" w:sz="0" w:space="0" w:color="auto"/>
        <w:bottom w:val="none" w:sz="0" w:space="0" w:color="auto"/>
        <w:right w:val="none" w:sz="0" w:space="0" w:color="auto"/>
      </w:divBdr>
      <w:divsChild>
        <w:div w:id="65152906">
          <w:marLeft w:val="0"/>
          <w:marRight w:val="0"/>
          <w:marTop w:val="0"/>
          <w:marBottom w:val="0"/>
          <w:divBdr>
            <w:top w:val="none" w:sz="0" w:space="0" w:color="auto"/>
            <w:left w:val="none" w:sz="0" w:space="0" w:color="auto"/>
            <w:bottom w:val="none" w:sz="0" w:space="0" w:color="auto"/>
            <w:right w:val="none" w:sz="0" w:space="0" w:color="auto"/>
          </w:divBdr>
          <w:divsChild>
            <w:div w:id="1344090399">
              <w:marLeft w:val="0"/>
              <w:marRight w:val="0"/>
              <w:marTop w:val="0"/>
              <w:marBottom w:val="0"/>
              <w:divBdr>
                <w:top w:val="none" w:sz="0" w:space="0" w:color="auto"/>
                <w:left w:val="none" w:sz="0" w:space="0" w:color="auto"/>
                <w:bottom w:val="none" w:sz="0" w:space="0" w:color="auto"/>
                <w:right w:val="none" w:sz="0" w:space="0" w:color="auto"/>
              </w:divBdr>
              <w:divsChild>
                <w:div w:id="1936551412">
                  <w:marLeft w:val="0"/>
                  <w:marRight w:val="0"/>
                  <w:marTop w:val="0"/>
                  <w:marBottom w:val="0"/>
                  <w:divBdr>
                    <w:top w:val="none" w:sz="0" w:space="0" w:color="auto"/>
                    <w:left w:val="none" w:sz="0" w:space="0" w:color="auto"/>
                    <w:bottom w:val="none" w:sz="0" w:space="0" w:color="auto"/>
                    <w:right w:val="none" w:sz="0" w:space="0" w:color="auto"/>
                  </w:divBdr>
                  <w:divsChild>
                    <w:div w:id="2648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1220">
          <w:marLeft w:val="0"/>
          <w:marRight w:val="0"/>
          <w:marTop w:val="0"/>
          <w:marBottom w:val="0"/>
          <w:divBdr>
            <w:top w:val="none" w:sz="0" w:space="0" w:color="auto"/>
            <w:left w:val="none" w:sz="0" w:space="0" w:color="auto"/>
            <w:bottom w:val="none" w:sz="0" w:space="0" w:color="auto"/>
            <w:right w:val="none" w:sz="0" w:space="0" w:color="auto"/>
          </w:divBdr>
          <w:divsChild>
            <w:div w:id="1750692978">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
              </w:divsChild>
            </w:div>
            <w:div w:id="161245328">
              <w:marLeft w:val="0"/>
              <w:marRight w:val="0"/>
              <w:marTop w:val="0"/>
              <w:marBottom w:val="0"/>
              <w:divBdr>
                <w:top w:val="none" w:sz="0" w:space="0" w:color="auto"/>
                <w:left w:val="none" w:sz="0" w:space="0" w:color="auto"/>
                <w:bottom w:val="none" w:sz="0" w:space="0" w:color="auto"/>
                <w:right w:val="none" w:sz="0" w:space="0" w:color="auto"/>
              </w:divBdr>
              <w:divsChild>
                <w:div w:id="765157743">
                  <w:marLeft w:val="0"/>
                  <w:marRight w:val="0"/>
                  <w:marTop w:val="0"/>
                  <w:marBottom w:val="0"/>
                  <w:divBdr>
                    <w:top w:val="none" w:sz="0" w:space="0" w:color="auto"/>
                    <w:left w:val="none" w:sz="0" w:space="0" w:color="auto"/>
                    <w:bottom w:val="none" w:sz="0" w:space="0" w:color="auto"/>
                    <w:right w:val="none" w:sz="0" w:space="0" w:color="auto"/>
                  </w:divBdr>
                  <w:divsChild>
                    <w:div w:id="16725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86567">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78400859">
      <w:bodyDiv w:val="1"/>
      <w:marLeft w:val="0"/>
      <w:marRight w:val="0"/>
      <w:marTop w:val="0"/>
      <w:marBottom w:val="0"/>
      <w:divBdr>
        <w:top w:val="none" w:sz="0" w:space="0" w:color="auto"/>
        <w:left w:val="none" w:sz="0" w:space="0" w:color="auto"/>
        <w:bottom w:val="none" w:sz="0" w:space="0" w:color="auto"/>
        <w:right w:val="none" w:sz="0" w:space="0" w:color="auto"/>
      </w:divBdr>
    </w:div>
    <w:div w:id="1089351242">
      <w:bodyDiv w:val="1"/>
      <w:marLeft w:val="0"/>
      <w:marRight w:val="0"/>
      <w:marTop w:val="0"/>
      <w:marBottom w:val="0"/>
      <w:divBdr>
        <w:top w:val="none" w:sz="0" w:space="0" w:color="auto"/>
        <w:left w:val="none" w:sz="0" w:space="0" w:color="auto"/>
        <w:bottom w:val="none" w:sz="0" w:space="0" w:color="auto"/>
        <w:right w:val="none" w:sz="0" w:space="0" w:color="auto"/>
      </w:divBdr>
      <w:divsChild>
        <w:div w:id="1573589182">
          <w:marLeft w:val="0"/>
          <w:marRight w:val="0"/>
          <w:marTop w:val="0"/>
          <w:marBottom w:val="0"/>
          <w:divBdr>
            <w:top w:val="none" w:sz="0" w:space="0" w:color="auto"/>
            <w:left w:val="none" w:sz="0" w:space="0" w:color="auto"/>
            <w:bottom w:val="none" w:sz="0" w:space="0" w:color="auto"/>
            <w:right w:val="none" w:sz="0" w:space="0" w:color="auto"/>
          </w:divBdr>
          <w:divsChild>
            <w:div w:id="1973048879">
              <w:marLeft w:val="0"/>
              <w:marRight w:val="0"/>
              <w:marTop w:val="0"/>
              <w:marBottom w:val="0"/>
              <w:divBdr>
                <w:top w:val="none" w:sz="0" w:space="0" w:color="auto"/>
                <w:left w:val="none" w:sz="0" w:space="0" w:color="auto"/>
                <w:bottom w:val="none" w:sz="0" w:space="0" w:color="auto"/>
                <w:right w:val="none" w:sz="0" w:space="0" w:color="auto"/>
              </w:divBdr>
              <w:divsChild>
                <w:div w:id="1388070466">
                  <w:marLeft w:val="0"/>
                  <w:marRight w:val="0"/>
                  <w:marTop w:val="0"/>
                  <w:marBottom w:val="0"/>
                  <w:divBdr>
                    <w:top w:val="none" w:sz="0" w:space="0" w:color="auto"/>
                    <w:left w:val="none" w:sz="0" w:space="0" w:color="auto"/>
                    <w:bottom w:val="none" w:sz="0" w:space="0" w:color="auto"/>
                    <w:right w:val="none" w:sz="0" w:space="0" w:color="auto"/>
                  </w:divBdr>
                  <w:divsChild>
                    <w:div w:id="19871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7064">
          <w:marLeft w:val="0"/>
          <w:marRight w:val="0"/>
          <w:marTop w:val="0"/>
          <w:marBottom w:val="0"/>
          <w:divBdr>
            <w:top w:val="none" w:sz="0" w:space="0" w:color="auto"/>
            <w:left w:val="none" w:sz="0" w:space="0" w:color="auto"/>
            <w:bottom w:val="none" w:sz="0" w:space="0" w:color="auto"/>
            <w:right w:val="none" w:sz="0" w:space="0" w:color="auto"/>
          </w:divBdr>
          <w:divsChild>
            <w:div w:id="1940260770">
              <w:marLeft w:val="0"/>
              <w:marRight w:val="0"/>
              <w:marTop w:val="0"/>
              <w:marBottom w:val="0"/>
              <w:divBdr>
                <w:top w:val="none" w:sz="0" w:space="0" w:color="auto"/>
                <w:left w:val="none" w:sz="0" w:space="0" w:color="auto"/>
                <w:bottom w:val="none" w:sz="0" w:space="0" w:color="auto"/>
                <w:right w:val="none" w:sz="0" w:space="0" w:color="auto"/>
              </w:divBdr>
              <w:divsChild>
                <w:div w:id="1376075233">
                  <w:marLeft w:val="0"/>
                  <w:marRight w:val="0"/>
                  <w:marTop w:val="0"/>
                  <w:marBottom w:val="0"/>
                  <w:divBdr>
                    <w:top w:val="none" w:sz="0" w:space="0" w:color="auto"/>
                    <w:left w:val="none" w:sz="0" w:space="0" w:color="auto"/>
                    <w:bottom w:val="none" w:sz="0" w:space="0" w:color="auto"/>
                    <w:right w:val="none" w:sz="0" w:space="0" w:color="auto"/>
                  </w:divBdr>
                </w:div>
              </w:divsChild>
            </w:div>
            <w:div w:id="829710421">
              <w:marLeft w:val="0"/>
              <w:marRight w:val="0"/>
              <w:marTop w:val="0"/>
              <w:marBottom w:val="0"/>
              <w:divBdr>
                <w:top w:val="none" w:sz="0" w:space="0" w:color="auto"/>
                <w:left w:val="none" w:sz="0" w:space="0" w:color="auto"/>
                <w:bottom w:val="none" w:sz="0" w:space="0" w:color="auto"/>
                <w:right w:val="none" w:sz="0" w:space="0" w:color="auto"/>
              </w:divBdr>
              <w:divsChild>
                <w:div w:id="1027682088">
                  <w:marLeft w:val="0"/>
                  <w:marRight w:val="0"/>
                  <w:marTop w:val="0"/>
                  <w:marBottom w:val="0"/>
                  <w:divBdr>
                    <w:top w:val="none" w:sz="0" w:space="0" w:color="auto"/>
                    <w:left w:val="none" w:sz="0" w:space="0" w:color="auto"/>
                    <w:bottom w:val="none" w:sz="0" w:space="0" w:color="auto"/>
                    <w:right w:val="none" w:sz="0" w:space="0" w:color="auto"/>
                  </w:divBdr>
                  <w:divsChild>
                    <w:div w:id="180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05142849">
      <w:bodyDiv w:val="1"/>
      <w:marLeft w:val="0"/>
      <w:marRight w:val="0"/>
      <w:marTop w:val="0"/>
      <w:marBottom w:val="0"/>
      <w:divBdr>
        <w:top w:val="none" w:sz="0" w:space="0" w:color="auto"/>
        <w:left w:val="none" w:sz="0" w:space="0" w:color="auto"/>
        <w:bottom w:val="none" w:sz="0" w:space="0" w:color="auto"/>
        <w:right w:val="none" w:sz="0" w:space="0" w:color="auto"/>
      </w:divBdr>
    </w:div>
    <w:div w:id="1212958300">
      <w:bodyDiv w:val="1"/>
      <w:marLeft w:val="0"/>
      <w:marRight w:val="0"/>
      <w:marTop w:val="0"/>
      <w:marBottom w:val="0"/>
      <w:divBdr>
        <w:top w:val="none" w:sz="0" w:space="0" w:color="auto"/>
        <w:left w:val="none" w:sz="0" w:space="0" w:color="auto"/>
        <w:bottom w:val="none" w:sz="0" w:space="0" w:color="auto"/>
        <w:right w:val="none" w:sz="0" w:space="0" w:color="auto"/>
      </w:divBdr>
      <w:divsChild>
        <w:div w:id="1435586860">
          <w:marLeft w:val="0"/>
          <w:marRight w:val="0"/>
          <w:marTop w:val="0"/>
          <w:marBottom w:val="0"/>
          <w:divBdr>
            <w:top w:val="none" w:sz="0" w:space="0" w:color="auto"/>
            <w:left w:val="none" w:sz="0" w:space="0" w:color="auto"/>
            <w:bottom w:val="none" w:sz="0" w:space="0" w:color="auto"/>
            <w:right w:val="none" w:sz="0" w:space="0" w:color="auto"/>
          </w:divBdr>
        </w:div>
        <w:div w:id="431628106">
          <w:marLeft w:val="0"/>
          <w:marRight w:val="0"/>
          <w:marTop w:val="0"/>
          <w:marBottom w:val="0"/>
          <w:divBdr>
            <w:top w:val="none" w:sz="0" w:space="0" w:color="auto"/>
            <w:left w:val="none" w:sz="0" w:space="0" w:color="auto"/>
            <w:bottom w:val="none" w:sz="0" w:space="0" w:color="auto"/>
            <w:right w:val="none" w:sz="0" w:space="0" w:color="auto"/>
          </w:divBdr>
        </w:div>
        <w:div w:id="1287085546">
          <w:marLeft w:val="0"/>
          <w:marRight w:val="0"/>
          <w:marTop w:val="0"/>
          <w:marBottom w:val="0"/>
          <w:divBdr>
            <w:top w:val="none" w:sz="0" w:space="0" w:color="auto"/>
            <w:left w:val="none" w:sz="0" w:space="0" w:color="auto"/>
            <w:bottom w:val="none" w:sz="0" w:space="0" w:color="auto"/>
            <w:right w:val="none" w:sz="0" w:space="0" w:color="auto"/>
          </w:divBdr>
        </w:div>
      </w:divsChild>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2422967">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292783161">
      <w:bodyDiv w:val="1"/>
      <w:marLeft w:val="0"/>
      <w:marRight w:val="0"/>
      <w:marTop w:val="0"/>
      <w:marBottom w:val="0"/>
      <w:divBdr>
        <w:top w:val="none" w:sz="0" w:space="0" w:color="auto"/>
        <w:left w:val="none" w:sz="0" w:space="0" w:color="auto"/>
        <w:bottom w:val="none" w:sz="0" w:space="0" w:color="auto"/>
        <w:right w:val="none" w:sz="0" w:space="0" w:color="auto"/>
      </w:divBdr>
      <w:divsChild>
        <w:div w:id="1825855522">
          <w:marLeft w:val="0"/>
          <w:marRight w:val="0"/>
          <w:marTop w:val="0"/>
          <w:marBottom w:val="0"/>
          <w:divBdr>
            <w:top w:val="none" w:sz="0" w:space="0" w:color="auto"/>
            <w:left w:val="none" w:sz="0" w:space="0" w:color="auto"/>
            <w:bottom w:val="none" w:sz="0" w:space="0" w:color="auto"/>
            <w:right w:val="none" w:sz="0" w:space="0" w:color="auto"/>
          </w:divBdr>
        </w:div>
        <w:div w:id="564294636">
          <w:marLeft w:val="0"/>
          <w:marRight w:val="0"/>
          <w:marTop w:val="0"/>
          <w:marBottom w:val="0"/>
          <w:divBdr>
            <w:top w:val="none" w:sz="0" w:space="0" w:color="auto"/>
            <w:left w:val="none" w:sz="0" w:space="0" w:color="auto"/>
            <w:bottom w:val="none" w:sz="0" w:space="0" w:color="auto"/>
            <w:right w:val="none" w:sz="0" w:space="0" w:color="auto"/>
          </w:divBdr>
        </w:div>
        <w:div w:id="921645707">
          <w:marLeft w:val="0"/>
          <w:marRight w:val="0"/>
          <w:marTop w:val="0"/>
          <w:marBottom w:val="0"/>
          <w:divBdr>
            <w:top w:val="none" w:sz="0" w:space="0" w:color="auto"/>
            <w:left w:val="none" w:sz="0" w:space="0" w:color="auto"/>
            <w:bottom w:val="none" w:sz="0" w:space="0" w:color="auto"/>
            <w:right w:val="none" w:sz="0" w:space="0" w:color="auto"/>
          </w:divBdr>
        </w:div>
      </w:divsChild>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13604358">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75501681">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12041966">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34229060">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59828921">
      <w:bodyDiv w:val="1"/>
      <w:marLeft w:val="0"/>
      <w:marRight w:val="0"/>
      <w:marTop w:val="0"/>
      <w:marBottom w:val="0"/>
      <w:divBdr>
        <w:top w:val="none" w:sz="0" w:space="0" w:color="auto"/>
        <w:left w:val="none" w:sz="0" w:space="0" w:color="auto"/>
        <w:bottom w:val="none" w:sz="0" w:space="0" w:color="auto"/>
        <w:right w:val="none" w:sz="0" w:space="0" w:color="auto"/>
      </w:divBdr>
    </w:div>
    <w:div w:id="1586916644">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2178458">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80543120">
      <w:bodyDiv w:val="1"/>
      <w:marLeft w:val="0"/>
      <w:marRight w:val="0"/>
      <w:marTop w:val="0"/>
      <w:marBottom w:val="0"/>
      <w:divBdr>
        <w:top w:val="none" w:sz="0" w:space="0" w:color="auto"/>
        <w:left w:val="none" w:sz="0" w:space="0" w:color="auto"/>
        <w:bottom w:val="none" w:sz="0" w:space="0" w:color="auto"/>
        <w:right w:val="none" w:sz="0" w:space="0" w:color="auto"/>
      </w:divBdr>
      <w:divsChild>
        <w:div w:id="1180466590">
          <w:marLeft w:val="0"/>
          <w:marRight w:val="0"/>
          <w:marTop w:val="0"/>
          <w:marBottom w:val="0"/>
          <w:divBdr>
            <w:top w:val="none" w:sz="0" w:space="0" w:color="auto"/>
            <w:left w:val="none" w:sz="0" w:space="0" w:color="auto"/>
            <w:bottom w:val="none" w:sz="0" w:space="0" w:color="auto"/>
            <w:right w:val="none" w:sz="0" w:space="0" w:color="auto"/>
          </w:divBdr>
          <w:divsChild>
            <w:div w:id="569311951">
              <w:marLeft w:val="0"/>
              <w:marRight w:val="0"/>
              <w:marTop w:val="0"/>
              <w:marBottom w:val="0"/>
              <w:divBdr>
                <w:top w:val="none" w:sz="0" w:space="0" w:color="auto"/>
                <w:left w:val="none" w:sz="0" w:space="0" w:color="auto"/>
                <w:bottom w:val="none" w:sz="0" w:space="0" w:color="auto"/>
                <w:right w:val="none" w:sz="0" w:space="0" w:color="auto"/>
              </w:divBdr>
              <w:divsChild>
                <w:div w:id="1124076629">
                  <w:marLeft w:val="0"/>
                  <w:marRight w:val="0"/>
                  <w:marTop w:val="0"/>
                  <w:marBottom w:val="0"/>
                  <w:divBdr>
                    <w:top w:val="none" w:sz="0" w:space="0" w:color="auto"/>
                    <w:left w:val="none" w:sz="0" w:space="0" w:color="auto"/>
                    <w:bottom w:val="none" w:sz="0" w:space="0" w:color="auto"/>
                    <w:right w:val="none" w:sz="0" w:space="0" w:color="auto"/>
                  </w:divBdr>
                  <w:divsChild>
                    <w:div w:id="12480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5910">
          <w:marLeft w:val="0"/>
          <w:marRight w:val="0"/>
          <w:marTop w:val="0"/>
          <w:marBottom w:val="0"/>
          <w:divBdr>
            <w:top w:val="none" w:sz="0" w:space="0" w:color="auto"/>
            <w:left w:val="none" w:sz="0" w:space="0" w:color="auto"/>
            <w:bottom w:val="none" w:sz="0" w:space="0" w:color="auto"/>
            <w:right w:val="none" w:sz="0" w:space="0" w:color="auto"/>
          </w:divBdr>
          <w:divsChild>
            <w:div w:id="222909801">
              <w:marLeft w:val="0"/>
              <w:marRight w:val="0"/>
              <w:marTop w:val="0"/>
              <w:marBottom w:val="0"/>
              <w:divBdr>
                <w:top w:val="none" w:sz="0" w:space="0" w:color="auto"/>
                <w:left w:val="none" w:sz="0" w:space="0" w:color="auto"/>
                <w:bottom w:val="none" w:sz="0" w:space="0" w:color="auto"/>
                <w:right w:val="none" w:sz="0" w:space="0" w:color="auto"/>
              </w:divBdr>
              <w:divsChild>
                <w:div w:id="1193112254">
                  <w:marLeft w:val="0"/>
                  <w:marRight w:val="0"/>
                  <w:marTop w:val="0"/>
                  <w:marBottom w:val="0"/>
                  <w:divBdr>
                    <w:top w:val="none" w:sz="0" w:space="0" w:color="auto"/>
                    <w:left w:val="none" w:sz="0" w:space="0" w:color="auto"/>
                    <w:bottom w:val="none" w:sz="0" w:space="0" w:color="auto"/>
                    <w:right w:val="none" w:sz="0" w:space="0" w:color="auto"/>
                  </w:divBdr>
                </w:div>
              </w:divsChild>
            </w:div>
            <w:div w:id="1283998042">
              <w:marLeft w:val="0"/>
              <w:marRight w:val="0"/>
              <w:marTop w:val="0"/>
              <w:marBottom w:val="0"/>
              <w:divBdr>
                <w:top w:val="none" w:sz="0" w:space="0" w:color="auto"/>
                <w:left w:val="none" w:sz="0" w:space="0" w:color="auto"/>
                <w:bottom w:val="none" w:sz="0" w:space="0" w:color="auto"/>
                <w:right w:val="none" w:sz="0" w:space="0" w:color="auto"/>
              </w:divBdr>
              <w:divsChild>
                <w:div w:id="19207952">
                  <w:marLeft w:val="0"/>
                  <w:marRight w:val="0"/>
                  <w:marTop w:val="0"/>
                  <w:marBottom w:val="0"/>
                  <w:divBdr>
                    <w:top w:val="none" w:sz="0" w:space="0" w:color="auto"/>
                    <w:left w:val="none" w:sz="0" w:space="0" w:color="auto"/>
                    <w:bottom w:val="none" w:sz="0" w:space="0" w:color="auto"/>
                    <w:right w:val="none" w:sz="0" w:space="0" w:color="auto"/>
                  </w:divBdr>
                  <w:divsChild>
                    <w:div w:id="12355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31489973">
      <w:bodyDiv w:val="1"/>
      <w:marLeft w:val="0"/>
      <w:marRight w:val="0"/>
      <w:marTop w:val="0"/>
      <w:marBottom w:val="0"/>
      <w:divBdr>
        <w:top w:val="none" w:sz="0" w:space="0" w:color="auto"/>
        <w:left w:val="none" w:sz="0" w:space="0" w:color="auto"/>
        <w:bottom w:val="none" w:sz="0" w:space="0" w:color="auto"/>
        <w:right w:val="none" w:sz="0" w:space="0" w:color="auto"/>
      </w:divBdr>
      <w:divsChild>
        <w:div w:id="1075855945">
          <w:marLeft w:val="0"/>
          <w:marRight w:val="0"/>
          <w:marTop w:val="0"/>
          <w:marBottom w:val="0"/>
          <w:divBdr>
            <w:top w:val="none" w:sz="0" w:space="0" w:color="auto"/>
            <w:left w:val="none" w:sz="0" w:space="0" w:color="auto"/>
            <w:bottom w:val="none" w:sz="0" w:space="0" w:color="auto"/>
            <w:right w:val="none" w:sz="0" w:space="0" w:color="auto"/>
          </w:divBdr>
          <w:divsChild>
            <w:div w:id="1168905946">
              <w:marLeft w:val="0"/>
              <w:marRight w:val="0"/>
              <w:marTop w:val="0"/>
              <w:marBottom w:val="0"/>
              <w:divBdr>
                <w:top w:val="none" w:sz="0" w:space="0" w:color="auto"/>
                <w:left w:val="none" w:sz="0" w:space="0" w:color="auto"/>
                <w:bottom w:val="none" w:sz="0" w:space="0" w:color="auto"/>
                <w:right w:val="none" w:sz="0" w:space="0" w:color="auto"/>
              </w:divBdr>
              <w:divsChild>
                <w:div w:id="1173573679">
                  <w:marLeft w:val="0"/>
                  <w:marRight w:val="0"/>
                  <w:marTop w:val="0"/>
                  <w:marBottom w:val="0"/>
                  <w:divBdr>
                    <w:top w:val="none" w:sz="0" w:space="0" w:color="auto"/>
                    <w:left w:val="none" w:sz="0" w:space="0" w:color="auto"/>
                    <w:bottom w:val="none" w:sz="0" w:space="0" w:color="auto"/>
                    <w:right w:val="none" w:sz="0" w:space="0" w:color="auto"/>
                  </w:divBdr>
                  <w:divsChild>
                    <w:div w:id="8747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1753">
          <w:marLeft w:val="0"/>
          <w:marRight w:val="0"/>
          <w:marTop w:val="0"/>
          <w:marBottom w:val="0"/>
          <w:divBdr>
            <w:top w:val="none" w:sz="0" w:space="0" w:color="auto"/>
            <w:left w:val="none" w:sz="0" w:space="0" w:color="auto"/>
            <w:bottom w:val="none" w:sz="0" w:space="0" w:color="auto"/>
            <w:right w:val="none" w:sz="0" w:space="0" w:color="auto"/>
          </w:divBdr>
          <w:divsChild>
            <w:div w:id="677578550">
              <w:marLeft w:val="0"/>
              <w:marRight w:val="0"/>
              <w:marTop w:val="0"/>
              <w:marBottom w:val="0"/>
              <w:divBdr>
                <w:top w:val="none" w:sz="0" w:space="0" w:color="auto"/>
                <w:left w:val="none" w:sz="0" w:space="0" w:color="auto"/>
                <w:bottom w:val="none" w:sz="0" w:space="0" w:color="auto"/>
                <w:right w:val="none" w:sz="0" w:space="0" w:color="auto"/>
              </w:divBdr>
              <w:divsChild>
                <w:div w:id="364214929">
                  <w:marLeft w:val="0"/>
                  <w:marRight w:val="0"/>
                  <w:marTop w:val="0"/>
                  <w:marBottom w:val="0"/>
                  <w:divBdr>
                    <w:top w:val="none" w:sz="0" w:space="0" w:color="auto"/>
                    <w:left w:val="none" w:sz="0" w:space="0" w:color="auto"/>
                    <w:bottom w:val="none" w:sz="0" w:space="0" w:color="auto"/>
                    <w:right w:val="none" w:sz="0" w:space="0" w:color="auto"/>
                  </w:divBdr>
                </w:div>
              </w:divsChild>
            </w:div>
            <w:div w:id="1795172495">
              <w:marLeft w:val="0"/>
              <w:marRight w:val="0"/>
              <w:marTop w:val="0"/>
              <w:marBottom w:val="0"/>
              <w:divBdr>
                <w:top w:val="none" w:sz="0" w:space="0" w:color="auto"/>
                <w:left w:val="none" w:sz="0" w:space="0" w:color="auto"/>
                <w:bottom w:val="none" w:sz="0" w:space="0" w:color="auto"/>
                <w:right w:val="none" w:sz="0" w:space="0" w:color="auto"/>
              </w:divBdr>
              <w:divsChild>
                <w:div w:id="518204085">
                  <w:marLeft w:val="0"/>
                  <w:marRight w:val="0"/>
                  <w:marTop w:val="0"/>
                  <w:marBottom w:val="0"/>
                  <w:divBdr>
                    <w:top w:val="none" w:sz="0" w:space="0" w:color="auto"/>
                    <w:left w:val="none" w:sz="0" w:space="0" w:color="auto"/>
                    <w:bottom w:val="none" w:sz="0" w:space="0" w:color="auto"/>
                    <w:right w:val="none" w:sz="0" w:space="0" w:color="auto"/>
                  </w:divBdr>
                  <w:divsChild>
                    <w:div w:id="9744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3869836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16986608">
      <w:bodyDiv w:val="1"/>
      <w:marLeft w:val="0"/>
      <w:marRight w:val="0"/>
      <w:marTop w:val="0"/>
      <w:marBottom w:val="0"/>
      <w:divBdr>
        <w:top w:val="none" w:sz="0" w:space="0" w:color="auto"/>
        <w:left w:val="none" w:sz="0" w:space="0" w:color="auto"/>
        <w:bottom w:val="none" w:sz="0" w:space="0" w:color="auto"/>
        <w:right w:val="none" w:sz="0" w:space="0" w:color="auto"/>
      </w:divBdr>
      <w:divsChild>
        <w:div w:id="677275374">
          <w:marLeft w:val="0"/>
          <w:marRight w:val="0"/>
          <w:marTop w:val="0"/>
          <w:marBottom w:val="0"/>
          <w:divBdr>
            <w:top w:val="none" w:sz="0" w:space="0" w:color="auto"/>
            <w:left w:val="none" w:sz="0" w:space="0" w:color="auto"/>
            <w:bottom w:val="none" w:sz="0" w:space="0" w:color="auto"/>
            <w:right w:val="none" w:sz="0" w:space="0" w:color="auto"/>
          </w:divBdr>
          <w:divsChild>
            <w:div w:id="547450488">
              <w:marLeft w:val="0"/>
              <w:marRight w:val="0"/>
              <w:marTop w:val="0"/>
              <w:marBottom w:val="0"/>
              <w:divBdr>
                <w:top w:val="none" w:sz="0" w:space="0" w:color="auto"/>
                <w:left w:val="none" w:sz="0" w:space="0" w:color="auto"/>
                <w:bottom w:val="none" w:sz="0" w:space="0" w:color="auto"/>
                <w:right w:val="none" w:sz="0" w:space="0" w:color="auto"/>
              </w:divBdr>
              <w:divsChild>
                <w:div w:id="1706444979">
                  <w:marLeft w:val="0"/>
                  <w:marRight w:val="0"/>
                  <w:marTop w:val="0"/>
                  <w:marBottom w:val="0"/>
                  <w:divBdr>
                    <w:top w:val="none" w:sz="0" w:space="0" w:color="auto"/>
                    <w:left w:val="none" w:sz="0" w:space="0" w:color="auto"/>
                    <w:bottom w:val="none" w:sz="0" w:space="0" w:color="auto"/>
                    <w:right w:val="none" w:sz="0" w:space="0" w:color="auto"/>
                  </w:divBdr>
                  <w:divsChild>
                    <w:div w:id="10577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599">
          <w:marLeft w:val="0"/>
          <w:marRight w:val="0"/>
          <w:marTop w:val="0"/>
          <w:marBottom w:val="0"/>
          <w:divBdr>
            <w:top w:val="none" w:sz="0" w:space="0" w:color="auto"/>
            <w:left w:val="none" w:sz="0" w:space="0" w:color="auto"/>
            <w:bottom w:val="none" w:sz="0" w:space="0" w:color="auto"/>
            <w:right w:val="none" w:sz="0" w:space="0" w:color="auto"/>
          </w:divBdr>
          <w:divsChild>
            <w:div w:id="917204387">
              <w:marLeft w:val="0"/>
              <w:marRight w:val="0"/>
              <w:marTop w:val="0"/>
              <w:marBottom w:val="0"/>
              <w:divBdr>
                <w:top w:val="none" w:sz="0" w:space="0" w:color="auto"/>
                <w:left w:val="none" w:sz="0" w:space="0" w:color="auto"/>
                <w:bottom w:val="none" w:sz="0" w:space="0" w:color="auto"/>
                <w:right w:val="none" w:sz="0" w:space="0" w:color="auto"/>
              </w:divBdr>
              <w:divsChild>
                <w:div w:id="1910846335">
                  <w:marLeft w:val="0"/>
                  <w:marRight w:val="0"/>
                  <w:marTop w:val="0"/>
                  <w:marBottom w:val="0"/>
                  <w:divBdr>
                    <w:top w:val="none" w:sz="0" w:space="0" w:color="auto"/>
                    <w:left w:val="none" w:sz="0" w:space="0" w:color="auto"/>
                    <w:bottom w:val="none" w:sz="0" w:space="0" w:color="auto"/>
                    <w:right w:val="none" w:sz="0" w:space="0" w:color="auto"/>
                  </w:divBdr>
                </w:div>
              </w:divsChild>
            </w:div>
            <w:div w:id="1481193635">
              <w:marLeft w:val="0"/>
              <w:marRight w:val="0"/>
              <w:marTop w:val="0"/>
              <w:marBottom w:val="0"/>
              <w:divBdr>
                <w:top w:val="none" w:sz="0" w:space="0" w:color="auto"/>
                <w:left w:val="none" w:sz="0" w:space="0" w:color="auto"/>
                <w:bottom w:val="none" w:sz="0" w:space="0" w:color="auto"/>
                <w:right w:val="none" w:sz="0" w:space="0" w:color="auto"/>
              </w:divBdr>
              <w:divsChild>
                <w:div w:id="1113788359">
                  <w:marLeft w:val="0"/>
                  <w:marRight w:val="0"/>
                  <w:marTop w:val="0"/>
                  <w:marBottom w:val="0"/>
                  <w:divBdr>
                    <w:top w:val="none" w:sz="0" w:space="0" w:color="auto"/>
                    <w:left w:val="none" w:sz="0" w:space="0" w:color="auto"/>
                    <w:bottom w:val="none" w:sz="0" w:space="0" w:color="auto"/>
                    <w:right w:val="none" w:sz="0" w:space="0" w:color="auto"/>
                  </w:divBdr>
                  <w:divsChild>
                    <w:div w:id="485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805450">
      <w:bodyDiv w:val="1"/>
      <w:marLeft w:val="0"/>
      <w:marRight w:val="0"/>
      <w:marTop w:val="0"/>
      <w:marBottom w:val="0"/>
      <w:divBdr>
        <w:top w:val="none" w:sz="0" w:space="0" w:color="auto"/>
        <w:left w:val="none" w:sz="0" w:space="0" w:color="auto"/>
        <w:bottom w:val="none" w:sz="0" w:space="0" w:color="auto"/>
        <w:right w:val="none" w:sz="0" w:space="0" w:color="auto"/>
      </w:divBdr>
      <w:divsChild>
        <w:div w:id="34234956">
          <w:marLeft w:val="0"/>
          <w:marRight w:val="0"/>
          <w:marTop w:val="0"/>
          <w:marBottom w:val="0"/>
          <w:divBdr>
            <w:top w:val="none" w:sz="0" w:space="0" w:color="auto"/>
            <w:left w:val="none" w:sz="0" w:space="0" w:color="auto"/>
            <w:bottom w:val="none" w:sz="0" w:space="0" w:color="auto"/>
            <w:right w:val="none" w:sz="0" w:space="0" w:color="auto"/>
          </w:divBdr>
        </w:div>
        <w:div w:id="640964312">
          <w:marLeft w:val="0"/>
          <w:marRight w:val="0"/>
          <w:marTop w:val="0"/>
          <w:marBottom w:val="0"/>
          <w:divBdr>
            <w:top w:val="none" w:sz="0" w:space="0" w:color="auto"/>
            <w:left w:val="none" w:sz="0" w:space="0" w:color="auto"/>
            <w:bottom w:val="none" w:sz="0" w:space="0" w:color="auto"/>
            <w:right w:val="none" w:sz="0" w:space="0" w:color="auto"/>
          </w:divBdr>
        </w:div>
        <w:div w:id="875700367">
          <w:marLeft w:val="0"/>
          <w:marRight w:val="0"/>
          <w:marTop w:val="0"/>
          <w:marBottom w:val="0"/>
          <w:divBdr>
            <w:top w:val="none" w:sz="0" w:space="0" w:color="auto"/>
            <w:left w:val="none" w:sz="0" w:space="0" w:color="auto"/>
            <w:bottom w:val="none" w:sz="0" w:space="0" w:color="auto"/>
            <w:right w:val="none" w:sz="0" w:space="0" w:color="auto"/>
          </w:divBdr>
        </w:div>
      </w:divsChild>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49175128">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23106068">
      <w:bodyDiv w:val="1"/>
      <w:marLeft w:val="0"/>
      <w:marRight w:val="0"/>
      <w:marTop w:val="0"/>
      <w:marBottom w:val="0"/>
      <w:divBdr>
        <w:top w:val="none" w:sz="0" w:space="0" w:color="auto"/>
        <w:left w:val="none" w:sz="0" w:space="0" w:color="auto"/>
        <w:bottom w:val="none" w:sz="0" w:space="0" w:color="auto"/>
        <w:right w:val="none" w:sz="0" w:space="0" w:color="auto"/>
      </w:divBdr>
      <w:divsChild>
        <w:div w:id="822546423">
          <w:marLeft w:val="0"/>
          <w:marRight w:val="0"/>
          <w:marTop w:val="0"/>
          <w:marBottom w:val="0"/>
          <w:divBdr>
            <w:top w:val="none" w:sz="0" w:space="0" w:color="auto"/>
            <w:left w:val="none" w:sz="0" w:space="0" w:color="auto"/>
            <w:bottom w:val="none" w:sz="0" w:space="0" w:color="auto"/>
            <w:right w:val="none" w:sz="0" w:space="0" w:color="auto"/>
          </w:divBdr>
          <w:divsChild>
            <w:div w:id="2140342898">
              <w:marLeft w:val="0"/>
              <w:marRight w:val="0"/>
              <w:marTop w:val="0"/>
              <w:marBottom w:val="0"/>
              <w:divBdr>
                <w:top w:val="none" w:sz="0" w:space="0" w:color="auto"/>
                <w:left w:val="none" w:sz="0" w:space="0" w:color="auto"/>
                <w:bottom w:val="none" w:sz="0" w:space="0" w:color="auto"/>
                <w:right w:val="none" w:sz="0" w:space="0" w:color="auto"/>
              </w:divBdr>
              <w:divsChild>
                <w:div w:id="1839418290">
                  <w:marLeft w:val="0"/>
                  <w:marRight w:val="0"/>
                  <w:marTop w:val="0"/>
                  <w:marBottom w:val="0"/>
                  <w:divBdr>
                    <w:top w:val="none" w:sz="0" w:space="0" w:color="auto"/>
                    <w:left w:val="none" w:sz="0" w:space="0" w:color="auto"/>
                    <w:bottom w:val="none" w:sz="0" w:space="0" w:color="auto"/>
                    <w:right w:val="none" w:sz="0" w:space="0" w:color="auto"/>
                  </w:divBdr>
                  <w:divsChild>
                    <w:div w:id="19489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416">
          <w:marLeft w:val="0"/>
          <w:marRight w:val="0"/>
          <w:marTop w:val="0"/>
          <w:marBottom w:val="0"/>
          <w:divBdr>
            <w:top w:val="none" w:sz="0" w:space="0" w:color="auto"/>
            <w:left w:val="none" w:sz="0" w:space="0" w:color="auto"/>
            <w:bottom w:val="none" w:sz="0" w:space="0" w:color="auto"/>
            <w:right w:val="none" w:sz="0" w:space="0" w:color="auto"/>
          </w:divBdr>
          <w:divsChild>
            <w:div w:id="1685788022">
              <w:marLeft w:val="0"/>
              <w:marRight w:val="0"/>
              <w:marTop w:val="0"/>
              <w:marBottom w:val="0"/>
              <w:divBdr>
                <w:top w:val="none" w:sz="0" w:space="0" w:color="auto"/>
                <w:left w:val="none" w:sz="0" w:space="0" w:color="auto"/>
                <w:bottom w:val="none" w:sz="0" w:space="0" w:color="auto"/>
                <w:right w:val="none" w:sz="0" w:space="0" w:color="auto"/>
              </w:divBdr>
              <w:divsChild>
                <w:div w:id="234821750">
                  <w:marLeft w:val="0"/>
                  <w:marRight w:val="0"/>
                  <w:marTop w:val="0"/>
                  <w:marBottom w:val="0"/>
                  <w:divBdr>
                    <w:top w:val="none" w:sz="0" w:space="0" w:color="auto"/>
                    <w:left w:val="none" w:sz="0" w:space="0" w:color="auto"/>
                    <w:bottom w:val="none" w:sz="0" w:space="0" w:color="auto"/>
                    <w:right w:val="none" w:sz="0" w:space="0" w:color="auto"/>
                  </w:divBdr>
                </w:div>
              </w:divsChild>
            </w:div>
            <w:div w:id="2092850466">
              <w:marLeft w:val="0"/>
              <w:marRight w:val="0"/>
              <w:marTop w:val="0"/>
              <w:marBottom w:val="0"/>
              <w:divBdr>
                <w:top w:val="none" w:sz="0" w:space="0" w:color="auto"/>
                <w:left w:val="none" w:sz="0" w:space="0" w:color="auto"/>
                <w:bottom w:val="none" w:sz="0" w:space="0" w:color="auto"/>
                <w:right w:val="none" w:sz="0" w:space="0" w:color="auto"/>
              </w:divBdr>
              <w:divsChild>
                <w:div w:id="39087432">
                  <w:marLeft w:val="0"/>
                  <w:marRight w:val="0"/>
                  <w:marTop w:val="0"/>
                  <w:marBottom w:val="0"/>
                  <w:divBdr>
                    <w:top w:val="none" w:sz="0" w:space="0" w:color="auto"/>
                    <w:left w:val="none" w:sz="0" w:space="0" w:color="auto"/>
                    <w:bottom w:val="none" w:sz="0" w:space="0" w:color="auto"/>
                    <w:right w:val="none" w:sz="0" w:space="0" w:color="auto"/>
                  </w:divBdr>
                  <w:divsChild>
                    <w:div w:id="16048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15834250">
      <w:bodyDiv w:val="1"/>
      <w:marLeft w:val="0"/>
      <w:marRight w:val="0"/>
      <w:marTop w:val="0"/>
      <w:marBottom w:val="0"/>
      <w:divBdr>
        <w:top w:val="none" w:sz="0" w:space="0" w:color="auto"/>
        <w:left w:val="none" w:sz="0" w:space="0" w:color="auto"/>
        <w:bottom w:val="none" w:sz="0" w:space="0" w:color="auto"/>
        <w:right w:val="none" w:sz="0" w:space="0" w:color="auto"/>
      </w:divBdr>
    </w:div>
    <w:div w:id="2047099464">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1102602">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083748625">
      <w:bodyDiv w:val="1"/>
      <w:marLeft w:val="0"/>
      <w:marRight w:val="0"/>
      <w:marTop w:val="0"/>
      <w:marBottom w:val="0"/>
      <w:divBdr>
        <w:top w:val="none" w:sz="0" w:space="0" w:color="auto"/>
        <w:left w:val="none" w:sz="0" w:space="0" w:color="auto"/>
        <w:bottom w:val="none" w:sz="0" w:space="0" w:color="auto"/>
        <w:right w:val="none" w:sz="0" w:space="0" w:color="auto"/>
      </w:divBdr>
    </w:div>
    <w:div w:id="2087025052">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19979715">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4.png@01DB4FD9.74F36F90" TargetMode="External"/><Relationship Id="rId18" Type="http://schemas.openxmlformats.org/officeDocument/2006/relationships/image" Target="cid:image006.png@01DB4FD9.74F36F90" TargetMode="External"/><Relationship Id="rId26" Type="http://schemas.openxmlformats.org/officeDocument/2006/relationships/image" Target="cid:image010.png@01DB4FD9.74F36F90" TargetMode="External"/><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hyperlink" Target="https://mediaportal.education.ky.gov/technology/district-technology-leadership-webcast/"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cid:image013.png@01DB4FD9.74F36F90" TargetMode="External"/><Relationship Id="rId38" Type="http://schemas.openxmlformats.org/officeDocument/2006/relationships/hyperlink" Target="https://nam11.safelinks.protection.outlook.com/?url=https%3A%2F%2Fwww.ksba.org%2Fprotected%2FArticleView.aspx%3Fiid%3D6YAU2BB%26dasi%3D1B&amp;data=05%7C02%7Clisa.moore%40education.ky.gov%7C7f78919313f0456474be08dd1e20c231%7C9360c11f90e64706ad0025fcdc9e2ed1%7C0%7C0%7C638699849003923440%7CUnknown%7CTWFpbGZsb3d8eyJFbXB0eU1hcGkiOnRydWUsIlYiOiIwLjAuMDAwMCIsIlAiOiJXaW4zMiIsIkFOIjoiTWFpbCIsIldUIjoyfQ%3D%3D%7C0%7C%7C%7C&amp;sdata=6DXDLh8DSX6ntu4uEBDu1znZtcyGlkzrWLfsU0CEUfY%3D&amp;reserved=0" TargetMode="External"/><Relationship Id="rId2" Type="http://schemas.openxmlformats.org/officeDocument/2006/relationships/numbering" Target="numbering.xml"/><Relationship Id="rId16" Type="http://schemas.openxmlformats.org/officeDocument/2006/relationships/image" Target="cid:image005.png@01DB4FD9.74F36F90" TargetMode="External"/><Relationship Id="rId20" Type="http://schemas.openxmlformats.org/officeDocument/2006/relationships/image" Target="cid:image007.png@01DB4FD9.74F36F90" TargetMode="External"/><Relationship Id="rId29" Type="http://schemas.openxmlformats.org/officeDocument/2006/relationships/hyperlink" Target="https://nam11.safelinks.protection.outlook.com/?url=https%3A%2F%2Fhelp.ena.com%2Fdocs%2Fkentik&amp;data=05%7C02%7Clisa.moore%40education.ky.gov%7C7f78919313f0456474be08dd1e20c231%7C9360c11f90e64706ad0025fcdc9e2ed1%7C0%7C0%7C638699849003881343%7CUnknown%7CTWFpbGZsb3d8eyJFbXB0eU1hcGkiOnRydWUsIlYiOiIwLjAuMDAwMCIsIlAiOiJXaW4zMiIsIkFOIjoiTWFpbCIsIldUIjoyfQ%3D%3D%7C0%7C%7C%7C&amp;sdata=mNdt1TiVVtloirNhP36361CG0d7N1UP1AYQFsr9q23o%3D&amp;reserved=0" TargetMode="External"/><Relationship Id="rId1" Type="http://schemas.openxmlformats.org/officeDocument/2006/relationships/customXml" Target="../customXml/item1.xml"/><Relationship Id="rId6" Type="http://schemas.openxmlformats.org/officeDocument/2006/relationships/hyperlink" Target="https://mediaportal.education.ky.gov/technology/2024/11/edtech-november-2024/" TargetMode="External"/><Relationship Id="rId11" Type="http://schemas.openxmlformats.org/officeDocument/2006/relationships/image" Target="cid:image003.png@01DB4FD9.74F36F90" TargetMode="External"/><Relationship Id="rId24" Type="http://schemas.openxmlformats.org/officeDocument/2006/relationships/image" Target="cid:image009.png@01DB4FD9.74F36F90" TargetMode="External"/><Relationship Id="rId32" Type="http://schemas.openxmlformats.org/officeDocument/2006/relationships/image" Target="media/image12.png"/><Relationship Id="rId37" Type="http://schemas.openxmlformats.org/officeDocument/2006/relationships/hyperlink" Target="https://nam11.safelinks.protection.outlook.com/?url=https%3A%2F%2Fwww.kentuckyteacher.org%2Fnews%2F2024%2F10%2Feducation-technology-resources-and-tools-are-helping-combat-chronic-absenteeism-within-schools%2F&amp;data=05%7C02%7Clisa.moore%40education.ky.gov%7C7f78919313f0456474be08dd1e20c231%7C9360c11f90e64706ad0025fcdc9e2ed1%7C0%7C0%7C638699849003900026%7CUnknown%7CTWFpbGZsb3d8eyJFbXB0eU1hcGkiOnRydWUsIlYiOiIwLjAuMDAwMCIsIlAiOiJXaW4zMiIsIkFOIjoiTWFpbCIsIldUIjoyfQ%3D%3D%7C0%7C%7C%7C&amp;sdata=ozTyMkphoW0A1r25Vsw%2BNEQyElgqdRVTGwbAdZc8Rws%3D&amp;reserved=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cid:image011.png@01DB4FD9.74F36F90" TargetMode="External"/><Relationship Id="rId36" Type="http://schemas.openxmlformats.org/officeDocument/2006/relationships/hyperlink" Target="https://www.education.ky.gov/districts/tech/Pages/Landing-Page.aspx"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cid:image012.png@01DB4FD9.74F36F90" TargetMode="External"/><Relationship Id="rId4" Type="http://schemas.openxmlformats.org/officeDocument/2006/relationships/settings" Target="settings.xml"/><Relationship Id="rId9" Type="http://schemas.openxmlformats.org/officeDocument/2006/relationships/image" Target="cid:image002.png@01DB4FD9.74F36F90" TargetMode="External"/><Relationship Id="rId14" Type="http://schemas.openxmlformats.org/officeDocument/2006/relationships/hyperlink" Target="https://applications.education.ky.gov/TRS_Reports/" TargetMode="External"/><Relationship Id="rId22" Type="http://schemas.openxmlformats.org/officeDocument/2006/relationships/image" Target="cid:image008.png@01DB4FD9.74F36F90"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cid:image014.png@01DB4FD9.74F36F90"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Pages>
  <Words>2199</Words>
  <Characters>12537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274</cp:revision>
  <dcterms:created xsi:type="dcterms:W3CDTF">2024-11-18T01:44:00Z</dcterms:created>
  <dcterms:modified xsi:type="dcterms:W3CDTF">2024-12-17T02:31:00Z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2024-06-13T14:40:01Z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fda2fa7e-3d50-4a9a-bf55-159f25fb523f</vt:lpwstr>
  </property>
  <property fmtid="{D5CDD505-2E9C-101B-9397-08002B2CF9AE}" pid="8" name="MSIP_Label_eb544694-0027-44fa-bee4-2648c0363f9d_ContentBits">
    <vt:lpwstr>0</vt:lpwstr>
  </property>
</Properties>
</file>