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A6B6" w14:textId="7992E6A5"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717726">
        <w:rPr>
          <w:rFonts w:ascii="Arial" w:hAnsi="Arial" w:cs="Arial"/>
          <w:b/>
          <w:bCs/>
        </w:rPr>
        <w:t>September</w:t>
      </w:r>
      <w:r w:rsidR="00130D46" w:rsidRPr="001E5BCE">
        <w:rPr>
          <w:rFonts w:ascii="Arial" w:hAnsi="Arial" w:cs="Arial"/>
          <w:b/>
          <w:bCs/>
        </w:rPr>
        <w:t xml:space="preserve"> </w:t>
      </w:r>
      <w:r w:rsidR="007C3E25" w:rsidRPr="001E5BCE">
        <w:rPr>
          <w:rFonts w:ascii="Arial" w:hAnsi="Arial" w:cs="Arial"/>
          <w:b/>
          <w:bCs/>
        </w:rPr>
        <w:t>2022</w:t>
      </w:r>
      <w:r w:rsidR="00445D53" w:rsidRPr="001E5BCE">
        <w:rPr>
          <w:rFonts w:ascii="Arial" w:hAnsi="Arial" w:cs="Arial"/>
          <w:b/>
          <w:bCs/>
        </w:rPr>
        <w:t xml:space="preserve"> for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8E7504" w:rsidRDefault="00445D53" w:rsidP="00445D53">
      <w:pPr>
        <w:jc w:val="center"/>
        <w:rPr>
          <w:rFonts w:ascii="Arial" w:hAnsi="Arial" w:cs="Arial"/>
        </w:rPr>
      </w:pPr>
    </w:p>
    <w:p w14:paraId="42D60386" w14:textId="4B48F06F" w:rsidR="008B189B" w:rsidRPr="008E7504" w:rsidRDefault="00A851AE" w:rsidP="009014B4">
      <w:pPr>
        <w:rPr>
          <w:rFonts w:ascii="Arial" w:hAnsi="Arial" w:cs="Arial"/>
        </w:rPr>
      </w:pPr>
      <w:r w:rsidRPr="008E7504">
        <w:rPr>
          <w:rFonts w:ascii="Arial" w:hAnsi="Arial" w:cs="Arial"/>
          <w:color w:val="000000"/>
        </w:rPr>
        <w:t xml:space="preserve">In case you missed it or want a refresher, the following is what we talked about during the </w:t>
      </w:r>
      <w:r w:rsidR="00376AFC" w:rsidRPr="008E7504">
        <w:rPr>
          <w:rFonts w:ascii="Arial" w:hAnsi="Arial" w:cs="Arial"/>
        </w:rPr>
        <w:t>September 20</w:t>
      </w:r>
      <w:r w:rsidRPr="008E7504">
        <w:rPr>
          <w:rFonts w:ascii="Arial" w:hAnsi="Arial" w:cs="Arial"/>
        </w:rPr>
        <w:t xml:space="preserve">, </w:t>
      </w:r>
      <w:r w:rsidR="004C6CB4" w:rsidRPr="008E7504">
        <w:rPr>
          <w:rFonts w:ascii="Arial" w:hAnsi="Arial" w:cs="Arial"/>
        </w:rPr>
        <w:t>2022,</w:t>
      </w:r>
      <w:r w:rsidRPr="008E7504">
        <w:rPr>
          <w:rFonts w:ascii="Arial" w:hAnsi="Arial" w:cs="Arial"/>
        </w:rPr>
        <w:t xml:space="preserve"> EdTech leaders’ virtual meeting. A copy of the video and audio can be found at:</w:t>
      </w:r>
      <w:r w:rsidR="00FA70B4" w:rsidRPr="008E7504">
        <w:rPr>
          <w:rFonts w:ascii="Arial" w:eastAsia="Times New Roman" w:hAnsi="Arial" w:cs="Arial"/>
          <w:color w:val="000000"/>
          <w:sz w:val="24"/>
          <w:szCs w:val="24"/>
        </w:rPr>
        <w:t> </w:t>
      </w:r>
      <w:hyperlink r:id="rId6" w:history="1">
        <w:r w:rsidR="00376AFC" w:rsidRPr="008E7504">
          <w:rPr>
            <w:rStyle w:val="Hyperlink"/>
            <w:rFonts w:ascii="Arial" w:hAnsi="Arial" w:cs="Arial"/>
          </w:rPr>
          <w:t>https://mediaportal.education.ky.gov/technology/2022/09/edtech-webcast-september-2022/</w:t>
        </w:r>
      </w:hyperlink>
      <w:r w:rsidR="00376AFC" w:rsidRPr="008E7504">
        <w:rPr>
          <w:rFonts w:ascii="Arial" w:hAnsi="Arial" w:cs="Arial"/>
        </w:rPr>
        <w:t xml:space="preserve">. </w:t>
      </w:r>
    </w:p>
    <w:p w14:paraId="2476B136" w14:textId="77777777" w:rsidR="00B0037C" w:rsidRDefault="00B0037C" w:rsidP="009014B4">
      <w:pPr>
        <w:rPr>
          <w:rFonts w:ascii="Arial" w:hAnsi="Arial" w:cs="Arial"/>
        </w:rPr>
      </w:pPr>
    </w:p>
    <w:p w14:paraId="7CD3236B" w14:textId="4FF27B72" w:rsidR="00A851AE" w:rsidRPr="008E7504" w:rsidRDefault="00A851AE" w:rsidP="009014B4">
      <w:pPr>
        <w:rPr>
          <w:rFonts w:ascii="Arial" w:hAnsi="Arial" w:cs="Arial"/>
          <w:color w:val="0000FF"/>
        </w:rPr>
      </w:pPr>
      <w:r w:rsidRPr="008E7504">
        <w:rPr>
          <w:rFonts w:ascii="Arial" w:hAnsi="Arial" w:cs="Arial"/>
        </w:rPr>
        <w:t xml:space="preserve">Public viewing of the archived webcasts and written summaries are also available on the KDE Media Portal at: </w:t>
      </w:r>
      <w:hyperlink r:id="rId7" w:history="1">
        <w:r w:rsidRPr="008E7504">
          <w:rPr>
            <w:rStyle w:val="Hyperlink"/>
            <w:rFonts w:ascii="Arial" w:hAnsi="Arial" w:cs="Arial"/>
          </w:rPr>
          <w:t>http://mediaportal.education.ky.gov/</w:t>
        </w:r>
      </w:hyperlink>
      <w:r w:rsidRPr="008E7504">
        <w:rPr>
          <w:rFonts w:ascii="Arial" w:hAnsi="Arial" w:cs="Arial"/>
        </w:rPr>
        <w:t>.</w:t>
      </w:r>
      <w:r w:rsidRPr="008E7504">
        <w:rPr>
          <w:rFonts w:ascii="Arial" w:hAnsi="Arial" w:cs="Arial"/>
          <w:color w:val="0000FF"/>
        </w:rPr>
        <w:t xml:space="preserve"> </w:t>
      </w:r>
      <w:r w:rsidRPr="008E7504">
        <w:rPr>
          <w:rFonts w:ascii="Arial" w:hAnsi="Arial" w:cs="Arial"/>
        </w:rPr>
        <w:t xml:space="preserve">Numbers in </w:t>
      </w:r>
      <w:r w:rsidRPr="008E7504">
        <w:rPr>
          <w:rFonts w:ascii="Arial" w:hAnsi="Arial" w:cs="Arial"/>
          <w:b/>
          <w:bCs/>
          <w:color w:val="FF0000"/>
        </w:rPr>
        <w:t>RED</w:t>
      </w:r>
      <w:r w:rsidRPr="008E7504">
        <w:rPr>
          <w:rFonts w:ascii="Arial" w:hAnsi="Arial" w:cs="Arial"/>
        </w:rPr>
        <w:t xml:space="preserve"> indicate the timestamp for that portion of the discussion so it can be easily located on the full digital recording. </w:t>
      </w:r>
    </w:p>
    <w:p w14:paraId="4B02CD2F" w14:textId="77777777" w:rsidR="00A851AE" w:rsidRPr="008E7504" w:rsidRDefault="00A851AE" w:rsidP="009014B4">
      <w:pPr>
        <w:rPr>
          <w:rFonts w:ascii="Arial" w:hAnsi="Arial" w:cs="Arial"/>
        </w:rPr>
      </w:pPr>
    </w:p>
    <w:p w14:paraId="45867418" w14:textId="1299DACD" w:rsidR="00A851AE" w:rsidRPr="008E7504" w:rsidRDefault="00A851AE" w:rsidP="009014B4">
      <w:pPr>
        <w:rPr>
          <w:rFonts w:ascii="Arial" w:hAnsi="Arial" w:cs="Arial"/>
        </w:rPr>
      </w:pPr>
      <w:r w:rsidRPr="008E7504">
        <w:rPr>
          <w:rFonts w:ascii="Arial" w:hAnsi="Arial" w:cs="Arial"/>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6678978B" w14:textId="59F9A9E8" w:rsidR="00827763" w:rsidRPr="008E7504" w:rsidRDefault="00827763" w:rsidP="00827763">
      <w:pPr>
        <w:rPr>
          <w:rFonts w:ascii="Arial" w:hAnsi="Arial" w:cs="Arial"/>
        </w:rPr>
      </w:pPr>
    </w:p>
    <w:p w14:paraId="17030648" w14:textId="77777777" w:rsidR="009603E2" w:rsidRPr="008E7504" w:rsidRDefault="009603E2" w:rsidP="009603E2">
      <w:pPr>
        <w:pStyle w:val="wordsection1"/>
        <w:spacing w:before="0" w:beforeAutospacing="0" w:after="0" w:afterAutospacing="0"/>
        <w:rPr>
          <w:rFonts w:ascii="Arial" w:hAnsi="Arial" w:cs="Arial"/>
          <w:sz w:val="22"/>
          <w:szCs w:val="22"/>
          <w:shd w:val="clear" w:color="auto" w:fill="FFFFFF"/>
        </w:rPr>
      </w:pPr>
      <w:r w:rsidRPr="008E7504">
        <w:rPr>
          <w:rFonts w:ascii="Arial" w:hAnsi="Arial" w:cs="Arial"/>
          <w:b/>
          <w:bCs/>
          <w:color w:val="FF0000"/>
          <w:sz w:val="22"/>
          <w:szCs w:val="22"/>
        </w:rPr>
        <w:t xml:space="preserve">(1:33) </w:t>
      </w:r>
      <w:r w:rsidRPr="008E7504">
        <w:rPr>
          <w:rFonts w:ascii="Arial" w:hAnsi="Arial" w:cs="Arial"/>
          <w:b/>
          <w:bCs/>
          <w:sz w:val="22"/>
          <w:szCs w:val="22"/>
        </w:rPr>
        <w:t xml:space="preserve">Highlights and Main Takeaways from recent State Education Technology Director’s Association (SETDA) Report – </w:t>
      </w:r>
      <w:r w:rsidRPr="008E7504">
        <w:rPr>
          <w:rFonts w:ascii="Arial" w:hAnsi="Arial" w:cs="Arial"/>
          <w:sz w:val="22"/>
          <w:szCs w:val="22"/>
        </w:rPr>
        <w:t>KDE is a member of SETDA as well the Council of Chief State School Officers (CCSSO). The SETDA group recently completed a survey that all states completed; the full report can be reviewed at</w:t>
      </w:r>
      <w:r w:rsidRPr="008E7504">
        <w:rPr>
          <w:rFonts w:ascii="Arial" w:hAnsi="Arial" w:cs="Arial"/>
          <w:b/>
          <w:bCs/>
          <w:sz w:val="22"/>
          <w:szCs w:val="22"/>
        </w:rPr>
        <w:t xml:space="preserve"> </w:t>
      </w:r>
      <w:hyperlink r:id="rId8" w:history="1">
        <w:r w:rsidRPr="008E7504">
          <w:rPr>
            <w:rStyle w:val="Hyperlink"/>
            <w:rFonts w:ascii="Arial" w:hAnsi="Arial" w:cs="Arial"/>
            <w:color w:val="000000"/>
            <w:sz w:val="22"/>
            <w:szCs w:val="22"/>
          </w:rPr>
          <w:t>State EdTech Trends - Leadership, Technology, Innovation, Learning | SETDA</w:t>
        </w:r>
      </w:hyperlink>
      <w:r w:rsidRPr="008E7504">
        <w:rPr>
          <w:rStyle w:val="Hyperlink"/>
          <w:rFonts w:ascii="Arial" w:hAnsi="Arial" w:cs="Arial"/>
          <w:color w:val="000000"/>
          <w:sz w:val="22"/>
          <w:szCs w:val="22"/>
        </w:rPr>
        <w:t xml:space="preserve">. </w:t>
      </w:r>
      <w:r w:rsidRPr="008E7504">
        <w:rPr>
          <w:rFonts w:ascii="Arial" w:hAnsi="Arial" w:cs="Arial"/>
          <w:color w:val="000000"/>
          <w:sz w:val="22"/>
          <w:szCs w:val="22"/>
          <w:shd w:val="clear" w:color="auto" w:fill="FFFFFF"/>
        </w:rPr>
        <w:t xml:space="preserve"> This survey and report is the first attempt to track how state education agencies and policymakers are adapting to a digital world post-pandemic while also identifying state priorities relating to technology and education. </w:t>
      </w:r>
    </w:p>
    <w:p w14:paraId="6A14C63B" w14:textId="77777777" w:rsidR="009603E2" w:rsidRPr="008E7504" w:rsidRDefault="009603E2" w:rsidP="009603E2">
      <w:pPr>
        <w:pStyle w:val="wordsection1"/>
        <w:spacing w:before="0" w:beforeAutospacing="0" w:after="0" w:afterAutospacing="0"/>
        <w:rPr>
          <w:rFonts w:ascii="Arial" w:hAnsi="Arial" w:cs="Arial"/>
          <w:sz w:val="22"/>
          <w:szCs w:val="22"/>
          <w:shd w:val="clear" w:color="auto" w:fill="FFFFFF"/>
        </w:rPr>
      </w:pPr>
    </w:p>
    <w:p w14:paraId="3A05A99D" w14:textId="34E56597" w:rsidR="009603E2" w:rsidRPr="008E7504" w:rsidRDefault="009603E2" w:rsidP="009603E2">
      <w:pPr>
        <w:pStyle w:val="wordsection1"/>
        <w:spacing w:before="0" w:beforeAutospacing="0" w:after="0" w:afterAutospacing="0"/>
        <w:rPr>
          <w:rFonts w:ascii="Arial" w:hAnsi="Arial" w:cs="Arial"/>
          <w:sz w:val="22"/>
          <w:szCs w:val="22"/>
          <w:shd w:val="clear" w:color="auto" w:fill="FFFFFF"/>
        </w:rPr>
      </w:pPr>
      <w:r w:rsidRPr="008E7504">
        <w:rPr>
          <w:rFonts w:ascii="Arial" w:hAnsi="Arial" w:cs="Arial"/>
          <w:color w:val="000000"/>
          <w:sz w:val="22"/>
          <w:szCs w:val="22"/>
          <w:shd w:val="clear" w:color="auto" w:fill="FFFFFF"/>
        </w:rPr>
        <w:t>In Kentucky we are seeing/feeling many of the same things we see in the slide below and this is becoming more noticeable in areas like our STLP program and computer science areas. Recruitment and retention are making school travel and building programs much more challenging. This is for KY K-12 positions as well as other positions within schools—bus drivers, janitorial service, cafeteria workers, etc. David encouraged CIOs to be thoughtful about this in discussions within their schools and districts.</w:t>
      </w:r>
    </w:p>
    <w:p w14:paraId="0648C042" w14:textId="77777777" w:rsidR="009603E2" w:rsidRPr="008E7504" w:rsidRDefault="009603E2" w:rsidP="009603E2">
      <w:pPr>
        <w:pStyle w:val="wordsection1"/>
        <w:spacing w:before="0" w:beforeAutospacing="0" w:after="0" w:afterAutospacing="0"/>
        <w:rPr>
          <w:rFonts w:ascii="Arial" w:hAnsi="Arial" w:cs="Arial"/>
          <w:sz w:val="22"/>
          <w:szCs w:val="22"/>
          <w:shd w:val="clear" w:color="auto" w:fill="FFFFFF"/>
        </w:rPr>
      </w:pPr>
    </w:p>
    <w:p w14:paraId="30045DBF"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sz w:val="22"/>
          <w:szCs w:val="22"/>
        </w:rPr>
        <w:t>David shared some of the slides from the report and we posed some GoSoapBox questions that align with these charts to capture where our CIOs believe KY K-12 falls in these areas.</w:t>
      </w:r>
    </w:p>
    <w:p w14:paraId="328D43F3" w14:textId="77777777" w:rsidR="009603E2" w:rsidRPr="008E7504" w:rsidRDefault="009603E2" w:rsidP="009603E2">
      <w:pPr>
        <w:pStyle w:val="wordsection1"/>
        <w:spacing w:before="0" w:beforeAutospacing="0" w:after="0" w:afterAutospacing="0"/>
        <w:rPr>
          <w:rFonts w:ascii="Arial" w:hAnsi="Arial" w:cs="Arial"/>
          <w:sz w:val="22"/>
          <w:szCs w:val="22"/>
        </w:rPr>
      </w:pPr>
    </w:p>
    <w:p w14:paraId="13D70F56" w14:textId="77777777" w:rsidR="00724AE8" w:rsidRPr="008F75BD" w:rsidRDefault="00724AE8" w:rsidP="00724AE8">
      <w:pPr>
        <w:pStyle w:val="wordsection1"/>
        <w:spacing w:before="0" w:beforeAutospacing="0" w:after="0" w:afterAutospacing="0"/>
        <w:rPr>
          <w:rFonts w:ascii="Arial" w:eastAsia="Times New Roman" w:hAnsi="Arial" w:cs="Arial"/>
          <w:b/>
          <w:bCs/>
          <w:sz w:val="22"/>
          <w:szCs w:val="22"/>
        </w:rPr>
      </w:pPr>
    </w:p>
    <w:p w14:paraId="3C7421B2" w14:textId="77777777" w:rsidR="00724AE8" w:rsidRDefault="00724AE8" w:rsidP="00724AE8">
      <w:pPr>
        <w:pStyle w:val="wordsection1"/>
        <w:spacing w:before="0" w:beforeAutospacing="0" w:after="0" w:afterAutospacing="0"/>
        <w:rPr>
          <w:rFonts w:ascii="Arial" w:eastAsia="Times New Roman" w:hAnsi="Arial" w:cs="Arial"/>
          <w:sz w:val="22"/>
          <w:szCs w:val="22"/>
        </w:rPr>
      </w:pPr>
      <w:r>
        <w:rPr>
          <w:b/>
          <w:bCs/>
          <w:noProof/>
          <w:sz w:val="32"/>
          <w:szCs w:val="32"/>
        </w:rPr>
        <w:drawing>
          <wp:inline distT="0" distB="0" distL="0" distR="0" wp14:anchorId="634A7440" wp14:editId="3A5AA87F">
            <wp:extent cx="3173606" cy="1822450"/>
            <wp:effectExtent l="0" t="0" r="8255" b="635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2929" cy="1827803"/>
                    </a:xfrm>
                    <a:prstGeom prst="rect">
                      <a:avLst/>
                    </a:prstGeom>
                  </pic:spPr>
                </pic:pic>
              </a:graphicData>
            </a:graphic>
          </wp:inline>
        </w:drawing>
      </w:r>
      <w:r>
        <w:rPr>
          <w:rFonts w:ascii="Arial" w:eastAsia="Times New Roman" w:hAnsi="Arial" w:cs="Arial"/>
          <w:sz w:val="22"/>
          <w:szCs w:val="22"/>
        </w:rPr>
        <w:tab/>
      </w:r>
      <w:r>
        <w:rPr>
          <w:noProof/>
        </w:rPr>
        <w:drawing>
          <wp:inline distT="0" distB="0" distL="0" distR="0" wp14:anchorId="42FEE388" wp14:editId="476BB89D">
            <wp:extent cx="3206750" cy="1927818"/>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2151" cy="1937077"/>
                    </a:xfrm>
                    <a:prstGeom prst="rect">
                      <a:avLst/>
                    </a:prstGeom>
                  </pic:spPr>
                </pic:pic>
              </a:graphicData>
            </a:graphic>
          </wp:inline>
        </w:drawing>
      </w:r>
    </w:p>
    <w:p w14:paraId="4E3D8021" w14:textId="77777777" w:rsidR="00724AE8" w:rsidRPr="008F75BD" w:rsidRDefault="00724AE8" w:rsidP="00724AE8">
      <w:pPr>
        <w:pStyle w:val="wordsection1"/>
        <w:spacing w:before="0" w:beforeAutospacing="0" w:after="0" w:afterAutospacing="0"/>
        <w:rPr>
          <w:rFonts w:ascii="Arial" w:eastAsia="Times New Roman" w:hAnsi="Arial" w:cs="Arial"/>
          <w:sz w:val="22"/>
          <w:szCs w:val="22"/>
        </w:rPr>
      </w:pPr>
    </w:p>
    <w:p w14:paraId="2869635B" w14:textId="77777777" w:rsidR="00724AE8" w:rsidRDefault="00724AE8" w:rsidP="00724AE8">
      <w:pPr>
        <w:pStyle w:val="wordsection1"/>
        <w:spacing w:before="0" w:beforeAutospacing="0" w:after="0" w:afterAutospacing="0"/>
        <w:rPr>
          <w:rFonts w:ascii="Arial" w:eastAsia="Times New Roman" w:hAnsi="Arial" w:cs="Arial"/>
          <w:sz w:val="22"/>
          <w:szCs w:val="22"/>
        </w:rPr>
      </w:pPr>
      <w:r>
        <w:rPr>
          <w:b/>
          <w:bCs/>
          <w:noProof/>
          <w:sz w:val="32"/>
          <w:szCs w:val="32"/>
        </w:rPr>
        <w:lastRenderedPageBreak/>
        <w:drawing>
          <wp:inline distT="0" distB="0" distL="0" distR="0" wp14:anchorId="0A964192" wp14:editId="415E2C0C">
            <wp:extent cx="3181350" cy="1605630"/>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7220" cy="1613640"/>
                    </a:xfrm>
                    <a:prstGeom prst="rect">
                      <a:avLst/>
                    </a:prstGeom>
                  </pic:spPr>
                </pic:pic>
              </a:graphicData>
            </a:graphic>
          </wp:inline>
        </w:drawing>
      </w:r>
      <w:r>
        <w:rPr>
          <w:rFonts w:ascii="Arial" w:eastAsia="Times New Roman" w:hAnsi="Arial" w:cs="Arial"/>
          <w:sz w:val="22"/>
          <w:szCs w:val="22"/>
        </w:rPr>
        <w:tab/>
        <w:t xml:space="preserve">  </w:t>
      </w:r>
      <w:r>
        <w:rPr>
          <w:noProof/>
        </w:rPr>
        <w:drawing>
          <wp:inline distT="0" distB="0" distL="0" distR="0" wp14:anchorId="54CC9011" wp14:editId="46BFAF7F">
            <wp:extent cx="3184412" cy="2120900"/>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5749" cy="2135111"/>
                    </a:xfrm>
                    <a:prstGeom prst="rect">
                      <a:avLst/>
                    </a:prstGeom>
                  </pic:spPr>
                </pic:pic>
              </a:graphicData>
            </a:graphic>
          </wp:inline>
        </w:drawing>
      </w:r>
    </w:p>
    <w:p w14:paraId="6E156D14" w14:textId="77777777" w:rsidR="00724AE8" w:rsidRDefault="00724AE8" w:rsidP="00724AE8">
      <w:pPr>
        <w:pStyle w:val="wordsection1"/>
        <w:spacing w:before="0" w:beforeAutospacing="0" w:after="0" w:afterAutospacing="0"/>
        <w:rPr>
          <w:rFonts w:ascii="Arial" w:eastAsia="Times New Roman" w:hAnsi="Arial" w:cs="Arial"/>
          <w:sz w:val="22"/>
          <w:szCs w:val="22"/>
        </w:rPr>
      </w:pPr>
    </w:p>
    <w:p w14:paraId="47067BFF" w14:textId="77777777" w:rsidR="00724AE8" w:rsidRDefault="00724AE8" w:rsidP="00724AE8">
      <w:pPr>
        <w:pStyle w:val="wordsection1"/>
        <w:spacing w:before="0" w:beforeAutospacing="0" w:after="0" w:afterAutospacing="0"/>
        <w:rPr>
          <w:rFonts w:ascii="Arial" w:eastAsia="Times New Roman" w:hAnsi="Arial" w:cs="Arial"/>
          <w:sz w:val="22"/>
          <w:szCs w:val="22"/>
        </w:rPr>
      </w:pPr>
    </w:p>
    <w:p w14:paraId="5ECFB67C" w14:textId="77777777" w:rsidR="00724AE8" w:rsidRDefault="00724AE8" w:rsidP="00724AE8">
      <w:pPr>
        <w:pStyle w:val="wordsection1"/>
        <w:spacing w:before="0" w:beforeAutospacing="0" w:after="0" w:afterAutospacing="0"/>
        <w:rPr>
          <w:rFonts w:ascii="Arial" w:eastAsia="Times New Roman" w:hAnsi="Arial" w:cs="Arial"/>
          <w:sz w:val="22"/>
          <w:szCs w:val="22"/>
        </w:rPr>
      </w:pPr>
      <w:r>
        <w:rPr>
          <w:b/>
          <w:bCs/>
          <w:noProof/>
          <w:sz w:val="32"/>
          <w:szCs w:val="32"/>
        </w:rPr>
        <w:drawing>
          <wp:inline distT="0" distB="0" distL="0" distR="0" wp14:anchorId="42BC7460" wp14:editId="52C96D87">
            <wp:extent cx="3218922" cy="1612900"/>
            <wp:effectExtent l="0" t="0" r="635" b="6350"/>
            <wp:docPr id="30" name="Picture 3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3361" cy="1615124"/>
                    </a:xfrm>
                    <a:prstGeom prst="rect">
                      <a:avLst/>
                    </a:prstGeom>
                  </pic:spPr>
                </pic:pic>
              </a:graphicData>
            </a:graphic>
          </wp:inline>
        </w:drawing>
      </w:r>
      <w:r>
        <w:rPr>
          <w:rFonts w:ascii="Arial" w:eastAsia="Times New Roman" w:hAnsi="Arial" w:cs="Arial"/>
          <w:sz w:val="22"/>
          <w:szCs w:val="22"/>
        </w:rPr>
        <w:t xml:space="preserve">  </w:t>
      </w:r>
      <w:r>
        <w:rPr>
          <w:noProof/>
        </w:rPr>
        <w:drawing>
          <wp:inline distT="0" distB="0" distL="0" distR="0" wp14:anchorId="147BA80A" wp14:editId="66EA52DC">
            <wp:extent cx="3181350" cy="2210630"/>
            <wp:effectExtent l="0" t="0" r="0"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4"/>
                    <a:stretch>
                      <a:fillRect/>
                    </a:stretch>
                  </pic:blipFill>
                  <pic:spPr>
                    <a:xfrm>
                      <a:off x="0" y="0"/>
                      <a:ext cx="3195742" cy="2220631"/>
                    </a:xfrm>
                    <a:prstGeom prst="rect">
                      <a:avLst/>
                    </a:prstGeom>
                  </pic:spPr>
                </pic:pic>
              </a:graphicData>
            </a:graphic>
          </wp:inline>
        </w:drawing>
      </w:r>
    </w:p>
    <w:p w14:paraId="61988C82" w14:textId="77777777" w:rsidR="00724AE8" w:rsidRDefault="00724AE8" w:rsidP="00724AE8">
      <w:pPr>
        <w:pStyle w:val="wordsection1"/>
        <w:spacing w:before="0" w:beforeAutospacing="0" w:after="0" w:afterAutospacing="0"/>
        <w:rPr>
          <w:rFonts w:ascii="Arial" w:eastAsia="Times New Roman" w:hAnsi="Arial" w:cs="Arial"/>
          <w:sz w:val="22"/>
          <w:szCs w:val="22"/>
        </w:rPr>
      </w:pPr>
    </w:p>
    <w:p w14:paraId="345352C9" w14:textId="77777777" w:rsidR="00724AE8" w:rsidRDefault="00724AE8" w:rsidP="00724AE8">
      <w:pPr>
        <w:pStyle w:val="wordsection1"/>
        <w:spacing w:before="0" w:beforeAutospacing="0" w:after="0" w:afterAutospacing="0"/>
      </w:pPr>
      <w:r>
        <w:rPr>
          <w:b/>
          <w:bCs/>
          <w:noProof/>
          <w:sz w:val="32"/>
          <w:szCs w:val="32"/>
        </w:rPr>
        <w:drawing>
          <wp:inline distT="0" distB="0" distL="0" distR="0" wp14:anchorId="4679A9D9" wp14:editId="4475C133">
            <wp:extent cx="3181350" cy="1198785"/>
            <wp:effectExtent l="0" t="0" r="0" b="1905"/>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2586" cy="1203019"/>
                    </a:xfrm>
                    <a:prstGeom prst="rect">
                      <a:avLst/>
                    </a:prstGeom>
                  </pic:spPr>
                </pic:pic>
              </a:graphicData>
            </a:graphic>
          </wp:inline>
        </w:drawing>
      </w:r>
      <w:r>
        <w:t xml:space="preserve">  </w:t>
      </w:r>
      <w:r>
        <w:rPr>
          <w:noProof/>
        </w:rPr>
        <w:drawing>
          <wp:inline distT="0" distB="0" distL="0" distR="0" wp14:anchorId="7481936C" wp14:editId="2A018488">
            <wp:extent cx="3124200" cy="1462633"/>
            <wp:effectExtent l="0" t="0" r="0" b="4445"/>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1614" cy="1475467"/>
                    </a:xfrm>
                    <a:prstGeom prst="rect">
                      <a:avLst/>
                    </a:prstGeom>
                  </pic:spPr>
                </pic:pic>
              </a:graphicData>
            </a:graphic>
          </wp:inline>
        </w:drawing>
      </w:r>
    </w:p>
    <w:p w14:paraId="7B9BB0A6" w14:textId="77777777" w:rsidR="00724AE8" w:rsidRDefault="00724AE8" w:rsidP="00724AE8"/>
    <w:p w14:paraId="1ED4C306" w14:textId="77777777" w:rsidR="00724AE8" w:rsidRDefault="00724AE8" w:rsidP="00724AE8">
      <w:r>
        <w:rPr>
          <w:rFonts w:ascii="Times New Roman" w:hAnsi="Times New Roman" w:cs="Times New Roman"/>
          <w:b/>
          <w:bCs/>
          <w:noProof/>
          <w:sz w:val="32"/>
          <w:szCs w:val="32"/>
        </w:rPr>
        <w:drawing>
          <wp:inline distT="0" distB="0" distL="0" distR="0" wp14:anchorId="17461745" wp14:editId="76F77EF1">
            <wp:extent cx="3181350" cy="1127067"/>
            <wp:effectExtent l="0" t="0" r="0" b="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7442" cy="1132768"/>
                    </a:xfrm>
                    <a:prstGeom prst="rect">
                      <a:avLst/>
                    </a:prstGeom>
                  </pic:spPr>
                </pic:pic>
              </a:graphicData>
            </a:graphic>
          </wp:inline>
        </w:drawing>
      </w:r>
      <w:r>
        <w:t xml:space="preserve">  </w:t>
      </w:r>
      <w:r>
        <w:rPr>
          <w:noProof/>
        </w:rPr>
        <w:drawing>
          <wp:inline distT="0" distB="0" distL="0" distR="0" wp14:anchorId="0FCDCB54" wp14:editId="64FE1F05">
            <wp:extent cx="3189982" cy="1346200"/>
            <wp:effectExtent l="0" t="0" r="0" b="635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6617" cy="1353220"/>
                    </a:xfrm>
                    <a:prstGeom prst="rect">
                      <a:avLst/>
                    </a:prstGeom>
                  </pic:spPr>
                </pic:pic>
              </a:graphicData>
            </a:graphic>
          </wp:inline>
        </w:drawing>
      </w:r>
    </w:p>
    <w:p w14:paraId="443BE1E6" w14:textId="7FC3B924"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sz w:val="22"/>
          <w:szCs w:val="22"/>
        </w:rPr>
        <w:t xml:space="preserve">            </w:t>
      </w:r>
    </w:p>
    <w:p w14:paraId="568E08F6" w14:textId="33F7AC58"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sz w:val="22"/>
          <w:szCs w:val="22"/>
        </w:rPr>
        <w:t xml:space="preserve">Cybersecurity is very much a concern and one where we lead several statewide initiatives. We are by no means perfect, but we do make cybersecurity a priority and are looking for ongoing funding for some of the areas where we were able to apply federal funding. </w:t>
      </w:r>
    </w:p>
    <w:p w14:paraId="21FAAC05" w14:textId="77777777" w:rsidR="009603E2" w:rsidRPr="008E7504" w:rsidRDefault="009603E2" w:rsidP="009603E2">
      <w:pPr>
        <w:pStyle w:val="wordsection1"/>
        <w:spacing w:before="0" w:beforeAutospacing="0" w:after="0" w:afterAutospacing="0"/>
        <w:rPr>
          <w:rFonts w:ascii="Arial" w:hAnsi="Arial" w:cs="Arial"/>
          <w:sz w:val="22"/>
          <w:szCs w:val="22"/>
        </w:rPr>
      </w:pPr>
    </w:p>
    <w:p w14:paraId="28A60FD0"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b/>
          <w:bCs/>
          <w:color w:val="FF0000"/>
          <w:sz w:val="22"/>
          <w:szCs w:val="22"/>
        </w:rPr>
        <w:t xml:space="preserve">(9:55) </w:t>
      </w:r>
      <w:r w:rsidRPr="008E7504">
        <w:rPr>
          <w:rFonts w:ascii="Arial" w:hAnsi="Arial" w:cs="Arial"/>
          <w:b/>
          <w:bCs/>
          <w:sz w:val="22"/>
          <w:szCs w:val="22"/>
        </w:rPr>
        <w:t>2022 KY K-12 Cybersecurity Healthcheck Report –</w:t>
      </w:r>
      <w:r w:rsidRPr="008E7504">
        <w:rPr>
          <w:rFonts w:ascii="Arial" w:hAnsi="Arial" w:cs="Arial"/>
          <w:sz w:val="22"/>
          <w:szCs w:val="22"/>
        </w:rPr>
        <w:t xml:space="preserve"> This annual report was due to your Superintendents and local boards no later than an August 30; this is required by regulation. </w:t>
      </w:r>
      <w:r w:rsidRPr="008E7504">
        <w:rPr>
          <w:rFonts w:ascii="Arial" w:hAnsi="Arial" w:cs="Arial"/>
          <w:color w:val="000000"/>
          <w:sz w:val="22"/>
          <w:szCs w:val="22"/>
        </w:rPr>
        <w:t xml:space="preserve">KDE’s Office of Education Technology (OET) is also required to provide this informational update to the KDE Commissioner </w:t>
      </w:r>
      <w:r w:rsidRPr="008E7504">
        <w:rPr>
          <w:rFonts w:ascii="Arial" w:hAnsi="Arial" w:cs="Arial"/>
          <w:color w:val="000000"/>
          <w:sz w:val="22"/>
          <w:szCs w:val="22"/>
        </w:rPr>
        <w:lastRenderedPageBreak/>
        <w:t xml:space="preserve">and KBE in regard to what we have done in KDE to address KY K-12 edtech cyber security during the previous school year and to bring to their attention any major issues that we want the Commissioner and the KBE to be aware of before the next school year. </w:t>
      </w:r>
      <w:r w:rsidRPr="008E7504">
        <w:rPr>
          <w:rFonts w:ascii="Arial" w:hAnsi="Arial" w:cs="Arial"/>
          <w:sz w:val="22"/>
          <w:szCs w:val="22"/>
        </w:rPr>
        <w:t>An excerpt of this report was sent out to CIOs prior to today’s meeting.</w:t>
      </w:r>
    </w:p>
    <w:p w14:paraId="05B969CB" w14:textId="77777777" w:rsidR="009603E2" w:rsidRPr="008E7504" w:rsidRDefault="009603E2" w:rsidP="009603E2">
      <w:pPr>
        <w:pStyle w:val="wordsection1"/>
        <w:spacing w:before="0" w:beforeAutospacing="0" w:after="0" w:afterAutospacing="0"/>
        <w:rPr>
          <w:rFonts w:ascii="Arial" w:hAnsi="Arial" w:cs="Arial"/>
          <w:sz w:val="22"/>
          <w:szCs w:val="22"/>
        </w:rPr>
      </w:pPr>
    </w:p>
    <w:p w14:paraId="351C524F"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sz w:val="22"/>
          <w:szCs w:val="22"/>
        </w:rPr>
        <w:t>This is an excellent opportunity to educate your board members and discuss how education organizations are the #1 target of cybercriminals with the highest overall number of cyberattacks as seen in the chart below:</w:t>
      </w:r>
    </w:p>
    <w:p w14:paraId="1A8E7811" w14:textId="77777777" w:rsidR="009603E2" w:rsidRPr="008E7504" w:rsidRDefault="009603E2" w:rsidP="009603E2">
      <w:pPr>
        <w:pStyle w:val="wordsection1"/>
        <w:spacing w:before="0" w:beforeAutospacing="0" w:after="0" w:afterAutospacing="0"/>
        <w:rPr>
          <w:rFonts w:ascii="Arial" w:hAnsi="Arial" w:cs="Arial"/>
          <w:sz w:val="22"/>
          <w:szCs w:val="22"/>
        </w:rPr>
      </w:pPr>
    </w:p>
    <w:p w14:paraId="66A0F612" w14:textId="0F38ED36"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noProof/>
          <w:sz w:val="22"/>
          <w:szCs w:val="22"/>
        </w:rPr>
        <w:drawing>
          <wp:inline distT="0" distB="0" distL="0" distR="0" wp14:anchorId="022FAD3B" wp14:editId="53D4366E">
            <wp:extent cx="4191000" cy="2095500"/>
            <wp:effectExtent l="0" t="0" r="0" b="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10;&#10;Description automatically generated with medium confidenc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inline>
        </w:drawing>
      </w:r>
    </w:p>
    <w:p w14:paraId="480CFED5" w14:textId="77777777" w:rsidR="009603E2" w:rsidRPr="008E7504" w:rsidRDefault="009603E2" w:rsidP="009603E2">
      <w:pPr>
        <w:pStyle w:val="wordsection1"/>
        <w:spacing w:before="0" w:beforeAutospacing="0" w:after="0" w:afterAutospacing="0"/>
        <w:rPr>
          <w:rFonts w:ascii="Arial" w:hAnsi="Arial" w:cs="Arial"/>
          <w:sz w:val="22"/>
          <w:szCs w:val="22"/>
        </w:rPr>
      </w:pPr>
    </w:p>
    <w:p w14:paraId="3599199B" w14:textId="5F0227D1" w:rsidR="009603E2" w:rsidRPr="008E7504" w:rsidRDefault="009603E2" w:rsidP="009603E2">
      <w:pPr>
        <w:pStyle w:val="wordsection1"/>
        <w:spacing w:before="0" w:beforeAutospacing="0" w:after="0" w:afterAutospacing="0"/>
        <w:rPr>
          <w:rFonts w:ascii="Arial" w:hAnsi="Arial" w:cs="Arial"/>
          <w:color w:val="000000"/>
          <w:sz w:val="22"/>
          <w:szCs w:val="22"/>
        </w:rPr>
      </w:pPr>
      <w:r w:rsidRPr="008E7504">
        <w:rPr>
          <w:rFonts w:ascii="Arial" w:hAnsi="Arial" w:cs="Arial"/>
          <w:color w:val="000000"/>
          <w:sz w:val="22"/>
          <w:szCs w:val="22"/>
        </w:rPr>
        <w:t>We continue to try to improve our product and design standards and to make our KDE staff and our districts more cyber-savvy. Within KDE the agency we have been piloting multi-factor authentication and are now implementing. Many districts are currently planning or have done the same. Hav</w:t>
      </w:r>
      <w:r w:rsidR="00CA28C1">
        <w:rPr>
          <w:rFonts w:ascii="Arial" w:hAnsi="Arial" w:cs="Arial"/>
          <w:color w:val="000000"/>
          <w:sz w:val="22"/>
          <w:szCs w:val="22"/>
        </w:rPr>
        <w:t>ing</w:t>
      </w:r>
      <w:r w:rsidRPr="008E7504">
        <w:rPr>
          <w:rFonts w:ascii="Arial" w:hAnsi="Arial" w:cs="Arial"/>
          <w:color w:val="000000"/>
          <w:sz w:val="22"/>
          <w:szCs w:val="22"/>
        </w:rPr>
        <w:t xml:space="preserve"> statewide product standards has been very beneficial in our efforts to improve our overall approach.</w:t>
      </w:r>
    </w:p>
    <w:p w14:paraId="4D781C2F" w14:textId="77777777" w:rsidR="009603E2" w:rsidRPr="008E7504" w:rsidRDefault="009603E2" w:rsidP="009603E2">
      <w:pPr>
        <w:pStyle w:val="wordsection1"/>
        <w:spacing w:before="0" w:beforeAutospacing="0" w:after="0" w:afterAutospacing="0"/>
        <w:rPr>
          <w:rFonts w:ascii="Arial" w:hAnsi="Arial" w:cs="Arial"/>
          <w:color w:val="000000"/>
          <w:sz w:val="22"/>
          <w:szCs w:val="22"/>
        </w:rPr>
      </w:pPr>
    </w:p>
    <w:p w14:paraId="13DE1EDA" w14:textId="77777777" w:rsidR="009603E2" w:rsidRPr="008E7504" w:rsidRDefault="009603E2" w:rsidP="009603E2">
      <w:pPr>
        <w:pStyle w:val="wordsection1"/>
        <w:spacing w:before="0" w:beforeAutospacing="0" w:after="0" w:afterAutospacing="0"/>
        <w:rPr>
          <w:rFonts w:ascii="Arial" w:hAnsi="Arial" w:cs="Arial"/>
          <w:color w:val="000000"/>
          <w:sz w:val="22"/>
          <w:szCs w:val="22"/>
        </w:rPr>
      </w:pPr>
      <w:r w:rsidRPr="008E7504">
        <w:rPr>
          <w:rFonts w:ascii="Arial" w:hAnsi="Arial" w:cs="Arial"/>
          <w:color w:val="000000"/>
          <w:sz w:val="22"/>
          <w:szCs w:val="22"/>
        </w:rPr>
        <w:t>The following chart shows where Kentucky stands in terms of educational data breaches compared with the rest of the country using the latest available data for all states. Bob commented that attackers go where the money is and education received a record amount of federal funding. We need to keep moving forward in improving our cybersecurity efforts. Cyberattackers are being more intentional and more sophisticated in their “plans of attack” and we have to continually review and improve our efforts as well.</w:t>
      </w:r>
    </w:p>
    <w:p w14:paraId="4B525AA0" w14:textId="77777777" w:rsidR="009603E2" w:rsidRPr="008E7504" w:rsidRDefault="009603E2" w:rsidP="009603E2">
      <w:pPr>
        <w:pStyle w:val="wordsection1"/>
        <w:spacing w:before="0" w:beforeAutospacing="0" w:after="0" w:afterAutospacing="0"/>
        <w:rPr>
          <w:rFonts w:ascii="Arial" w:hAnsi="Arial" w:cs="Arial"/>
          <w:color w:val="000000"/>
          <w:sz w:val="22"/>
          <w:szCs w:val="22"/>
        </w:rPr>
      </w:pPr>
    </w:p>
    <w:p w14:paraId="316B8644" w14:textId="62AFA6AC"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noProof/>
          <w:sz w:val="22"/>
          <w:szCs w:val="22"/>
        </w:rPr>
        <w:drawing>
          <wp:inline distT="0" distB="0" distL="0" distR="0" wp14:anchorId="7A156747" wp14:editId="44894F2F">
            <wp:extent cx="5937250" cy="3765550"/>
            <wp:effectExtent l="0" t="0" r="6350" b="6350"/>
            <wp:docPr id="19" name="Picture 1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 sunburst chart&#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7250" cy="3765550"/>
                    </a:xfrm>
                    <a:prstGeom prst="rect">
                      <a:avLst/>
                    </a:prstGeom>
                    <a:noFill/>
                    <a:ln>
                      <a:noFill/>
                    </a:ln>
                  </pic:spPr>
                </pic:pic>
              </a:graphicData>
            </a:graphic>
          </wp:inline>
        </w:drawing>
      </w:r>
    </w:p>
    <w:p w14:paraId="050AA5E4" w14:textId="77777777" w:rsidR="009603E2" w:rsidRPr="008E7504" w:rsidRDefault="009603E2" w:rsidP="009603E2">
      <w:pPr>
        <w:pStyle w:val="wordsection1"/>
        <w:spacing w:before="0" w:beforeAutospacing="0" w:after="0" w:afterAutospacing="0"/>
        <w:rPr>
          <w:rFonts w:ascii="Arial" w:hAnsi="Arial" w:cs="Arial"/>
          <w:sz w:val="22"/>
          <w:szCs w:val="22"/>
        </w:rPr>
      </w:pPr>
    </w:p>
    <w:p w14:paraId="048ABE60" w14:textId="77777777" w:rsidR="009603E2" w:rsidRPr="008E7504" w:rsidRDefault="009603E2" w:rsidP="009603E2">
      <w:pPr>
        <w:pStyle w:val="wordsection1"/>
        <w:spacing w:before="0" w:beforeAutospacing="0" w:after="0" w:afterAutospacing="0"/>
        <w:rPr>
          <w:rFonts w:ascii="Arial" w:hAnsi="Arial" w:cs="Arial"/>
          <w:b/>
          <w:bCs/>
          <w:color w:val="FF0000"/>
          <w:sz w:val="22"/>
          <w:szCs w:val="22"/>
        </w:rPr>
      </w:pPr>
    </w:p>
    <w:p w14:paraId="59B6123C"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b/>
          <w:bCs/>
          <w:color w:val="FF0000"/>
          <w:sz w:val="22"/>
          <w:szCs w:val="22"/>
        </w:rPr>
        <w:t xml:space="preserve">(14:54) </w:t>
      </w:r>
      <w:r w:rsidRPr="008E7504">
        <w:rPr>
          <w:rFonts w:ascii="Arial" w:hAnsi="Arial" w:cs="Arial"/>
          <w:b/>
          <w:bCs/>
          <w:sz w:val="22"/>
          <w:szCs w:val="22"/>
        </w:rPr>
        <w:t>KY K-12 EdTech Contracts Status Updates</w:t>
      </w:r>
      <w:r w:rsidRPr="008E7504">
        <w:rPr>
          <w:rFonts w:ascii="Arial" w:hAnsi="Arial" w:cs="Arial"/>
          <w:sz w:val="22"/>
          <w:szCs w:val="22"/>
        </w:rPr>
        <w:t xml:space="preserve"> – </w:t>
      </w:r>
    </w:p>
    <w:p w14:paraId="38E66BD4" w14:textId="77777777" w:rsidR="009603E2" w:rsidRPr="008E7504" w:rsidRDefault="009603E2" w:rsidP="009603E2">
      <w:pPr>
        <w:pStyle w:val="wordsection1"/>
        <w:spacing w:before="0" w:beforeAutospacing="0" w:after="0" w:afterAutospacing="0"/>
        <w:rPr>
          <w:rFonts w:ascii="Arial" w:hAnsi="Arial" w:cs="Arial"/>
          <w:sz w:val="22"/>
          <w:szCs w:val="22"/>
        </w:rPr>
      </w:pPr>
    </w:p>
    <w:p w14:paraId="7AC36A4C" w14:textId="77777777" w:rsidR="009603E2" w:rsidRPr="008E7504" w:rsidRDefault="009603E2" w:rsidP="009603E2">
      <w:pPr>
        <w:pStyle w:val="wordsection1"/>
        <w:numPr>
          <w:ilvl w:val="0"/>
          <w:numId w:val="33"/>
        </w:numPr>
        <w:spacing w:before="0" w:beforeAutospacing="0" w:after="0" w:afterAutospacing="0"/>
        <w:rPr>
          <w:rFonts w:ascii="Arial" w:eastAsia="Times New Roman" w:hAnsi="Arial" w:cs="Arial"/>
          <w:sz w:val="22"/>
          <w:szCs w:val="22"/>
        </w:rPr>
      </w:pPr>
      <w:r w:rsidRPr="008E7504">
        <w:rPr>
          <w:rFonts w:ascii="Arial" w:eastAsia="Times New Roman" w:hAnsi="Arial" w:cs="Arial"/>
          <w:sz w:val="22"/>
          <w:szCs w:val="22"/>
          <w:u w:val="single"/>
        </w:rPr>
        <w:t>Next Generation K-12 Internet</w:t>
      </w:r>
      <w:r w:rsidRPr="008E7504">
        <w:rPr>
          <w:rFonts w:ascii="Arial" w:eastAsia="Times New Roman" w:hAnsi="Arial" w:cs="Arial"/>
          <w:sz w:val="22"/>
          <w:szCs w:val="22"/>
        </w:rPr>
        <w:t xml:space="preserve"> – It is in process and moving forward as expected and anticipated; there are no red flags and no concerns at this time. Since it is an open and active procurement, we cannot provide any additional details.</w:t>
      </w:r>
    </w:p>
    <w:p w14:paraId="35D1CDFC" w14:textId="77777777" w:rsidR="009603E2" w:rsidRPr="008E7504" w:rsidRDefault="009603E2" w:rsidP="009603E2">
      <w:pPr>
        <w:pStyle w:val="wordsection1"/>
        <w:numPr>
          <w:ilvl w:val="0"/>
          <w:numId w:val="33"/>
        </w:numPr>
        <w:spacing w:before="0" w:beforeAutospacing="0" w:after="0" w:afterAutospacing="0"/>
        <w:rPr>
          <w:rFonts w:ascii="Arial" w:eastAsia="Times New Roman" w:hAnsi="Arial" w:cs="Arial"/>
          <w:sz w:val="22"/>
          <w:szCs w:val="22"/>
        </w:rPr>
      </w:pPr>
      <w:r w:rsidRPr="008E7504">
        <w:rPr>
          <w:rFonts w:ascii="Arial" w:eastAsia="Times New Roman" w:hAnsi="Arial" w:cs="Arial"/>
          <w:sz w:val="22"/>
          <w:szCs w:val="22"/>
          <w:u w:val="single"/>
        </w:rPr>
        <w:t>SEEK Update</w:t>
      </w:r>
      <w:r w:rsidRPr="008E7504">
        <w:rPr>
          <w:rFonts w:ascii="Arial" w:eastAsia="Times New Roman" w:hAnsi="Arial" w:cs="Arial"/>
          <w:sz w:val="22"/>
          <w:szCs w:val="22"/>
        </w:rPr>
        <w:t xml:space="preserve"> – Preliminary planning and activities are moving forward for a new solution for the existing SEEK system.</w:t>
      </w:r>
    </w:p>
    <w:p w14:paraId="4CD8176F" w14:textId="77777777" w:rsidR="009603E2" w:rsidRPr="008E7504" w:rsidRDefault="009603E2" w:rsidP="009603E2">
      <w:pPr>
        <w:pStyle w:val="wordsection1"/>
        <w:numPr>
          <w:ilvl w:val="0"/>
          <w:numId w:val="33"/>
        </w:numPr>
        <w:spacing w:before="0" w:beforeAutospacing="0" w:after="0" w:afterAutospacing="0"/>
        <w:rPr>
          <w:rFonts w:ascii="Arial" w:eastAsia="Times New Roman" w:hAnsi="Arial" w:cs="Arial"/>
          <w:sz w:val="22"/>
          <w:szCs w:val="22"/>
        </w:rPr>
      </w:pPr>
      <w:r w:rsidRPr="008E7504">
        <w:rPr>
          <w:rFonts w:ascii="Arial" w:eastAsia="Times New Roman" w:hAnsi="Arial" w:cs="Arial"/>
          <w:sz w:val="22"/>
          <w:szCs w:val="22"/>
          <w:u w:val="single"/>
        </w:rPr>
        <w:t>Identity Management</w:t>
      </w:r>
      <w:r w:rsidRPr="008E7504">
        <w:rPr>
          <w:rFonts w:ascii="Arial" w:eastAsia="Times New Roman" w:hAnsi="Arial" w:cs="Arial"/>
          <w:sz w:val="22"/>
          <w:szCs w:val="22"/>
        </w:rPr>
        <w:t xml:space="preserve"> – We are investigating our options around this; we have heard the message and a potential procurement is definitely one of the avenues being discussed and reviewed.</w:t>
      </w:r>
    </w:p>
    <w:p w14:paraId="1907E3D4" w14:textId="77777777" w:rsidR="009603E2" w:rsidRPr="008E7504" w:rsidRDefault="009603E2" w:rsidP="009603E2">
      <w:pPr>
        <w:pStyle w:val="wordsection1"/>
        <w:spacing w:before="0" w:beforeAutospacing="0" w:after="0" w:afterAutospacing="0"/>
        <w:rPr>
          <w:rFonts w:ascii="Arial" w:hAnsi="Arial" w:cs="Arial"/>
          <w:sz w:val="22"/>
          <w:szCs w:val="22"/>
        </w:rPr>
      </w:pPr>
    </w:p>
    <w:p w14:paraId="5EBC0212"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b/>
          <w:bCs/>
          <w:color w:val="FF0000"/>
          <w:sz w:val="22"/>
          <w:szCs w:val="22"/>
        </w:rPr>
        <w:t xml:space="preserve">(17:33) </w:t>
      </w:r>
      <w:r w:rsidRPr="008E7504">
        <w:rPr>
          <w:rFonts w:ascii="Arial" w:hAnsi="Arial" w:cs="Arial"/>
          <w:b/>
          <w:bCs/>
          <w:sz w:val="22"/>
          <w:szCs w:val="22"/>
        </w:rPr>
        <w:t>KETS Offers of Assistance/SFCC Update –</w:t>
      </w:r>
      <w:r w:rsidRPr="008E7504">
        <w:rPr>
          <w:rFonts w:ascii="Arial" w:hAnsi="Arial" w:cs="Arial"/>
          <w:sz w:val="22"/>
          <w:szCs w:val="22"/>
        </w:rPr>
        <w:t xml:space="preserve"> </w:t>
      </w:r>
    </w:p>
    <w:p w14:paraId="6DA8665F" w14:textId="77777777" w:rsidR="009603E2" w:rsidRPr="008E7504" w:rsidRDefault="009603E2" w:rsidP="009603E2">
      <w:pPr>
        <w:pStyle w:val="wordsection1"/>
        <w:numPr>
          <w:ilvl w:val="0"/>
          <w:numId w:val="34"/>
        </w:numPr>
        <w:spacing w:before="0" w:beforeAutospacing="0" w:after="0" w:afterAutospacing="0"/>
        <w:rPr>
          <w:rFonts w:ascii="Arial" w:eastAsia="Times New Roman" w:hAnsi="Arial" w:cs="Arial"/>
          <w:sz w:val="22"/>
          <w:szCs w:val="22"/>
        </w:rPr>
      </w:pPr>
      <w:r w:rsidRPr="008E7504">
        <w:rPr>
          <w:rFonts w:ascii="Arial" w:eastAsia="Times New Roman" w:hAnsi="Arial" w:cs="Arial"/>
          <w:sz w:val="22"/>
          <w:szCs w:val="22"/>
        </w:rPr>
        <w:t>Notifications for the first KETS Offer of Assistance are still on track to go out in early October. This will be a $12/ADA first offer and notifications should be coming your way. ‘</w:t>
      </w:r>
    </w:p>
    <w:p w14:paraId="706C31AF" w14:textId="77777777" w:rsidR="009603E2" w:rsidRPr="008E7504" w:rsidRDefault="009603E2" w:rsidP="009603E2">
      <w:pPr>
        <w:pStyle w:val="wordsection1"/>
        <w:numPr>
          <w:ilvl w:val="0"/>
          <w:numId w:val="34"/>
        </w:numPr>
        <w:spacing w:before="0" w:beforeAutospacing="0" w:after="0" w:afterAutospacing="0"/>
        <w:rPr>
          <w:rFonts w:ascii="Arial" w:eastAsia="Times New Roman" w:hAnsi="Arial" w:cs="Arial"/>
          <w:sz w:val="22"/>
          <w:szCs w:val="22"/>
        </w:rPr>
      </w:pPr>
      <w:r w:rsidRPr="008E7504">
        <w:rPr>
          <w:rFonts w:ascii="Arial" w:eastAsia="Times New Roman" w:hAnsi="Arial" w:cs="Arial"/>
          <w:sz w:val="22"/>
          <w:szCs w:val="22"/>
        </w:rPr>
        <w:t>We went before the SFCC at their September 7</w:t>
      </w:r>
      <w:r w:rsidRPr="008E7504">
        <w:rPr>
          <w:rFonts w:ascii="Arial" w:eastAsia="Times New Roman" w:hAnsi="Arial" w:cs="Arial"/>
          <w:sz w:val="22"/>
          <w:szCs w:val="22"/>
          <w:vertAlign w:val="superscript"/>
        </w:rPr>
        <w:t>th</w:t>
      </w:r>
      <w:r w:rsidRPr="008E7504">
        <w:rPr>
          <w:rFonts w:ascii="Arial" w:eastAsia="Times New Roman" w:hAnsi="Arial" w:cs="Arial"/>
          <w:sz w:val="22"/>
          <w:szCs w:val="22"/>
        </w:rPr>
        <w:t xml:space="preserve"> meeting sharing the same presentation given to the Kentucky Board of Education (KBE) at the August 3</w:t>
      </w:r>
      <w:r w:rsidRPr="008E7504">
        <w:rPr>
          <w:rFonts w:ascii="Arial" w:eastAsia="Times New Roman" w:hAnsi="Arial" w:cs="Arial"/>
          <w:sz w:val="22"/>
          <w:szCs w:val="22"/>
          <w:vertAlign w:val="superscript"/>
        </w:rPr>
        <w:t>rd</w:t>
      </w:r>
      <w:r w:rsidRPr="008E7504">
        <w:rPr>
          <w:rFonts w:ascii="Arial" w:eastAsia="Times New Roman" w:hAnsi="Arial" w:cs="Arial"/>
          <w:sz w:val="22"/>
          <w:szCs w:val="22"/>
        </w:rPr>
        <w:t xml:space="preserve"> KBE meeting where the KETS monies were approved for distribution. SFCC has been a great partner and teammate over the past 30 years.</w:t>
      </w:r>
    </w:p>
    <w:p w14:paraId="01BB0B6D" w14:textId="77777777" w:rsidR="009603E2" w:rsidRPr="008E7504" w:rsidRDefault="009603E2" w:rsidP="009603E2">
      <w:pPr>
        <w:pStyle w:val="wordsection1"/>
        <w:spacing w:before="0" w:beforeAutospacing="0" w:after="0" w:afterAutospacing="0"/>
        <w:rPr>
          <w:rFonts w:ascii="Arial" w:hAnsi="Arial" w:cs="Arial"/>
          <w:sz w:val="22"/>
          <w:szCs w:val="22"/>
        </w:rPr>
      </w:pPr>
    </w:p>
    <w:p w14:paraId="7FB20A05"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b/>
          <w:bCs/>
          <w:color w:val="FF0000"/>
          <w:sz w:val="22"/>
          <w:szCs w:val="22"/>
        </w:rPr>
        <w:t xml:space="preserve">(19:24) </w:t>
      </w:r>
      <w:r w:rsidRPr="008E7504">
        <w:rPr>
          <w:rFonts w:ascii="Arial" w:hAnsi="Arial" w:cs="Arial"/>
          <w:b/>
          <w:bCs/>
          <w:sz w:val="22"/>
          <w:szCs w:val="22"/>
        </w:rPr>
        <w:t xml:space="preserve">Upcoming Student Technology Leadership Program (STLP) Regional and State Championship Update - </w:t>
      </w:r>
      <w:r w:rsidRPr="008E7504">
        <w:rPr>
          <w:rFonts w:ascii="Arial" w:hAnsi="Arial" w:cs="Arial"/>
          <w:sz w:val="22"/>
          <w:szCs w:val="22"/>
        </w:rPr>
        <w:t>We are ramped up and excited for this school year and the long serving STLP Program. This year’s theme is “STLP ALL IN” and we hope to have even more students excited and involved in the program. The upcoming 2023 STLP State Championship is scheduled for April 19, 2023. You’ve given us great feedback and David previously mentioned some of the personnel and travel challenges all districts are facing. Because of this, Regionals will be virtual this year and we will make the very best of it. In person experiences are the best but travel and staffing restrictions are not in our favor.</w:t>
      </w:r>
      <w:r w:rsidRPr="008E7504">
        <w:rPr>
          <w:rFonts w:ascii="Arial" w:hAnsi="Arial" w:cs="Arial"/>
          <w:color w:val="FFFFFF"/>
          <w:sz w:val="22"/>
          <w:szCs w:val="22"/>
        </w:rPr>
        <w:t xml:space="preserve"> </w:t>
      </w:r>
      <w:r w:rsidRPr="008E7504">
        <w:rPr>
          <w:rFonts w:ascii="Arial" w:hAnsi="Arial" w:cs="Arial"/>
          <w:sz w:val="22"/>
          <w:szCs w:val="22"/>
        </w:rPr>
        <w:t>Last year’s online connect Regional model seemed to significantly and positively impact the quality of project presentations which, as a result, enhanced the success of the 2022 State Championship!</w:t>
      </w:r>
    </w:p>
    <w:p w14:paraId="6C374F36" w14:textId="77777777" w:rsidR="009603E2" w:rsidRPr="008E7504" w:rsidRDefault="009603E2" w:rsidP="009603E2">
      <w:pPr>
        <w:pStyle w:val="wordsection1"/>
        <w:spacing w:before="0" w:beforeAutospacing="0" w:after="0" w:afterAutospacing="0"/>
        <w:rPr>
          <w:rFonts w:ascii="Arial" w:hAnsi="Arial" w:cs="Arial"/>
          <w:sz w:val="22"/>
          <w:szCs w:val="22"/>
        </w:rPr>
      </w:pPr>
    </w:p>
    <w:p w14:paraId="20E6C307"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sz w:val="22"/>
          <w:szCs w:val="22"/>
        </w:rPr>
        <w:t>We had an amazing day at Central Bank Center/Rupp Arena and have reviewed all of your feedback and recommendations on how we can make better use of the space and improve the experience.</w:t>
      </w:r>
    </w:p>
    <w:p w14:paraId="4FD4B97C" w14:textId="77777777" w:rsidR="009603E2" w:rsidRPr="008E7504" w:rsidRDefault="009603E2" w:rsidP="009603E2">
      <w:pPr>
        <w:pStyle w:val="wordsection1"/>
        <w:rPr>
          <w:rFonts w:ascii="Arial" w:hAnsi="Arial" w:cs="Arial"/>
          <w:sz w:val="22"/>
          <w:szCs w:val="22"/>
        </w:rPr>
      </w:pPr>
      <w:r w:rsidRPr="008E7504">
        <w:rPr>
          <w:rFonts w:ascii="Arial" w:hAnsi="Arial" w:cs="Arial"/>
          <w:sz w:val="22"/>
          <w:szCs w:val="22"/>
        </w:rPr>
        <w:t xml:space="preserve">For news &amp; updates and a One-Stop-Shop to Review All Important Recent STLP Info, check out </w:t>
      </w:r>
      <w:hyperlink r:id="rId23" w:tgtFrame="_blank" w:tooltip="https://stlp.education.ky.gov/news/" w:history="1">
        <w:r w:rsidRPr="008E7504">
          <w:rPr>
            <w:rStyle w:val="Hyperlink"/>
            <w:rFonts w:ascii="Arial" w:hAnsi="Arial" w:cs="Arial"/>
            <w:color w:val="000000"/>
            <w:sz w:val="22"/>
            <w:szCs w:val="22"/>
          </w:rPr>
          <w:t>https://stlp.education.ky.gov/news/</w:t>
        </w:r>
      </w:hyperlink>
    </w:p>
    <w:p w14:paraId="2EDCB100"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b/>
          <w:bCs/>
          <w:color w:val="FF0000"/>
          <w:sz w:val="22"/>
          <w:szCs w:val="22"/>
        </w:rPr>
        <w:t xml:space="preserve">(28:14) </w:t>
      </w:r>
      <w:r w:rsidRPr="008E7504">
        <w:rPr>
          <w:rFonts w:ascii="Arial" w:hAnsi="Arial" w:cs="Arial"/>
          <w:b/>
          <w:bCs/>
          <w:sz w:val="22"/>
          <w:szCs w:val="22"/>
        </w:rPr>
        <w:t xml:space="preserve">Internet Bandwidth/Being Frugal with Internet – </w:t>
      </w:r>
      <w:r w:rsidRPr="008E7504">
        <w:rPr>
          <w:rFonts w:ascii="Arial" w:hAnsi="Arial" w:cs="Arial"/>
          <w:sz w:val="22"/>
          <w:szCs w:val="22"/>
        </w:rPr>
        <w:t>To illustrate his points, David used examples about using a generator for camping or power outages. Even if this isn’t the case, most people are not aware of how much power certain devices take to operate. David also gave an example of trying to watch a football game while at the Breathitt County family farm and how certain programs and devices require more bandwidth. This came to light during the pandemic and we sent out the following graphic and link:</w:t>
      </w:r>
    </w:p>
    <w:p w14:paraId="637F1681" w14:textId="77777777" w:rsidR="009603E2" w:rsidRPr="008E7504" w:rsidRDefault="009603E2" w:rsidP="009603E2">
      <w:pPr>
        <w:pStyle w:val="wordsection1"/>
        <w:spacing w:before="0" w:beforeAutospacing="0" w:after="0" w:afterAutospacing="0"/>
        <w:rPr>
          <w:rFonts w:ascii="Arial" w:hAnsi="Arial" w:cs="Arial"/>
          <w:sz w:val="22"/>
          <w:szCs w:val="22"/>
        </w:rPr>
      </w:pPr>
    </w:p>
    <w:p w14:paraId="1D8F33F9" w14:textId="7557DC60"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noProof/>
          <w:sz w:val="22"/>
          <w:szCs w:val="22"/>
        </w:rPr>
        <w:lastRenderedPageBreak/>
        <w:drawing>
          <wp:inline distT="0" distB="0" distL="0" distR="0" wp14:anchorId="22280D80" wp14:editId="78E1466E">
            <wp:extent cx="5943600" cy="4235450"/>
            <wp:effectExtent l="0" t="0" r="0" b="1270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4235450"/>
                    </a:xfrm>
                    <a:prstGeom prst="rect">
                      <a:avLst/>
                    </a:prstGeom>
                    <a:noFill/>
                    <a:ln>
                      <a:noFill/>
                    </a:ln>
                  </pic:spPr>
                </pic:pic>
              </a:graphicData>
            </a:graphic>
          </wp:inline>
        </w:drawing>
      </w:r>
    </w:p>
    <w:p w14:paraId="19C99A85" w14:textId="77777777" w:rsidR="009603E2" w:rsidRPr="008E7504" w:rsidRDefault="009603E2" w:rsidP="009603E2">
      <w:pPr>
        <w:pStyle w:val="wordsection1"/>
        <w:spacing w:before="0" w:beforeAutospacing="0" w:after="0" w:afterAutospacing="0"/>
        <w:rPr>
          <w:rFonts w:ascii="Arial" w:hAnsi="Arial" w:cs="Arial"/>
          <w:sz w:val="22"/>
          <w:szCs w:val="22"/>
        </w:rPr>
      </w:pPr>
    </w:p>
    <w:p w14:paraId="6639A998" w14:textId="77777777" w:rsidR="009603E2" w:rsidRPr="008E7504" w:rsidRDefault="009603E2" w:rsidP="009603E2">
      <w:pPr>
        <w:pStyle w:val="wordsection1"/>
        <w:spacing w:before="0" w:beforeAutospacing="0" w:after="0" w:afterAutospacing="0"/>
        <w:rPr>
          <w:rFonts w:ascii="Arial" w:hAnsi="Arial" w:cs="Arial"/>
          <w:b/>
          <w:bCs/>
          <w:i/>
          <w:iCs/>
          <w:sz w:val="22"/>
          <w:szCs w:val="22"/>
        </w:rPr>
      </w:pPr>
      <w:r w:rsidRPr="008E7504">
        <w:rPr>
          <w:rFonts w:ascii="Arial" w:hAnsi="Arial" w:cs="Arial"/>
          <w:sz w:val="22"/>
          <w:szCs w:val="22"/>
        </w:rPr>
        <w:t xml:space="preserve">Most users are unaware. Remote and virtual instruction required us all to be much more aware of Internet usage. There are questions and considerations for any technology-enabled initiative. There are five questions that need to be asked before beginning every technology enabled initiative: </w:t>
      </w:r>
      <w:r w:rsidRPr="008E7504">
        <w:rPr>
          <w:rFonts w:ascii="Arial" w:hAnsi="Arial" w:cs="Arial"/>
          <w:b/>
          <w:bCs/>
          <w:i/>
          <w:iCs/>
          <w:sz w:val="22"/>
          <w:szCs w:val="22"/>
        </w:rPr>
        <w:t xml:space="preserve">Can you? Should you? How much? Who pays? Is there a legal purchasing mechanism? </w:t>
      </w:r>
    </w:p>
    <w:p w14:paraId="4D2C1EC9" w14:textId="77777777" w:rsidR="009603E2" w:rsidRPr="008E7504" w:rsidRDefault="009603E2" w:rsidP="009603E2">
      <w:pPr>
        <w:pStyle w:val="wordsection1"/>
        <w:spacing w:before="0" w:beforeAutospacing="0" w:after="0" w:afterAutospacing="0"/>
        <w:rPr>
          <w:rFonts w:ascii="Arial" w:hAnsi="Arial" w:cs="Arial"/>
          <w:sz w:val="22"/>
          <w:szCs w:val="22"/>
        </w:rPr>
      </w:pPr>
    </w:p>
    <w:p w14:paraId="64D3E191" w14:textId="14F88DE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sz w:val="22"/>
          <w:szCs w:val="22"/>
        </w:rPr>
        <w:t>The seven main details of consideration for those 5 questions:</w:t>
      </w:r>
    </w:p>
    <w:p w14:paraId="2F8174CF" w14:textId="77777777" w:rsidR="009603E2" w:rsidRPr="008E7504" w:rsidRDefault="009603E2" w:rsidP="009603E2">
      <w:pPr>
        <w:pStyle w:val="wordsection1"/>
        <w:numPr>
          <w:ilvl w:val="0"/>
          <w:numId w:val="35"/>
        </w:numPr>
        <w:spacing w:beforeAutospacing="0" w:afterAutospacing="0"/>
        <w:contextualSpacing/>
        <w:rPr>
          <w:rFonts w:ascii="Arial" w:eastAsia="Times New Roman" w:hAnsi="Arial" w:cs="Arial"/>
          <w:sz w:val="22"/>
          <w:szCs w:val="22"/>
        </w:rPr>
      </w:pPr>
      <w:r w:rsidRPr="008E7504">
        <w:rPr>
          <w:rFonts w:ascii="Arial" w:eastAsia="Times New Roman" w:hAnsi="Arial" w:cs="Arial"/>
          <w:sz w:val="22"/>
          <w:szCs w:val="22"/>
        </w:rPr>
        <w:t xml:space="preserve">Impact on student’s academics, instruction, and core operations of a district during prime instructional hours </w:t>
      </w:r>
    </w:p>
    <w:p w14:paraId="146AE9B7" w14:textId="77777777" w:rsidR="009603E2" w:rsidRPr="008E7504" w:rsidRDefault="009603E2" w:rsidP="009603E2">
      <w:pPr>
        <w:pStyle w:val="wordsection1"/>
        <w:numPr>
          <w:ilvl w:val="0"/>
          <w:numId w:val="35"/>
        </w:numPr>
        <w:spacing w:beforeAutospacing="0" w:afterAutospacing="0"/>
        <w:contextualSpacing/>
        <w:rPr>
          <w:rFonts w:ascii="Arial" w:eastAsia="Times New Roman" w:hAnsi="Arial" w:cs="Arial"/>
          <w:sz w:val="22"/>
          <w:szCs w:val="22"/>
        </w:rPr>
      </w:pPr>
      <w:r w:rsidRPr="008E7504">
        <w:rPr>
          <w:rFonts w:ascii="Arial" w:eastAsia="Times New Roman" w:hAnsi="Arial" w:cs="Arial"/>
          <w:sz w:val="22"/>
          <w:szCs w:val="22"/>
        </w:rPr>
        <w:t>Impact of money/funding (what primary funding source, what is it to pay for, how does the money work, does it jeopardize e-rate, stay on the high ground/not gaming the system)</w:t>
      </w:r>
    </w:p>
    <w:p w14:paraId="6494D404" w14:textId="77777777" w:rsidR="009603E2" w:rsidRPr="008E7504" w:rsidRDefault="009603E2" w:rsidP="009603E2">
      <w:pPr>
        <w:pStyle w:val="wordsection1"/>
        <w:numPr>
          <w:ilvl w:val="0"/>
          <w:numId w:val="35"/>
        </w:numPr>
        <w:spacing w:beforeAutospacing="0" w:afterAutospacing="0"/>
        <w:contextualSpacing/>
        <w:rPr>
          <w:rFonts w:ascii="Arial" w:eastAsia="Times New Roman" w:hAnsi="Arial" w:cs="Arial"/>
          <w:sz w:val="22"/>
          <w:szCs w:val="22"/>
        </w:rPr>
      </w:pPr>
      <w:r w:rsidRPr="008E7504">
        <w:rPr>
          <w:rFonts w:ascii="Arial" w:eastAsia="Times New Roman" w:hAnsi="Arial" w:cs="Arial"/>
          <w:sz w:val="22"/>
          <w:szCs w:val="22"/>
        </w:rPr>
        <w:t xml:space="preserve">Impact on cybersecurity and safety </w:t>
      </w:r>
    </w:p>
    <w:p w14:paraId="3C9682AF" w14:textId="77777777" w:rsidR="009603E2" w:rsidRPr="008E7504" w:rsidRDefault="009603E2" w:rsidP="009603E2">
      <w:pPr>
        <w:pStyle w:val="wordsection1"/>
        <w:numPr>
          <w:ilvl w:val="0"/>
          <w:numId w:val="35"/>
        </w:numPr>
        <w:spacing w:beforeAutospacing="0" w:afterAutospacing="0"/>
        <w:contextualSpacing/>
        <w:rPr>
          <w:rFonts w:ascii="Arial" w:eastAsia="Times New Roman" w:hAnsi="Arial" w:cs="Arial"/>
          <w:sz w:val="22"/>
          <w:szCs w:val="22"/>
        </w:rPr>
      </w:pPr>
      <w:r w:rsidRPr="008E7504">
        <w:rPr>
          <w:rFonts w:ascii="Arial" w:eastAsia="Times New Roman" w:hAnsi="Arial" w:cs="Arial"/>
          <w:sz w:val="22"/>
          <w:szCs w:val="22"/>
        </w:rPr>
        <w:t xml:space="preserve">Impact on amount of KY K-12 Internet bandwidth required or not required </w:t>
      </w:r>
    </w:p>
    <w:p w14:paraId="75203642" w14:textId="77777777" w:rsidR="009603E2" w:rsidRPr="008E7504" w:rsidRDefault="009603E2" w:rsidP="009603E2">
      <w:pPr>
        <w:pStyle w:val="wordsection1"/>
        <w:numPr>
          <w:ilvl w:val="0"/>
          <w:numId w:val="35"/>
        </w:numPr>
        <w:spacing w:beforeAutospacing="0" w:afterAutospacing="0"/>
        <w:contextualSpacing/>
        <w:rPr>
          <w:rFonts w:ascii="Arial" w:eastAsia="Times New Roman" w:hAnsi="Arial" w:cs="Arial"/>
          <w:sz w:val="22"/>
          <w:szCs w:val="22"/>
        </w:rPr>
      </w:pPr>
      <w:r w:rsidRPr="008E7504">
        <w:rPr>
          <w:rFonts w:ascii="Arial" w:eastAsia="Times New Roman" w:hAnsi="Arial" w:cs="Arial"/>
          <w:sz w:val="22"/>
          <w:szCs w:val="22"/>
        </w:rPr>
        <w:t>Impact on KETS product/service and design standards</w:t>
      </w:r>
    </w:p>
    <w:p w14:paraId="6FCE7524" w14:textId="77777777" w:rsidR="009603E2" w:rsidRPr="008E7504" w:rsidRDefault="009603E2" w:rsidP="009603E2">
      <w:pPr>
        <w:pStyle w:val="wordsection1"/>
        <w:numPr>
          <w:ilvl w:val="0"/>
          <w:numId w:val="35"/>
        </w:numPr>
        <w:spacing w:beforeAutospacing="0" w:afterAutospacing="0"/>
        <w:contextualSpacing/>
        <w:rPr>
          <w:rFonts w:ascii="Arial" w:eastAsia="Times New Roman" w:hAnsi="Arial" w:cs="Arial"/>
          <w:sz w:val="22"/>
          <w:szCs w:val="22"/>
        </w:rPr>
      </w:pPr>
      <w:r w:rsidRPr="008E7504">
        <w:rPr>
          <w:rFonts w:ascii="Arial" w:eastAsia="Times New Roman" w:hAnsi="Arial" w:cs="Arial"/>
          <w:sz w:val="22"/>
          <w:szCs w:val="22"/>
        </w:rPr>
        <w:t xml:space="preserve">Gartner Hype Cycle </w:t>
      </w:r>
    </w:p>
    <w:p w14:paraId="5E70C6F5" w14:textId="77777777" w:rsidR="009603E2" w:rsidRPr="008E7504" w:rsidRDefault="009603E2" w:rsidP="009603E2">
      <w:pPr>
        <w:pStyle w:val="wordsection1"/>
        <w:numPr>
          <w:ilvl w:val="0"/>
          <w:numId w:val="35"/>
        </w:numPr>
        <w:spacing w:beforeAutospacing="0" w:afterAutospacing="0"/>
        <w:contextualSpacing/>
        <w:rPr>
          <w:rFonts w:ascii="Arial" w:eastAsia="Times New Roman" w:hAnsi="Arial" w:cs="Arial"/>
          <w:sz w:val="22"/>
          <w:szCs w:val="22"/>
        </w:rPr>
      </w:pPr>
      <w:r w:rsidRPr="008E7504">
        <w:rPr>
          <w:rFonts w:ascii="Arial" w:eastAsia="Times New Roman" w:hAnsi="Arial" w:cs="Arial"/>
          <w:sz w:val="22"/>
          <w:szCs w:val="22"/>
        </w:rPr>
        <w:t>Short &amp; long term: Impact of people coming and going</w:t>
      </w:r>
    </w:p>
    <w:p w14:paraId="278D9FF7" w14:textId="77777777" w:rsidR="009603E2" w:rsidRPr="008E7504" w:rsidRDefault="009603E2" w:rsidP="009603E2">
      <w:pPr>
        <w:pStyle w:val="wordsection1"/>
        <w:spacing w:before="0" w:beforeAutospacing="0" w:after="0" w:afterAutospacing="0"/>
        <w:rPr>
          <w:rFonts w:ascii="Arial" w:hAnsi="Arial" w:cs="Arial"/>
          <w:sz w:val="22"/>
          <w:szCs w:val="22"/>
        </w:rPr>
      </w:pPr>
    </w:p>
    <w:p w14:paraId="7F3E7CFA" w14:textId="77777777" w:rsidR="009603E2" w:rsidRPr="008E7504" w:rsidRDefault="009603E2" w:rsidP="009603E2">
      <w:pPr>
        <w:pStyle w:val="wordsection1"/>
        <w:spacing w:before="0" w:beforeAutospacing="0" w:after="0" w:afterAutospacing="0"/>
        <w:contextualSpacing/>
        <w:rPr>
          <w:rFonts w:ascii="Arial" w:hAnsi="Arial" w:cs="Arial"/>
          <w:sz w:val="22"/>
          <w:szCs w:val="22"/>
        </w:rPr>
      </w:pPr>
      <w:r w:rsidRPr="008E7504">
        <w:rPr>
          <w:rFonts w:ascii="Arial" w:hAnsi="Arial" w:cs="Arial"/>
          <w:sz w:val="22"/>
          <w:szCs w:val="22"/>
        </w:rPr>
        <w:t xml:space="preserve">Use of the KY K-12 network for after-hours/non-instructional activities has the potential to impact our maximization of the E-rate rebate program. While E-rate is somewhat non-specific in how they define this, you should be able to easily defend the bandwidth usage on your network. If you are doing anything that begins to exchange money or the school/district could realize a profit, then it has even more implications and will increase the effort and actions necessary to manage it. </w:t>
      </w:r>
    </w:p>
    <w:p w14:paraId="1B4D7025" w14:textId="77777777" w:rsidR="009603E2" w:rsidRPr="008E7504" w:rsidRDefault="009603E2" w:rsidP="009603E2">
      <w:pPr>
        <w:pStyle w:val="wordsection1"/>
        <w:spacing w:before="0" w:beforeAutospacing="0" w:after="0" w:afterAutospacing="0"/>
        <w:contextualSpacing/>
        <w:rPr>
          <w:rFonts w:ascii="Arial" w:hAnsi="Arial" w:cs="Arial"/>
          <w:sz w:val="22"/>
          <w:szCs w:val="22"/>
        </w:rPr>
      </w:pPr>
    </w:p>
    <w:p w14:paraId="04D3EF85" w14:textId="77777777" w:rsidR="009603E2" w:rsidRPr="008E7504" w:rsidRDefault="009603E2" w:rsidP="009603E2">
      <w:pPr>
        <w:pStyle w:val="wordsection1"/>
        <w:spacing w:before="0" w:beforeAutospacing="0" w:after="0" w:afterAutospacing="0"/>
        <w:contextualSpacing/>
        <w:rPr>
          <w:rFonts w:ascii="Arial" w:hAnsi="Arial" w:cs="Arial"/>
          <w:sz w:val="22"/>
          <w:szCs w:val="22"/>
        </w:rPr>
      </w:pPr>
      <w:r w:rsidRPr="008E7504">
        <w:rPr>
          <w:rFonts w:ascii="Arial" w:hAnsi="Arial" w:cs="Arial"/>
          <w:sz w:val="22"/>
          <w:szCs w:val="22"/>
        </w:rPr>
        <w:t xml:space="preserve">As a reminder, we wanted to share again a portion of what we included in our May 2021 summary notes for this monthly webcast: </w:t>
      </w:r>
    </w:p>
    <w:p w14:paraId="51987E02" w14:textId="77777777" w:rsidR="009603E2" w:rsidRPr="008E7504" w:rsidRDefault="009603E2" w:rsidP="009603E2">
      <w:pPr>
        <w:pStyle w:val="wordsection1"/>
        <w:spacing w:before="0" w:beforeAutospacing="0" w:after="0" w:afterAutospacing="0"/>
        <w:contextualSpacing/>
        <w:rPr>
          <w:rFonts w:ascii="Arial" w:hAnsi="Arial" w:cs="Arial"/>
          <w:sz w:val="22"/>
          <w:szCs w:val="22"/>
        </w:rPr>
      </w:pPr>
    </w:p>
    <w:p w14:paraId="6226F182" w14:textId="77777777" w:rsidR="009603E2" w:rsidRPr="001F4848" w:rsidRDefault="009603E2" w:rsidP="009603E2">
      <w:pPr>
        <w:pStyle w:val="wordsection1"/>
        <w:spacing w:before="0" w:beforeAutospacing="0" w:after="0" w:afterAutospacing="0"/>
        <w:ind w:left="360" w:right="720"/>
        <w:contextualSpacing/>
        <w:rPr>
          <w:rFonts w:ascii="Arial" w:hAnsi="Arial" w:cs="Arial"/>
          <w:color w:val="3B3838" w:themeColor="background2" w:themeShade="40"/>
          <w:sz w:val="22"/>
          <w:szCs w:val="22"/>
        </w:rPr>
      </w:pPr>
      <w:r w:rsidRPr="001F4848">
        <w:rPr>
          <w:rFonts w:ascii="Arial" w:hAnsi="Arial" w:cs="Arial"/>
          <w:color w:val="3B3838" w:themeColor="background2" w:themeShade="40"/>
          <w:sz w:val="22"/>
          <w:szCs w:val="22"/>
        </w:rPr>
        <w:t>“</w:t>
      </w:r>
      <w:r w:rsidRPr="001F4848">
        <w:rPr>
          <w:rFonts w:ascii="Arial" w:hAnsi="Arial" w:cs="Arial"/>
          <w:b/>
          <w:bCs/>
          <w:color w:val="3B3838" w:themeColor="background2" w:themeShade="40"/>
          <w:sz w:val="22"/>
          <w:szCs w:val="22"/>
        </w:rPr>
        <w:t>…KY K-12 Internet Services During Basic &amp; Extended School Hours –</w:t>
      </w:r>
      <w:r w:rsidRPr="001F4848">
        <w:rPr>
          <w:rFonts w:ascii="Arial" w:hAnsi="Arial" w:cs="Arial"/>
          <w:color w:val="3B3838" w:themeColor="background2" w:themeShade="40"/>
          <w:sz w:val="22"/>
          <w:szCs w:val="22"/>
        </w:rPr>
        <w:t xml:space="preserve"> The main focus of our KY K-12 Internet service has always been instructional even though the network is also used for administrative needs. Our focus this summer and going forward is to make sure that our instructional network is used primarily for day-to-day instruction during core instructional hours. </w:t>
      </w:r>
      <w:r w:rsidRPr="001F4848">
        <w:rPr>
          <w:rFonts w:ascii="Arial" w:hAnsi="Arial" w:cs="Arial"/>
          <w:color w:val="3B3838" w:themeColor="background2" w:themeShade="40"/>
          <w:sz w:val="22"/>
          <w:szCs w:val="22"/>
        </w:rPr>
        <w:lastRenderedPageBreak/>
        <w:t>Sports and gaming activities should be done after these core instructional hours and this needs to be an item that is regularly discussed. Anything that is not day-to-day, instructionally related should be done after the core instructional hours of 6 a.m. to 6 p.m. (</w:t>
      </w:r>
      <w:r w:rsidRPr="001F4848">
        <w:rPr>
          <w:rFonts w:ascii="Arial" w:hAnsi="Arial" w:cs="Arial"/>
          <w:i/>
          <w:iCs/>
          <w:color w:val="3B3838" w:themeColor="background2" w:themeShade="40"/>
          <w:sz w:val="22"/>
          <w:szCs w:val="22"/>
        </w:rPr>
        <w:t>changed to 6 am to 4 pm after the pandemic</w:t>
      </w:r>
      <w:r w:rsidRPr="001F4848">
        <w:rPr>
          <w:rFonts w:ascii="Arial" w:hAnsi="Arial" w:cs="Arial"/>
          <w:color w:val="3B3838" w:themeColor="background2" w:themeShade="40"/>
          <w:sz w:val="22"/>
          <w:szCs w:val="22"/>
        </w:rPr>
        <w:t>). This includes, but is not limited to, things such as:</w:t>
      </w:r>
    </w:p>
    <w:p w14:paraId="6661A481" w14:textId="77777777" w:rsidR="009603E2" w:rsidRPr="001F4848" w:rsidRDefault="009603E2" w:rsidP="009603E2">
      <w:pPr>
        <w:pStyle w:val="wordsection1"/>
        <w:numPr>
          <w:ilvl w:val="0"/>
          <w:numId w:val="36"/>
        </w:numPr>
        <w:spacing w:before="0" w:beforeAutospacing="0" w:after="0" w:afterAutospacing="0"/>
        <w:ind w:left="720" w:right="720"/>
        <w:contextualSpacing/>
        <w:rPr>
          <w:rFonts w:ascii="Arial" w:hAnsi="Arial" w:cs="Arial"/>
          <w:color w:val="3B3838" w:themeColor="background2" w:themeShade="40"/>
          <w:sz w:val="22"/>
          <w:szCs w:val="22"/>
        </w:rPr>
      </w:pPr>
      <w:r w:rsidRPr="001F4848">
        <w:rPr>
          <w:rFonts w:ascii="Arial" w:hAnsi="Arial" w:cs="Arial"/>
          <w:color w:val="3B3838" w:themeColor="background2" w:themeShade="40"/>
          <w:sz w:val="22"/>
          <w:szCs w:val="22"/>
        </w:rPr>
        <w:t>Sporting events/broadcasts</w:t>
      </w:r>
    </w:p>
    <w:p w14:paraId="4AF0CFD0" w14:textId="77777777" w:rsidR="009603E2" w:rsidRPr="001F4848" w:rsidRDefault="009603E2" w:rsidP="009603E2">
      <w:pPr>
        <w:pStyle w:val="wordsection1"/>
        <w:numPr>
          <w:ilvl w:val="0"/>
          <w:numId w:val="36"/>
        </w:numPr>
        <w:spacing w:before="0" w:beforeAutospacing="0" w:after="0" w:afterAutospacing="0"/>
        <w:ind w:left="720" w:right="720"/>
        <w:contextualSpacing/>
        <w:rPr>
          <w:rFonts w:ascii="Arial" w:hAnsi="Arial" w:cs="Arial"/>
          <w:color w:val="3B3838" w:themeColor="background2" w:themeShade="40"/>
          <w:sz w:val="22"/>
          <w:szCs w:val="22"/>
        </w:rPr>
      </w:pPr>
      <w:r w:rsidRPr="001F4848">
        <w:rPr>
          <w:rFonts w:ascii="Arial" w:hAnsi="Arial" w:cs="Arial"/>
          <w:color w:val="3B3838" w:themeColor="background2" w:themeShade="40"/>
          <w:sz w:val="22"/>
          <w:szCs w:val="22"/>
        </w:rPr>
        <w:t>Sports game film posting of players and traditional post-game film exchange between team coaches in digital form (e.g., Hudl, Dragonfly, etc.)</w:t>
      </w:r>
    </w:p>
    <w:p w14:paraId="13614E6F" w14:textId="77777777" w:rsidR="009603E2" w:rsidRPr="001F4848" w:rsidRDefault="009603E2" w:rsidP="009603E2">
      <w:pPr>
        <w:pStyle w:val="wordsection1"/>
        <w:numPr>
          <w:ilvl w:val="0"/>
          <w:numId w:val="36"/>
        </w:numPr>
        <w:spacing w:before="0" w:beforeAutospacing="0" w:after="0" w:afterAutospacing="0"/>
        <w:ind w:left="720" w:right="720"/>
        <w:contextualSpacing/>
        <w:rPr>
          <w:rFonts w:ascii="Arial" w:hAnsi="Arial" w:cs="Arial"/>
          <w:color w:val="3B3838" w:themeColor="background2" w:themeShade="40"/>
          <w:sz w:val="22"/>
          <w:szCs w:val="22"/>
        </w:rPr>
      </w:pPr>
      <w:r w:rsidRPr="001F4848">
        <w:rPr>
          <w:rFonts w:ascii="Arial" w:hAnsi="Arial" w:cs="Arial"/>
          <w:color w:val="3B3838" w:themeColor="background2" w:themeShade="40"/>
          <w:sz w:val="22"/>
          <w:szCs w:val="22"/>
        </w:rPr>
        <w:t>Sanctioned/non-sanctioned eSports gaming</w:t>
      </w:r>
    </w:p>
    <w:p w14:paraId="170AB312" w14:textId="77777777" w:rsidR="009603E2" w:rsidRPr="001F4848" w:rsidRDefault="009603E2" w:rsidP="009603E2">
      <w:pPr>
        <w:pStyle w:val="wordsection1"/>
        <w:numPr>
          <w:ilvl w:val="0"/>
          <w:numId w:val="36"/>
        </w:numPr>
        <w:spacing w:before="0" w:beforeAutospacing="0" w:after="0" w:afterAutospacing="0"/>
        <w:ind w:left="720" w:right="720"/>
        <w:contextualSpacing/>
        <w:rPr>
          <w:rFonts w:ascii="Arial" w:hAnsi="Arial" w:cs="Arial"/>
          <w:color w:val="3B3838" w:themeColor="background2" w:themeShade="40"/>
          <w:sz w:val="22"/>
          <w:szCs w:val="22"/>
        </w:rPr>
      </w:pPr>
      <w:r w:rsidRPr="001F4848">
        <w:rPr>
          <w:rFonts w:ascii="Arial" w:hAnsi="Arial" w:cs="Arial"/>
          <w:color w:val="3B3838" w:themeColor="background2" w:themeShade="40"/>
          <w:sz w:val="22"/>
          <w:szCs w:val="22"/>
        </w:rPr>
        <w:t>Grid computing</w:t>
      </w:r>
    </w:p>
    <w:p w14:paraId="45ACE93A" w14:textId="77777777" w:rsidR="009603E2" w:rsidRPr="008E7504" w:rsidRDefault="009603E2" w:rsidP="009603E2">
      <w:pPr>
        <w:pStyle w:val="wordsection1"/>
        <w:spacing w:before="0" w:beforeAutospacing="0" w:after="0" w:afterAutospacing="0"/>
        <w:ind w:left="360" w:right="720"/>
        <w:contextualSpacing/>
        <w:rPr>
          <w:rFonts w:ascii="Arial" w:hAnsi="Arial" w:cs="Arial"/>
          <w:sz w:val="22"/>
          <w:szCs w:val="22"/>
        </w:rPr>
      </w:pPr>
      <w:r w:rsidRPr="001F4848">
        <w:rPr>
          <w:rFonts w:ascii="Arial" w:hAnsi="Arial" w:cs="Arial"/>
          <w:color w:val="3B3838" w:themeColor="background2" w:themeShade="40"/>
          <w:sz w:val="22"/>
          <w:szCs w:val="22"/>
        </w:rPr>
        <w:t>There will be increased emphasis on extended school day services as many of our educational services are now reaching beyond the traditional school day… “</w:t>
      </w:r>
    </w:p>
    <w:p w14:paraId="157C2246" w14:textId="77777777" w:rsidR="009603E2" w:rsidRPr="008E7504" w:rsidRDefault="009603E2" w:rsidP="009603E2">
      <w:pPr>
        <w:pStyle w:val="wordsection1"/>
        <w:spacing w:before="0" w:beforeAutospacing="0" w:after="0" w:afterAutospacing="0"/>
        <w:ind w:right="720"/>
        <w:contextualSpacing/>
        <w:rPr>
          <w:rFonts w:ascii="Arial" w:hAnsi="Arial" w:cs="Arial"/>
          <w:sz w:val="22"/>
          <w:szCs w:val="22"/>
        </w:rPr>
      </w:pPr>
    </w:p>
    <w:p w14:paraId="563BA6DA"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b/>
          <w:bCs/>
          <w:color w:val="FF0000"/>
          <w:sz w:val="22"/>
          <w:szCs w:val="22"/>
        </w:rPr>
        <w:t xml:space="preserve">(45:17) </w:t>
      </w:r>
      <w:r w:rsidRPr="008E7504">
        <w:rPr>
          <w:rFonts w:ascii="Arial" w:hAnsi="Arial" w:cs="Arial"/>
          <w:b/>
          <w:bCs/>
          <w:sz w:val="22"/>
          <w:szCs w:val="22"/>
        </w:rPr>
        <w:t xml:space="preserve">OET’s Relationship to Other Organizations – </w:t>
      </w:r>
      <w:r w:rsidRPr="008E7504">
        <w:rPr>
          <w:rFonts w:ascii="Arial" w:hAnsi="Arial" w:cs="Arial"/>
          <w:sz w:val="22"/>
          <w:szCs w:val="22"/>
        </w:rPr>
        <w:t>Today we spent some time showcasing and discussing our long-standing relationships with other organizations (e.g., KET, KHSAA), tech vendor (DMD-Volta), districts (JCPS, FCPS, other smaller districts) and other KDE offices as a way to highlight the importance of great partnerships. Having good relationships and partnerships with our vendors has been one of our superpowers.</w:t>
      </w:r>
    </w:p>
    <w:p w14:paraId="497CE7B7" w14:textId="77777777" w:rsidR="009603E2" w:rsidRPr="008E7504" w:rsidRDefault="009603E2" w:rsidP="009603E2">
      <w:pPr>
        <w:pStyle w:val="wordsection1"/>
        <w:spacing w:before="0" w:beforeAutospacing="0" w:after="0" w:afterAutospacing="0"/>
        <w:rPr>
          <w:rFonts w:ascii="Arial" w:hAnsi="Arial" w:cs="Arial"/>
          <w:sz w:val="22"/>
          <w:szCs w:val="22"/>
        </w:rPr>
      </w:pPr>
    </w:p>
    <w:p w14:paraId="57D22E3F" w14:textId="77777777" w:rsidR="009603E2" w:rsidRPr="008E7504" w:rsidRDefault="009603E2" w:rsidP="009603E2">
      <w:pPr>
        <w:pStyle w:val="wordsection1"/>
        <w:numPr>
          <w:ilvl w:val="0"/>
          <w:numId w:val="37"/>
        </w:numPr>
        <w:spacing w:before="0" w:beforeAutospacing="0" w:after="0" w:afterAutospacing="0"/>
        <w:ind w:left="360"/>
        <w:rPr>
          <w:rFonts w:ascii="Arial" w:hAnsi="Arial" w:cs="Arial"/>
          <w:sz w:val="22"/>
          <w:szCs w:val="22"/>
        </w:rPr>
      </w:pPr>
      <w:r w:rsidRPr="008E7504">
        <w:rPr>
          <w:rFonts w:ascii="Arial" w:hAnsi="Arial" w:cs="Arial"/>
          <w:b/>
          <w:bCs/>
          <w:sz w:val="22"/>
          <w:szCs w:val="22"/>
        </w:rPr>
        <w:t>Kentucky Educational Television (KET)</w:t>
      </w:r>
      <w:r w:rsidRPr="008E7504">
        <w:rPr>
          <w:rFonts w:ascii="Arial" w:hAnsi="Arial" w:cs="Arial"/>
          <w:sz w:val="22"/>
          <w:szCs w:val="22"/>
        </w:rPr>
        <w:t xml:space="preserve"> is an example of a great partnership between state agencies for 50 years. Tim Bischoff, Chief Technology Officer at KET, joined us during the webcast to share some things that KET and KDE are working on collaboratively that impact KY K-12 students and staff at school and beyond the school campus (e.g., ATSC 3.0/ NextGen TV, KET’s Network Center Infrastructure upgrade, KY K-12 students Online Learning Experience Collaborative project, PBS Learning Media, Virtual Labs, News Quiz, K-12 PD, STLP, KySTE, and new public safety project). </w:t>
      </w:r>
    </w:p>
    <w:p w14:paraId="35450DC4" w14:textId="77777777" w:rsidR="009603E2" w:rsidRPr="008E7504" w:rsidRDefault="009603E2" w:rsidP="009603E2">
      <w:pPr>
        <w:pStyle w:val="wordsection1"/>
        <w:spacing w:before="0" w:beforeAutospacing="0" w:after="0" w:afterAutospacing="0"/>
        <w:ind w:left="360"/>
        <w:rPr>
          <w:rFonts w:ascii="Arial" w:hAnsi="Arial" w:cs="Arial"/>
          <w:sz w:val="22"/>
          <w:szCs w:val="22"/>
        </w:rPr>
      </w:pPr>
    </w:p>
    <w:p w14:paraId="352DDABE" w14:textId="77777777" w:rsidR="009603E2" w:rsidRPr="008E7504" w:rsidRDefault="009603E2" w:rsidP="009603E2">
      <w:pPr>
        <w:pStyle w:val="wordsection1"/>
        <w:spacing w:before="0" w:beforeAutospacing="0" w:after="0" w:afterAutospacing="0"/>
        <w:ind w:left="360"/>
        <w:rPr>
          <w:rFonts w:ascii="Arial" w:hAnsi="Arial" w:cs="Arial"/>
          <w:sz w:val="22"/>
          <w:szCs w:val="22"/>
        </w:rPr>
      </w:pPr>
      <w:r w:rsidRPr="008E7504">
        <w:rPr>
          <w:rFonts w:ascii="Arial" w:hAnsi="Arial" w:cs="Arial"/>
          <w:sz w:val="22"/>
          <w:szCs w:val="22"/>
        </w:rPr>
        <w:t>In the early days of KETS, KY was already the first state to have educational television available in every school. We have had a very collaborative versus a competitive relationship with KET over the past 30 years. Compared to the other 49 states, we are very lucky to have this teamwork and successful relationship.</w:t>
      </w:r>
    </w:p>
    <w:p w14:paraId="3B2D69E4" w14:textId="77777777" w:rsidR="009603E2" w:rsidRPr="008E7504" w:rsidRDefault="009603E2" w:rsidP="009603E2">
      <w:pPr>
        <w:pStyle w:val="wordsection1"/>
        <w:spacing w:before="0" w:beforeAutospacing="0" w:after="0" w:afterAutospacing="0"/>
        <w:ind w:left="360"/>
        <w:rPr>
          <w:rFonts w:ascii="Arial" w:hAnsi="Arial" w:cs="Arial"/>
          <w:sz w:val="22"/>
          <w:szCs w:val="22"/>
        </w:rPr>
      </w:pPr>
    </w:p>
    <w:p w14:paraId="58441283" w14:textId="77777777" w:rsidR="009603E2" w:rsidRPr="008E7504" w:rsidRDefault="009603E2" w:rsidP="009603E2">
      <w:pPr>
        <w:pStyle w:val="wordsection1"/>
        <w:spacing w:before="0" w:beforeAutospacing="0" w:after="0" w:afterAutospacing="0"/>
        <w:ind w:left="360"/>
        <w:rPr>
          <w:rFonts w:ascii="Arial" w:hAnsi="Arial" w:cs="Arial"/>
          <w:sz w:val="22"/>
          <w:szCs w:val="22"/>
        </w:rPr>
      </w:pPr>
      <w:r w:rsidRPr="008E7504">
        <w:rPr>
          <w:rFonts w:ascii="Arial" w:hAnsi="Arial" w:cs="Arial"/>
          <w:sz w:val="22"/>
          <w:szCs w:val="22"/>
        </w:rPr>
        <w:t xml:space="preserve">Tim gave us a bit of television standard history as we transitioned from Black and White to color to stereo to high definition. The last big shift was from analog to digital. ATSC3.0 was approved in 2017 by the FCC and it’s referred to as NextGen TV. The upgrading of the transmitters and antennas is complete and KET is now working on the encoding, public safety emergency warning systems and the network center/next gen conversion. The replacement of outdated equipment and infrastructure is being done through a grant in conjunction with KDE. This is deploying across the US and internationally. He shared a short video that provided an overview and talked about how viewers would need to “activate” these services as they become available in your area. You can also visit </w:t>
      </w:r>
      <w:hyperlink r:id="rId26" w:history="1">
        <w:r w:rsidRPr="008E7504">
          <w:rPr>
            <w:rStyle w:val="Hyperlink"/>
            <w:rFonts w:ascii="Arial" w:hAnsi="Arial" w:cs="Arial"/>
            <w:color w:val="000000"/>
            <w:sz w:val="22"/>
            <w:szCs w:val="22"/>
          </w:rPr>
          <w:t>https://watchnextgentv.com</w:t>
        </w:r>
      </w:hyperlink>
      <w:r w:rsidRPr="008E7504">
        <w:rPr>
          <w:rFonts w:ascii="Arial" w:hAnsi="Arial" w:cs="Arial"/>
          <w:sz w:val="22"/>
          <w:szCs w:val="22"/>
        </w:rPr>
        <w:t>  to check out all the specifics.</w:t>
      </w:r>
    </w:p>
    <w:p w14:paraId="46871EC1" w14:textId="77777777" w:rsidR="009603E2" w:rsidRPr="008E7504" w:rsidRDefault="009603E2" w:rsidP="009603E2">
      <w:pPr>
        <w:pStyle w:val="wordsection1"/>
        <w:spacing w:before="0" w:beforeAutospacing="0" w:after="0" w:afterAutospacing="0"/>
        <w:ind w:left="360"/>
        <w:rPr>
          <w:rFonts w:ascii="Arial" w:hAnsi="Arial" w:cs="Arial"/>
          <w:sz w:val="22"/>
          <w:szCs w:val="22"/>
        </w:rPr>
      </w:pPr>
    </w:p>
    <w:p w14:paraId="48B3B2EC" w14:textId="77777777" w:rsidR="009603E2" w:rsidRPr="008E7504" w:rsidRDefault="009603E2" w:rsidP="009603E2">
      <w:pPr>
        <w:pStyle w:val="wordsection1"/>
        <w:spacing w:before="0" w:beforeAutospacing="0" w:after="0" w:afterAutospacing="0"/>
        <w:ind w:left="360"/>
        <w:rPr>
          <w:rFonts w:ascii="Arial" w:hAnsi="Arial" w:cs="Arial"/>
          <w:sz w:val="22"/>
          <w:szCs w:val="22"/>
        </w:rPr>
      </w:pPr>
      <w:r w:rsidRPr="008E7504">
        <w:rPr>
          <w:rFonts w:ascii="Arial" w:hAnsi="Arial" w:cs="Arial"/>
          <w:sz w:val="22"/>
          <w:szCs w:val="22"/>
        </w:rPr>
        <w:t>Other areas of collaboration with KET:</w:t>
      </w:r>
    </w:p>
    <w:p w14:paraId="30E3D549" w14:textId="77777777" w:rsidR="009603E2" w:rsidRPr="008E7504" w:rsidRDefault="009603E2" w:rsidP="009603E2">
      <w:pPr>
        <w:pStyle w:val="wordsection1"/>
        <w:spacing w:before="0" w:beforeAutospacing="0" w:after="0" w:afterAutospacing="0"/>
        <w:ind w:left="360"/>
        <w:rPr>
          <w:rFonts w:ascii="Arial" w:hAnsi="Arial" w:cs="Arial"/>
          <w:sz w:val="22"/>
          <w:szCs w:val="22"/>
        </w:rPr>
      </w:pPr>
    </w:p>
    <w:p w14:paraId="2F7A2B49" w14:textId="77777777" w:rsidR="009603E2" w:rsidRPr="008E7504" w:rsidRDefault="009603E2" w:rsidP="009603E2">
      <w:pPr>
        <w:pStyle w:val="wordsection1"/>
        <w:numPr>
          <w:ilvl w:val="2"/>
          <w:numId w:val="37"/>
        </w:numPr>
        <w:spacing w:before="0" w:beforeAutospacing="0" w:after="0" w:afterAutospacing="0"/>
        <w:rPr>
          <w:rFonts w:ascii="Arial" w:hAnsi="Arial" w:cs="Arial"/>
          <w:sz w:val="22"/>
          <w:szCs w:val="22"/>
        </w:rPr>
      </w:pPr>
      <w:r w:rsidRPr="008E7504">
        <w:rPr>
          <w:rFonts w:ascii="Arial" w:hAnsi="Arial" w:cs="Arial"/>
          <w:sz w:val="22"/>
          <w:szCs w:val="22"/>
        </w:rPr>
        <w:t>PBS Learning Media is another partnership we’ve had with KET and they have streamed over 4M resources in Kentucky over the past 12 months. This is an increase of over 150%.</w:t>
      </w:r>
    </w:p>
    <w:p w14:paraId="7CDB5A38" w14:textId="77777777" w:rsidR="009603E2" w:rsidRPr="008E7504" w:rsidRDefault="009603E2" w:rsidP="009603E2">
      <w:pPr>
        <w:pStyle w:val="wordsection1"/>
        <w:numPr>
          <w:ilvl w:val="2"/>
          <w:numId w:val="37"/>
        </w:numPr>
        <w:spacing w:before="0" w:beforeAutospacing="0" w:after="0" w:afterAutospacing="0"/>
        <w:rPr>
          <w:rFonts w:ascii="Arial" w:hAnsi="Arial" w:cs="Arial"/>
          <w:sz w:val="22"/>
          <w:szCs w:val="22"/>
        </w:rPr>
      </w:pPr>
      <w:r w:rsidRPr="008E7504">
        <w:rPr>
          <w:rFonts w:ascii="Arial" w:hAnsi="Arial" w:cs="Arial"/>
          <w:sz w:val="22"/>
          <w:szCs w:val="22"/>
        </w:rPr>
        <w:t>NewsQuiz is entering into its 37</w:t>
      </w:r>
      <w:r w:rsidRPr="008E7504">
        <w:rPr>
          <w:rFonts w:ascii="Arial" w:hAnsi="Arial" w:cs="Arial"/>
          <w:sz w:val="22"/>
          <w:szCs w:val="22"/>
          <w:vertAlign w:val="superscript"/>
        </w:rPr>
        <w:t>th</w:t>
      </w:r>
      <w:r w:rsidRPr="008E7504">
        <w:rPr>
          <w:rFonts w:ascii="Arial" w:hAnsi="Arial" w:cs="Arial"/>
          <w:sz w:val="22"/>
          <w:szCs w:val="22"/>
        </w:rPr>
        <w:t xml:space="preserve"> year and used by 160,000 of our students and teachers in 118 of our school districts this past year.</w:t>
      </w:r>
    </w:p>
    <w:p w14:paraId="06211A39" w14:textId="77777777" w:rsidR="009603E2" w:rsidRPr="008E7504" w:rsidRDefault="009603E2" w:rsidP="009603E2">
      <w:pPr>
        <w:pStyle w:val="wordsection1"/>
        <w:numPr>
          <w:ilvl w:val="2"/>
          <w:numId w:val="37"/>
        </w:numPr>
        <w:spacing w:before="0" w:beforeAutospacing="0" w:after="0" w:afterAutospacing="0"/>
        <w:rPr>
          <w:rFonts w:ascii="Arial" w:hAnsi="Arial" w:cs="Arial"/>
          <w:sz w:val="22"/>
          <w:szCs w:val="22"/>
        </w:rPr>
      </w:pPr>
      <w:r w:rsidRPr="008E7504">
        <w:rPr>
          <w:rFonts w:ascii="Arial" w:hAnsi="Arial" w:cs="Arial"/>
          <w:sz w:val="22"/>
          <w:szCs w:val="22"/>
        </w:rPr>
        <w:t>K-12 PD – Over 1300 certificates have been issued to date.</w:t>
      </w:r>
    </w:p>
    <w:p w14:paraId="3EF7A432" w14:textId="77777777" w:rsidR="009603E2" w:rsidRPr="008E7504" w:rsidRDefault="009603E2" w:rsidP="009603E2">
      <w:pPr>
        <w:pStyle w:val="wordsection1"/>
        <w:numPr>
          <w:ilvl w:val="2"/>
          <w:numId w:val="37"/>
        </w:numPr>
        <w:spacing w:before="0" w:beforeAutospacing="0" w:after="0" w:afterAutospacing="0"/>
        <w:rPr>
          <w:rFonts w:ascii="Arial" w:hAnsi="Arial" w:cs="Arial"/>
          <w:sz w:val="22"/>
          <w:szCs w:val="22"/>
        </w:rPr>
      </w:pPr>
      <w:r w:rsidRPr="008E7504">
        <w:rPr>
          <w:rFonts w:ascii="Arial" w:hAnsi="Arial" w:cs="Arial"/>
          <w:sz w:val="22"/>
          <w:szCs w:val="22"/>
        </w:rPr>
        <w:t>KyOnline Learning Experience Collaborative – Created to support high quality online/virtual instruction.</w:t>
      </w:r>
    </w:p>
    <w:p w14:paraId="3D62E170" w14:textId="77777777" w:rsidR="009603E2" w:rsidRPr="008E7504" w:rsidRDefault="009603E2" w:rsidP="009603E2">
      <w:pPr>
        <w:pStyle w:val="wordsection1"/>
        <w:spacing w:before="0" w:beforeAutospacing="0" w:after="0" w:afterAutospacing="0"/>
        <w:rPr>
          <w:rFonts w:ascii="Arial" w:hAnsi="Arial" w:cs="Arial"/>
          <w:sz w:val="22"/>
          <w:szCs w:val="22"/>
        </w:rPr>
      </w:pPr>
    </w:p>
    <w:p w14:paraId="156F6646" w14:textId="55416173" w:rsidR="009603E2" w:rsidRDefault="009603E2" w:rsidP="009603E2">
      <w:pPr>
        <w:pStyle w:val="wordsection1"/>
        <w:numPr>
          <w:ilvl w:val="0"/>
          <w:numId w:val="37"/>
        </w:numPr>
        <w:spacing w:before="0" w:beforeAutospacing="0" w:after="0" w:afterAutospacing="0"/>
        <w:ind w:left="360"/>
        <w:rPr>
          <w:rFonts w:ascii="Arial" w:hAnsi="Arial" w:cs="Arial"/>
          <w:sz w:val="22"/>
          <w:szCs w:val="22"/>
        </w:rPr>
      </w:pPr>
      <w:r w:rsidRPr="008E7504">
        <w:rPr>
          <w:rFonts w:ascii="Arial" w:hAnsi="Arial" w:cs="Arial"/>
          <w:sz w:val="22"/>
          <w:szCs w:val="22"/>
        </w:rPr>
        <w:t xml:space="preserve">DMD/Volta has been an excellent vendor partner in the KETS program. They recognized we were moving from on-premise to the cloud and that it was in the best interest of the educational environment to move in that direction. </w:t>
      </w:r>
    </w:p>
    <w:p w14:paraId="48446712" w14:textId="77777777" w:rsidR="00C64A08" w:rsidRPr="008E7504" w:rsidRDefault="00C64A08" w:rsidP="00C64A08">
      <w:pPr>
        <w:pStyle w:val="wordsection1"/>
        <w:spacing w:before="0" w:beforeAutospacing="0" w:after="0" w:afterAutospacing="0"/>
        <w:ind w:left="360"/>
        <w:rPr>
          <w:rFonts w:ascii="Arial" w:hAnsi="Arial" w:cs="Arial"/>
          <w:sz w:val="22"/>
          <w:szCs w:val="22"/>
        </w:rPr>
      </w:pPr>
    </w:p>
    <w:p w14:paraId="6DB34413" w14:textId="77777777" w:rsidR="009603E2" w:rsidRPr="008E7504" w:rsidRDefault="009603E2" w:rsidP="009603E2">
      <w:pPr>
        <w:pStyle w:val="wordsection1"/>
        <w:numPr>
          <w:ilvl w:val="0"/>
          <w:numId w:val="37"/>
        </w:numPr>
        <w:spacing w:before="0" w:beforeAutospacing="0" w:after="0" w:afterAutospacing="0"/>
        <w:ind w:left="360"/>
        <w:rPr>
          <w:rFonts w:ascii="Arial" w:hAnsi="Arial" w:cs="Arial"/>
          <w:sz w:val="22"/>
          <w:szCs w:val="22"/>
        </w:rPr>
      </w:pPr>
      <w:r w:rsidRPr="008E7504">
        <w:rPr>
          <w:rFonts w:ascii="Arial" w:hAnsi="Arial" w:cs="Arial"/>
          <w:sz w:val="22"/>
          <w:szCs w:val="22"/>
        </w:rPr>
        <w:t xml:space="preserve">Relationships with our school districts are crucial and we discussed some background on two of our districts. Our current working relationship with Jefferson County and Fayette County is outstanding but it wasn’t always that way. Early on in the KETS program, we struggled in dealing with our larger districts especially in the area of statewide services, product standards and equitable purchasing standards. We </w:t>
      </w:r>
      <w:r w:rsidRPr="008E7504">
        <w:rPr>
          <w:rFonts w:ascii="Arial" w:hAnsi="Arial" w:cs="Arial"/>
          <w:sz w:val="22"/>
          <w:szCs w:val="22"/>
        </w:rPr>
        <w:lastRenderedPageBreak/>
        <w:t>have been fortunate to be able to grow these relationships over the years. We had a great working partnership with Toyota and Fayette County and continue to use both of these large school districts to pilot new project implementations.</w:t>
      </w:r>
    </w:p>
    <w:p w14:paraId="11477308" w14:textId="77777777" w:rsidR="009603E2" w:rsidRPr="008E7504" w:rsidRDefault="009603E2" w:rsidP="009603E2">
      <w:pPr>
        <w:pStyle w:val="wordsection1"/>
        <w:spacing w:before="0" w:beforeAutospacing="0" w:after="0" w:afterAutospacing="0"/>
        <w:ind w:left="720"/>
        <w:rPr>
          <w:rFonts w:ascii="Arial" w:hAnsi="Arial" w:cs="Arial"/>
          <w:sz w:val="22"/>
          <w:szCs w:val="22"/>
        </w:rPr>
      </w:pPr>
    </w:p>
    <w:p w14:paraId="7D14C38F" w14:textId="77777777" w:rsidR="009603E2" w:rsidRPr="008E7504" w:rsidRDefault="009603E2" w:rsidP="009603E2">
      <w:pPr>
        <w:pStyle w:val="p1"/>
        <w:numPr>
          <w:ilvl w:val="0"/>
          <w:numId w:val="37"/>
        </w:numPr>
        <w:spacing w:before="0" w:beforeAutospacing="0" w:after="0" w:afterAutospacing="0"/>
        <w:ind w:left="360"/>
        <w:rPr>
          <w:rStyle w:val="s1"/>
          <w:rFonts w:ascii="Arial" w:hAnsi="Arial" w:cs="Arial"/>
        </w:rPr>
      </w:pPr>
      <w:r w:rsidRPr="008E7504">
        <w:rPr>
          <w:rStyle w:val="s1"/>
          <w:rFonts w:ascii="Arial" w:hAnsi="Arial" w:cs="Arial"/>
        </w:rPr>
        <w:t>Kentucky High School Athletic Association (KHSAA), led by Julian Tackett, is an example of a great partnership between state agencies for 30 years. We truly appreciate our working relationship with Julian and his staff. Today we provided an update on a few key things that OET and KHSAA are working  on cooperatively in the area of technology enabled systems that impact KY K-12 students and staff at KY K-12 school campuses and beyond the school campus (e.g., school information systems (IC)/portal, game film video exchange/edits/viewing (HUDL), broadcasting/viewing of live/on demand sports events through Pixellot &amp; National Federation of High Schools (NFHS) apps, KHSAA eSports, GoFAN electric ticketing). </w:t>
      </w:r>
    </w:p>
    <w:p w14:paraId="209F33FF" w14:textId="77777777" w:rsidR="009603E2" w:rsidRPr="008E7504" w:rsidRDefault="009603E2" w:rsidP="009603E2">
      <w:pPr>
        <w:pStyle w:val="wordsection1"/>
        <w:spacing w:before="0" w:beforeAutospacing="0" w:after="0" w:afterAutospacing="0"/>
        <w:ind w:left="720"/>
        <w:contextualSpacing/>
        <w:rPr>
          <w:rStyle w:val="s1"/>
          <w:rFonts w:ascii="Arial" w:hAnsi="Arial" w:cs="Arial"/>
          <w:sz w:val="22"/>
          <w:szCs w:val="22"/>
        </w:rPr>
      </w:pPr>
    </w:p>
    <w:p w14:paraId="169A789C" w14:textId="77777777" w:rsidR="009603E2" w:rsidRPr="008E7504" w:rsidRDefault="009603E2" w:rsidP="009603E2">
      <w:pPr>
        <w:pStyle w:val="p1"/>
        <w:spacing w:before="0" w:beforeAutospacing="0" w:after="0" w:afterAutospacing="0"/>
        <w:ind w:left="360"/>
        <w:rPr>
          <w:rStyle w:val="s1"/>
          <w:rFonts w:ascii="Arial" w:hAnsi="Arial" w:cs="Arial"/>
        </w:rPr>
      </w:pPr>
      <w:r w:rsidRPr="008E7504">
        <w:rPr>
          <w:rStyle w:val="s1"/>
          <w:rFonts w:ascii="Arial" w:hAnsi="Arial" w:cs="Arial"/>
        </w:rPr>
        <w:t>Our long partnership began with the school information system and how it could support student eligibility. This is one of those items using bandwidth that has a money-making aspect to it. School sports, in general, need to keep up with the monies involved to support all of the sports. The following charts were shown and described:</w:t>
      </w:r>
    </w:p>
    <w:p w14:paraId="3F11AA46" w14:textId="77777777" w:rsidR="009603E2" w:rsidRPr="008E7504" w:rsidRDefault="009603E2" w:rsidP="009603E2">
      <w:pPr>
        <w:pStyle w:val="wordsection1"/>
        <w:spacing w:before="0" w:beforeAutospacing="0" w:after="0" w:afterAutospacing="0"/>
        <w:ind w:left="720"/>
        <w:contextualSpacing/>
        <w:rPr>
          <w:rStyle w:val="s1"/>
          <w:rFonts w:ascii="Arial" w:hAnsi="Arial" w:cs="Arial"/>
          <w:sz w:val="22"/>
          <w:szCs w:val="22"/>
        </w:rPr>
      </w:pPr>
    </w:p>
    <w:p w14:paraId="23BE22B6" w14:textId="77777777" w:rsidR="009603E2" w:rsidRPr="008E7504" w:rsidRDefault="009603E2" w:rsidP="009603E2">
      <w:pPr>
        <w:pStyle w:val="wordsection1"/>
        <w:spacing w:before="0" w:beforeAutospacing="0" w:after="0" w:afterAutospacing="0"/>
        <w:ind w:left="360"/>
        <w:rPr>
          <w:rStyle w:val="s1"/>
          <w:rFonts w:ascii="Arial" w:hAnsi="Arial" w:cs="Arial"/>
          <w:sz w:val="22"/>
          <w:szCs w:val="22"/>
        </w:rPr>
      </w:pPr>
      <w:r w:rsidRPr="008E7504">
        <w:rPr>
          <w:rFonts w:ascii="Arial" w:hAnsi="Arial" w:cs="Arial"/>
          <w:sz w:val="22"/>
          <w:szCs w:val="22"/>
        </w:rPr>
        <w:t xml:space="preserve">First column is 2018-2019 and second column is 2017-2018. As you can see, </w:t>
      </w:r>
      <w:r w:rsidRPr="008E7504">
        <w:rPr>
          <w:rStyle w:val="s1"/>
          <w:rFonts w:ascii="Arial" w:hAnsi="Arial" w:cs="Arial"/>
          <w:sz w:val="22"/>
          <w:szCs w:val="22"/>
        </w:rPr>
        <w:t>school sports do create revenue and supports sports overall at the school/district level.</w:t>
      </w:r>
    </w:p>
    <w:p w14:paraId="50466D71" w14:textId="77777777" w:rsidR="009603E2" w:rsidRPr="008E7504" w:rsidRDefault="009603E2" w:rsidP="009603E2">
      <w:pPr>
        <w:pStyle w:val="wordsection1"/>
        <w:spacing w:before="0" w:beforeAutospacing="0" w:after="0" w:afterAutospacing="0"/>
        <w:ind w:left="360"/>
        <w:rPr>
          <w:rFonts w:ascii="Arial" w:hAnsi="Arial" w:cs="Arial"/>
          <w:sz w:val="22"/>
          <w:szCs w:val="22"/>
        </w:rPr>
      </w:pPr>
    </w:p>
    <w:p w14:paraId="38E17346" w14:textId="1D1268A5" w:rsidR="009603E2" w:rsidRPr="008E7504" w:rsidRDefault="009603E2" w:rsidP="009603E2">
      <w:pPr>
        <w:pStyle w:val="p1"/>
        <w:spacing w:before="0" w:beforeAutospacing="0" w:after="0" w:afterAutospacing="0"/>
        <w:ind w:left="360"/>
        <w:rPr>
          <w:rStyle w:val="s1"/>
          <w:rFonts w:ascii="Arial" w:hAnsi="Arial" w:cs="Arial"/>
        </w:rPr>
      </w:pPr>
      <w:r w:rsidRPr="008E7504">
        <w:rPr>
          <w:rFonts w:ascii="Arial" w:hAnsi="Arial" w:cs="Arial"/>
          <w:noProof/>
        </w:rPr>
        <w:drawing>
          <wp:inline distT="0" distB="0" distL="0" distR="0" wp14:anchorId="759AB7E5" wp14:editId="19BDAFEA">
            <wp:extent cx="3854450" cy="3930650"/>
            <wp:effectExtent l="0" t="0" r="12700" b="1270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854450" cy="3930650"/>
                    </a:xfrm>
                    <a:prstGeom prst="rect">
                      <a:avLst/>
                    </a:prstGeom>
                    <a:noFill/>
                    <a:ln>
                      <a:noFill/>
                    </a:ln>
                  </pic:spPr>
                </pic:pic>
              </a:graphicData>
            </a:graphic>
          </wp:inline>
        </w:drawing>
      </w:r>
    </w:p>
    <w:p w14:paraId="3C101B7F" w14:textId="77777777" w:rsidR="009603E2" w:rsidRPr="008E7504" w:rsidRDefault="009603E2" w:rsidP="009603E2">
      <w:pPr>
        <w:pStyle w:val="p1"/>
        <w:spacing w:before="0" w:beforeAutospacing="0" w:after="0" w:afterAutospacing="0"/>
        <w:ind w:left="360"/>
        <w:rPr>
          <w:rStyle w:val="s1"/>
          <w:rFonts w:ascii="Arial" w:hAnsi="Arial" w:cs="Arial"/>
        </w:rPr>
      </w:pPr>
    </w:p>
    <w:p w14:paraId="50FBB386" w14:textId="77777777" w:rsidR="009603E2" w:rsidRPr="008E7504" w:rsidRDefault="009603E2" w:rsidP="009603E2">
      <w:pPr>
        <w:pStyle w:val="p1"/>
        <w:spacing w:before="0" w:beforeAutospacing="0" w:after="0" w:afterAutospacing="0"/>
        <w:ind w:left="360"/>
        <w:rPr>
          <w:rStyle w:val="s1"/>
          <w:rFonts w:ascii="Arial" w:hAnsi="Arial" w:cs="Arial"/>
        </w:rPr>
      </w:pPr>
    </w:p>
    <w:p w14:paraId="6322F418" w14:textId="66615FFC" w:rsidR="009603E2" w:rsidRPr="008E7504" w:rsidRDefault="009603E2" w:rsidP="009603E2">
      <w:pPr>
        <w:pStyle w:val="p1"/>
        <w:spacing w:before="0" w:beforeAutospacing="0" w:after="0" w:afterAutospacing="0"/>
        <w:ind w:left="360"/>
        <w:rPr>
          <w:rStyle w:val="s1"/>
          <w:rFonts w:ascii="Arial" w:hAnsi="Arial" w:cs="Arial"/>
        </w:rPr>
      </w:pPr>
      <w:r w:rsidRPr="008E7504">
        <w:rPr>
          <w:rFonts w:ascii="Arial" w:hAnsi="Arial" w:cs="Arial"/>
          <w:noProof/>
        </w:rPr>
        <w:lastRenderedPageBreak/>
        <w:drawing>
          <wp:inline distT="0" distB="0" distL="0" distR="0" wp14:anchorId="4B8DC892" wp14:editId="23509B45">
            <wp:extent cx="4838700" cy="3232150"/>
            <wp:effectExtent l="0" t="0" r="0" b="6350"/>
            <wp:docPr id="15" name="Picture 15"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text, receipt&#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838700" cy="3232150"/>
                    </a:xfrm>
                    <a:prstGeom prst="rect">
                      <a:avLst/>
                    </a:prstGeom>
                    <a:noFill/>
                    <a:ln>
                      <a:noFill/>
                    </a:ln>
                  </pic:spPr>
                </pic:pic>
              </a:graphicData>
            </a:graphic>
          </wp:inline>
        </w:drawing>
      </w:r>
    </w:p>
    <w:p w14:paraId="4EFB2372" w14:textId="3940CA3A" w:rsidR="009603E2" w:rsidRPr="008E7504" w:rsidRDefault="009603E2" w:rsidP="009603E2">
      <w:pPr>
        <w:pStyle w:val="p1"/>
        <w:spacing w:before="0" w:beforeAutospacing="0" w:after="0" w:afterAutospacing="0"/>
        <w:ind w:left="360"/>
        <w:rPr>
          <w:rStyle w:val="s1"/>
          <w:rFonts w:ascii="Arial" w:hAnsi="Arial" w:cs="Arial"/>
        </w:rPr>
      </w:pPr>
      <w:r w:rsidRPr="008E7504">
        <w:rPr>
          <w:rFonts w:ascii="Arial" w:hAnsi="Arial" w:cs="Arial"/>
          <w:noProof/>
        </w:rPr>
        <w:drawing>
          <wp:inline distT="0" distB="0" distL="0" distR="0" wp14:anchorId="195476F6" wp14:editId="3FC665EB">
            <wp:extent cx="4146550" cy="1720850"/>
            <wp:effectExtent l="0" t="0" r="6350" b="1270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146550" cy="1720850"/>
                    </a:xfrm>
                    <a:prstGeom prst="rect">
                      <a:avLst/>
                    </a:prstGeom>
                    <a:noFill/>
                    <a:ln>
                      <a:noFill/>
                    </a:ln>
                  </pic:spPr>
                </pic:pic>
              </a:graphicData>
            </a:graphic>
          </wp:inline>
        </w:drawing>
      </w:r>
    </w:p>
    <w:p w14:paraId="138BA761" w14:textId="77777777" w:rsidR="009603E2" w:rsidRPr="008E7504" w:rsidRDefault="009603E2" w:rsidP="009603E2">
      <w:pPr>
        <w:pStyle w:val="p1"/>
        <w:spacing w:before="0" w:beforeAutospacing="0" w:after="0" w:afterAutospacing="0"/>
        <w:ind w:left="360"/>
        <w:rPr>
          <w:rStyle w:val="s1"/>
          <w:rFonts w:ascii="Arial" w:hAnsi="Arial" w:cs="Arial"/>
        </w:rPr>
      </w:pPr>
      <w:r w:rsidRPr="008E7504">
        <w:rPr>
          <w:rStyle w:val="s1"/>
          <w:rFonts w:ascii="Arial" w:hAnsi="Arial" w:cs="Arial"/>
        </w:rPr>
        <w:t xml:space="preserve">eSports enrollment uses PlayVS.com to help administer the eSports program. Enrollment for the Fall is open now with the current list of game titles: </w:t>
      </w:r>
    </w:p>
    <w:p w14:paraId="6FA0FB58" w14:textId="607CED23" w:rsidR="009603E2" w:rsidRPr="008E7504" w:rsidRDefault="009603E2" w:rsidP="009603E2">
      <w:pPr>
        <w:pStyle w:val="p1"/>
        <w:spacing w:before="0" w:beforeAutospacing="0" w:after="0" w:afterAutospacing="0"/>
        <w:ind w:left="360"/>
        <w:rPr>
          <w:rStyle w:val="s1"/>
          <w:rFonts w:ascii="Arial" w:hAnsi="Arial" w:cs="Arial"/>
        </w:rPr>
      </w:pPr>
      <w:r w:rsidRPr="008E7504">
        <w:rPr>
          <w:rStyle w:val="s1"/>
          <w:rFonts w:ascii="Arial" w:hAnsi="Arial" w:cs="Arial"/>
        </w:rPr>
        <w:t> </w:t>
      </w:r>
      <w:r w:rsidRPr="008E7504">
        <w:rPr>
          <w:rFonts w:ascii="Arial" w:hAnsi="Arial" w:cs="Arial"/>
          <w:noProof/>
        </w:rPr>
        <w:drawing>
          <wp:inline distT="0" distB="0" distL="0" distR="0" wp14:anchorId="586480C0" wp14:editId="216CA830">
            <wp:extent cx="1987550" cy="1860550"/>
            <wp:effectExtent l="0" t="0" r="12700" b="635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al user interface, text, application&#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87550" cy="1860550"/>
                    </a:xfrm>
                    <a:prstGeom prst="rect">
                      <a:avLst/>
                    </a:prstGeom>
                    <a:noFill/>
                    <a:ln>
                      <a:noFill/>
                    </a:ln>
                  </pic:spPr>
                </pic:pic>
              </a:graphicData>
            </a:graphic>
          </wp:inline>
        </w:drawing>
      </w:r>
    </w:p>
    <w:p w14:paraId="0DD74746" w14:textId="77777777" w:rsidR="009603E2" w:rsidRPr="008E7504" w:rsidRDefault="009603E2" w:rsidP="009603E2">
      <w:pPr>
        <w:pStyle w:val="p1"/>
        <w:spacing w:before="0" w:beforeAutospacing="0" w:after="0" w:afterAutospacing="0"/>
        <w:ind w:left="360"/>
        <w:rPr>
          <w:rStyle w:val="s1"/>
          <w:rFonts w:ascii="Arial" w:hAnsi="Arial" w:cs="Arial"/>
        </w:rPr>
      </w:pPr>
      <w:r w:rsidRPr="008E7504">
        <w:rPr>
          <w:rStyle w:val="s1"/>
          <w:rFonts w:ascii="Arial" w:hAnsi="Arial" w:cs="Arial"/>
        </w:rPr>
        <w:t>We’ll know soon which ones of these have met the sign-up threshold to move forward for this school year. Video games do require a very reliable connection and consume significant bandwidth. Start times for these games has been a concern. From a KDE perspective we have no issue with a team beginning after 4 p.m. in their local time and Switch games can begin at any time since they do not access the KY K-12 Internet network; however, there are cybersecurity considerations. The real issue is the PlayVS platform – they have required all teams to begin at the same time regardless of time zone and that is why the current start time has been made 5 p.m.</w:t>
      </w:r>
    </w:p>
    <w:p w14:paraId="16D5F5EA" w14:textId="77777777" w:rsidR="009603E2" w:rsidRPr="008E7504" w:rsidRDefault="009603E2" w:rsidP="009603E2">
      <w:pPr>
        <w:pStyle w:val="p1"/>
        <w:spacing w:before="0" w:beforeAutospacing="0" w:after="0" w:afterAutospacing="0"/>
        <w:ind w:left="360"/>
        <w:rPr>
          <w:rStyle w:val="s1"/>
          <w:rFonts w:ascii="Arial" w:hAnsi="Arial" w:cs="Arial"/>
        </w:rPr>
      </w:pPr>
    </w:p>
    <w:p w14:paraId="2947CF4D" w14:textId="77777777" w:rsidR="009603E2" w:rsidRPr="008E7504" w:rsidRDefault="009603E2" w:rsidP="009603E2">
      <w:pPr>
        <w:pStyle w:val="p1"/>
        <w:spacing w:before="0" w:beforeAutospacing="0" w:after="0" w:afterAutospacing="0"/>
        <w:ind w:left="360"/>
        <w:rPr>
          <w:rStyle w:val="s1"/>
          <w:rFonts w:ascii="Arial" w:hAnsi="Arial" w:cs="Arial"/>
        </w:rPr>
      </w:pPr>
      <w:r w:rsidRPr="008E7504">
        <w:rPr>
          <w:rStyle w:val="s1"/>
          <w:rFonts w:ascii="Arial" w:hAnsi="Arial" w:cs="Arial"/>
        </w:rPr>
        <w:t>For some background on eSports, please visit the following:</w:t>
      </w:r>
    </w:p>
    <w:p w14:paraId="42E886C7" w14:textId="77777777" w:rsidR="009603E2" w:rsidRPr="008E7504" w:rsidRDefault="009603E2" w:rsidP="009603E2">
      <w:pPr>
        <w:pStyle w:val="p1"/>
        <w:spacing w:before="0" w:beforeAutospacing="0" w:after="0" w:afterAutospacing="0"/>
        <w:ind w:left="360"/>
        <w:rPr>
          <w:rStyle w:val="s1"/>
          <w:rFonts w:ascii="Arial" w:hAnsi="Arial" w:cs="Arial"/>
        </w:rPr>
      </w:pPr>
    </w:p>
    <w:p w14:paraId="6D8756E8" w14:textId="77777777" w:rsidR="009603E2" w:rsidRPr="008E7504" w:rsidRDefault="009603E2" w:rsidP="009603E2">
      <w:pPr>
        <w:pStyle w:val="wordsection1"/>
        <w:spacing w:before="0" w:beforeAutospacing="0" w:after="0" w:afterAutospacing="0"/>
        <w:ind w:left="360"/>
        <w:rPr>
          <w:rFonts w:ascii="Arial" w:hAnsi="Arial" w:cs="Arial"/>
          <w:sz w:val="22"/>
          <w:szCs w:val="22"/>
        </w:rPr>
      </w:pPr>
      <w:r w:rsidRPr="008E7504">
        <w:rPr>
          <w:rFonts w:ascii="Arial" w:hAnsi="Arial" w:cs="Arial"/>
          <w:sz w:val="22"/>
          <w:szCs w:val="22"/>
        </w:rPr>
        <w:t xml:space="preserve">Nintendo Switch: </w:t>
      </w:r>
      <w:hyperlink r:id="rId35" w:history="1">
        <w:r w:rsidRPr="008E7504">
          <w:rPr>
            <w:rStyle w:val="Hyperlink"/>
            <w:rFonts w:ascii="Arial" w:hAnsi="Arial" w:cs="Arial"/>
            <w:color w:val="000000"/>
            <w:sz w:val="22"/>
            <w:szCs w:val="22"/>
          </w:rPr>
          <w:t>10/15/21 – Esports in Public Schools on the KY K-12 Internet Service | Kentucky High School Athletic Association (khsaa.org)</w:t>
        </w:r>
      </w:hyperlink>
      <w:r w:rsidRPr="008E7504">
        <w:rPr>
          <w:rFonts w:ascii="Arial" w:hAnsi="Arial" w:cs="Arial"/>
          <w:sz w:val="22"/>
          <w:szCs w:val="22"/>
        </w:rPr>
        <w:t xml:space="preserve"> </w:t>
      </w:r>
    </w:p>
    <w:p w14:paraId="7C1E0195" w14:textId="77777777" w:rsidR="009603E2" w:rsidRPr="008E7504" w:rsidRDefault="009603E2" w:rsidP="009603E2">
      <w:pPr>
        <w:pStyle w:val="wordsection1"/>
        <w:spacing w:before="0" w:beforeAutospacing="0" w:after="0" w:afterAutospacing="0"/>
        <w:ind w:left="360"/>
        <w:rPr>
          <w:rFonts w:ascii="Arial" w:hAnsi="Arial" w:cs="Arial"/>
          <w:sz w:val="22"/>
          <w:szCs w:val="22"/>
        </w:rPr>
      </w:pPr>
    </w:p>
    <w:p w14:paraId="262FA259" w14:textId="77777777" w:rsidR="009603E2" w:rsidRPr="008E7504" w:rsidRDefault="009603E2" w:rsidP="009603E2">
      <w:pPr>
        <w:pStyle w:val="wordsection1"/>
        <w:spacing w:before="0" w:beforeAutospacing="0" w:after="0" w:afterAutospacing="0"/>
        <w:ind w:left="360"/>
        <w:rPr>
          <w:rFonts w:ascii="Arial" w:hAnsi="Arial" w:cs="Arial"/>
          <w:sz w:val="22"/>
          <w:szCs w:val="22"/>
        </w:rPr>
      </w:pPr>
      <w:r w:rsidRPr="008E7504">
        <w:rPr>
          <w:rFonts w:ascii="Arial" w:hAnsi="Arial" w:cs="Arial"/>
          <w:sz w:val="22"/>
          <w:szCs w:val="22"/>
        </w:rPr>
        <w:t xml:space="preserve">eSports enrollment possibilities </w:t>
      </w:r>
      <w:hyperlink r:id="rId36" w:history="1">
        <w:r w:rsidRPr="008E7504">
          <w:rPr>
            <w:rStyle w:val="Hyperlink"/>
            <w:rFonts w:ascii="Arial" w:hAnsi="Arial" w:cs="Arial"/>
            <w:color w:val="000000"/>
            <w:sz w:val="22"/>
            <w:szCs w:val="22"/>
          </w:rPr>
          <w:t>07/29/22 – 2022 Fall Esports Enrollment Information | Kentucky High School Athletic Association (khsaa.org)</w:t>
        </w:r>
      </w:hyperlink>
    </w:p>
    <w:p w14:paraId="0C73F57F" w14:textId="77777777" w:rsidR="009603E2" w:rsidRPr="008E7504" w:rsidRDefault="009603E2" w:rsidP="009603E2">
      <w:pPr>
        <w:pStyle w:val="wordsection1"/>
        <w:spacing w:before="0" w:beforeAutospacing="0" w:after="0" w:afterAutospacing="0"/>
        <w:ind w:left="360"/>
        <w:rPr>
          <w:rFonts w:ascii="Arial" w:hAnsi="Arial" w:cs="Arial"/>
          <w:sz w:val="22"/>
          <w:szCs w:val="22"/>
        </w:rPr>
      </w:pPr>
    </w:p>
    <w:p w14:paraId="579DAF59" w14:textId="77777777" w:rsidR="009603E2" w:rsidRPr="008E7504" w:rsidRDefault="009603E2" w:rsidP="009603E2">
      <w:pPr>
        <w:pStyle w:val="p1"/>
        <w:numPr>
          <w:ilvl w:val="1"/>
          <w:numId w:val="37"/>
        </w:numPr>
        <w:spacing w:before="0" w:beforeAutospacing="0" w:after="0" w:afterAutospacing="0"/>
        <w:ind w:left="720"/>
        <w:rPr>
          <w:rStyle w:val="s1"/>
          <w:rFonts w:ascii="Arial" w:hAnsi="Arial" w:cs="Arial"/>
        </w:rPr>
      </w:pPr>
      <w:r w:rsidRPr="008E7504">
        <w:rPr>
          <w:rStyle w:val="s1"/>
          <w:rFonts w:ascii="Arial" w:hAnsi="Arial" w:cs="Arial"/>
        </w:rPr>
        <w:t xml:space="preserve">Many schools are moving toward electronic ticketing, using GoFan, for sporting events and this is a moneymaker that has increased bandwidth usage. This is being used by 99 schools at this time and is being used for regular season as well as post season events. </w:t>
      </w:r>
    </w:p>
    <w:p w14:paraId="575CDB99" w14:textId="77777777" w:rsidR="009603E2" w:rsidRPr="008E7504" w:rsidRDefault="009603E2" w:rsidP="009603E2">
      <w:pPr>
        <w:pStyle w:val="p1"/>
        <w:numPr>
          <w:ilvl w:val="1"/>
          <w:numId w:val="37"/>
        </w:numPr>
        <w:spacing w:before="0" w:beforeAutospacing="0" w:after="0" w:afterAutospacing="0"/>
        <w:ind w:left="720"/>
        <w:rPr>
          <w:rStyle w:val="s1"/>
          <w:rFonts w:ascii="Arial" w:hAnsi="Arial" w:cs="Arial"/>
        </w:rPr>
      </w:pPr>
      <w:r w:rsidRPr="008E7504">
        <w:rPr>
          <w:rStyle w:val="s1"/>
          <w:rFonts w:ascii="Arial" w:hAnsi="Arial" w:cs="Arial"/>
        </w:rPr>
        <w:t xml:space="preserve">NFHS Network is a service of the KHSAA and allows you to watch events live or go back and watched archived events; there is a cost for this service but it is relatively inexpensive. We are fine with this service being used after instructional hours. </w:t>
      </w:r>
    </w:p>
    <w:p w14:paraId="20615680" w14:textId="77777777" w:rsidR="009603E2" w:rsidRPr="008E7504" w:rsidRDefault="009603E2" w:rsidP="009603E2">
      <w:pPr>
        <w:pStyle w:val="p1"/>
        <w:numPr>
          <w:ilvl w:val="1"/>
          <w:numId w:val="37"/>
        </w:numPr>
        <w:spacing w:before="0" w:beforeAutospacing="0" w:after="0" w:afterAutospacing="0"/>
        <w:ind w:left="720"/>
        <w:rPr>
          <w:rFonts w:ascii="Arial" w:hAnsi="Arial" w:cs="Arial"/>
        </w:rPr>
      </w:pPr>
      <w:r w:rsidRPr="008E7504">
        <w:rPr>
          <w:rStyle w:val="s1"/>
          <w:rFonts w:ascii="Arial" w:hAnsi="Arial" w:cs="Arial"/>
        </w:rPr>
        <w:t>Hudl is a service used to capture, analyze and learn from video and data; the games are recorded and then can be downloaded. It allows players to create their own highlight films, etc. We recently analyzed the amount of bandwidth being used during instructional hours and it is very minimal; we hope you continue to use this service and download/use these after core instructional hours.</w:t>
      </w:r>
    </w:p>
    <w:p w14:paraId="51401EC7" w14:textId="77777777" w:rsidR="009603E2" w:rsidRPr="008E7504" w:rsidRDefault="009603E2" w:rsidP="009603E2">
      <w:pPr>
        <w:pStyle w:val="p2"/>
        <w:spacing w:before="0" w:beforeAutospacing="0" w:after="0" w:afterAutospacing="0"/>
        <w:ind w:left="360"/>
        <w:rPr>
          <w:rFonts w:ascii="Arial" w:hAnsi="Arial" w:cs="Arial"/>
        </w:rPr>
      </w:pPr>
    </w:p>
    <w:p w14:paraId="23E98D90"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b/>
          <w:bCs/>
          <w:color w:val="FF0000"/>
          <w:sz w:val="22"/>
          <w:szCs w:val="22"/>
        </w:rPr>
        <w:t xml:space="preserve">(1:33:29) </w:t>
      </w:r>
      <w:r w:rsidRPr="008E7504">
        <w:rPr>
          <w:rFonts w:ascii="Arial" w:hAnsi="Arial" w:cs="Arial"/>
          <w:b/>
          <w:bCs/>
          <w:sz w:val="22"/>
          <w:szCs w:val="22"/>
        </w:rPr>
        <w:t xml:space="preserve">Eastern KY Campgrounds as it relates to EdTech for those flooded districts and all other districts – </w:t>
      </w:r>
      <w:r w:rsidRPr="008E7504">
        <w:rPr>
          <w:rFonts w:ascii="Arial" w:hAnsi="Arial" w:cs="Arial"/>
          <w:sz w:val="22"/>
          <w:szCs w:val="22"/>
        </w:rPr>
        <w:t>We continue to meet virtually on a weekly basis with flood districts. Assistance and donations from other districts have been phenomenal; they didn’t have to go outside of school districts to get needed hardware—GREAT. We are currently part of conversations about connectivity for campground areas, especially the Breathitt County campground. This one is the main one that is so remote that it isn’t possible to use hotspots and we are working with EMA to get Internet service to this campground.</w:t>
      </w:r>
    </w:p>
    <w:p w14:paraId="51E89BE9" w14:textId="77777777" w:rsidR="009603E2" w:rsidRPr="008E7504" w:rsidRDefault="009603E2" w:rsidP="009603E2">
      <w:pPr>
        <w:pStyle w:val="wordsection1"/>
        <w:spacing w:before="0" w:beforeAutospacing="0" w:after="0" w:afterAutospacing="0"/>
        <w:rPr>
          <w:rFonts w:ascii="Arial" w:hAnsi="Arial" w:cs="Arial"/>
          <w:sz w:val="22"/>
          <w:szCs w:val="22"/>
        </w:rPr>
      </w:pPr>
    </w:p>
    <w:p w14:paraId="63B2283D"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b/>
          <w:bCs/>
          <w:color w:val="FF0000"/>
          <w:sz w:val="22"/>
          <w:szCs w:val="22"/>
        </w:rPr>
        <w:t xml:space="preserve">(1:35:02) </w:t>
      </w:r>
      <w:r w:rsidRPr="008E7504">
        <w:rPr>
          <w:rFonts w:ascii="Arial" w:hAnsi="Arial" w:cs="Arial"/>
          <w:b/>
          <w:bCs/>
          <w:sz w:val="22"/>
          <w:szCs w:val="22"/>
        </w:rPr>
        <w:t>Special Stilwell Award Update –</w:t>
      </w:r>
      <w:r w:rsidRPr="008E7504">
        <w:rPr>
          <w:rFonts w:ascii="Arial" w:hAnsi="Arial" w:cs="Arial"/>
          <w:sz w:val="22"/>
          <w:szCs w:val="22"/>
        </w:rPr>
        <w:t xml:space="preserve"> OET conducted their award ceremony and David shared some of those photos. As we prepared for the ceremony, it was very interesting to find that 97% of our OET staff were with us the entire time (March 2020 to March 2022). We hope you are planning some fun events to distribute these awards and we’ll be planning the Red Suspender Day in the near future. The KDE website will be updated with a complete list of awardees in the near future.</w:t>
      </w:r>
    </w:p>
    <w:p w14:paraId="44BE89E5" w14:textId="77777777" w:rsidR="009603E2" w:rsidRPr="008E7504" w:rsidRDefault="009603E2" w:rsidP="009603E2">
      <w:pPr>
        <w:pStyle w:val="wordsection1"/>
        <w:spacing w:before="0" w:beforeAutospacing="0" w:after="0" w:afterAutospacing="0"/>
        <w:rPr>
          <w:rFonts w:ascii="Arial" w:hAnsi="Arial" w:cs="Arial"/>
          <w:sz w:val="22"/>
          <w:szCs w:val="22"/>
        </w:rPr>
      </w:pPr>
    </w:p>
    <w:p w14:paraId="5CBCF8F2" w14:textId="77777777" w:rsidR="009603E2" w:rsidRPr="008E7504" w:rsidRDefault="009603E2" w:rsidP="009603E2">
      <w:pPr>
        <w:pStyle w:val="wordsection1"/>
        <w:spacing w:before="0" w:beforeAutospacing="0" w:after="0" w:afterAutospacing="0"/>
        <w:rPr>
          <w:rFonts w:ascii="Arial" w:hAnsi="Arial" w:cs="Arial"/>
          <w:sz w:val="22"/>
          <w:szCs w:val="22"/>
        </w:rPr>
      </w:pPr>
      <w:r w:rsidRPr="008E7504">
        <w:rPr>
          <w:rFonts w:ascii="Arial" w:hAnsi="Arial" w:cs="Arial"/>
          <w:sz w:val="22"/>
          <w:szCs w:val="22"/>
        </w:rPr>
        <w:t>Additional GoSoapBox questions posed during the webcast:</w:t>
      </w:r>
    </w:p>
    <w:p w14:paraId="58A74530" w14:textId="77777777" w:rsidR="009603E2" w:rsidRPr="008E7504" w:rsidRDefault="009603E2" w:rsidP="009603E2">
      <w:pPr>
        <w:pStyle w:val="wordsection1"/>
        <w:spacing w:before="0" w:beforeAutospacing="0" w:after="0" w:afterAutospacing="0"/>
        <w:rPr>
          <w:rFonts w:ascii="Arial" w:hAnsi="Arial" w:cs="Arial"/>
          <w:sz w:val="22"/>
          <w:szCs w:val="22"/>
        </w:rPr>
      </w:pPr>
    </w:p>
    <w:p w14:paraId="2793B9B5" w14:textId="77777777" w:rsidR="00724AE8" w:rsidRDefault="00724AE8" w:rsidP="00724AE8">
      <w:pPr>
        <w:pStyle w:val="wordsection1"/>
        <w:spacing w:before="0" w:beforeAutospacing="0" w:after="0" w:afterAutospacing="0"/>
        <w:rPr>
          <w:rFonts w:eastAsia="Times New Roman"/>
        </w:rPr>
      </w:pPr>
    </w:p>
    <w:p w14:paraId="69480BAD" w14:textId="77777777" w:rsidR="00724AE8" w:rsidRDefault="00724AE8" w:rsidP="00724AE8">
      <w:r>
        <w:rPr>
          <w:noProof/>
        </w:rPr>
        <w:drawing>
          <wp:inline distT="0" distB="0" distL="0" distR="0" wp14:anchorId="4F5AE614" wp14:editId="6D3976D6">
            <wp:extent cx="3651250" cy="1948113"/>
            <wp:effectExtent l="0" t="0" r="635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4087" cy="1960298"/>
                    </a:xfrm>
                    <a:prstGeom prst="rect">
                      <a:avLst/>
                    </a:prstGeom>
                  </pic:spPr>
                </pic:pic>
              </a:graphicData>
            </a:graphic>
          </wp:inline>
        </w:drawing>
      </w:r>
    </w:p>
    <w:p w14:paraId="0BF4CB29" w14:textId="77777777" w:rsidR="00724AE8" w:rsidRDefault="00724AE8" w:rsidP="00724AE8"/>
    <w:p w14:paraId="4922992B" w14:textId="77777777" w:rsidR="00724AE8" w:rsidRDefault="00724AE8" w:rsidP="00724AE8">
      <w:r>
        <w:rPr>
          <w:noProof/>
        </w:rPr>
        <w:drawing>
          <wp:inline distT="0" distB="0" distL="0" distR="0" wp14:anchorId="5090ED52" wp14:editId="62ED4D1C">
            <wp:extent cx="3638550" cy="1944447"/>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57843" cy="1954757"/>
                    </a:xfrm>
                    <a:prstGeom prst="rect">
                      <a:avLst/>
                    </a:prstGeom>
                  </pic:spPr>
                </pic:pic>
              </a:graphicData>
            </a:graphic>
          </wp:inline>
        </w:drawing>
      </w:r>
    </w:p>
    <w:sectPr w:rsidR="00724AE8"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6B7F"/>
    <w:multiLevelType w:val="hybridMultilevel"/>
    <w:tmpl w:val="055E64B4"/>
    <w:lvl w:ilvl="0" w:tplc="0409000F">
      <w:start w:val="1"/>
      <w:numFmt w:val="decimal"/>
      <w:lvlText w:val="%1."/>
      <w:lvlJc w:val="left"/>
      <w:pPr>
        <w:ind w:left="63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1" w15:restartNumberingAfterBreak="0">
    <w:nsid w:val="0BFC6245"/>
    <w:multiLevelType w:val="hybridMultilevel"/>
    <w:tmpl w:val="8382AC7C"/>
    <w:lvl w:ilvl="0" w:tplc="9B3AA73E">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CD200FF"/>
    <w:multiLevelType w:val="hybridMultilevel"/>
    <w:tmpl w:val="D93E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622112"/>
    <w:multiLevelType w:val="hybridMultilevel"/>
    <w:tmpl w:val="B8FAE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A7CD2"/>
    <w:multiLevelType w:val="hybridMultilevel"/>
    <w:tmpl w:val="9D507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1A6C6D"/>
    <w:multiLevelType w:val="hybridMultilevel"/>
    <w:tmpl w:val="CFB86ED8"/>
    <w:lvl w:ilvl="0" w:tplc="9B3AA73E">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6230F4"/>
    <w:multiLevelType w:val="hybridMultilevel"/>
    <w:tmpl w:val="7A1C022E"/>
    <w:lvl w:ilvl="0" w:tplc="3E5CCCBA">
      <w:start w:val="2021"/>
      <w:numFmt w:val="bullet"/>
      <w:lvlText w:val="•"/>
      <w:lvlJc w:val="left"/>
      <w:pPr>
        <w:ind w:left="1080" w:hanging="360"/>
      </w:pPr>
      <w:rPr>
        <w:rFonts w:ascii="Times New Roman" w:eastAsiaTheme="minorHAnsi" w:hAnsi="Times New Roman" w:cs="Times New Roman" w:hint="default"/>
        <w:color w:val="0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7284032"/>
    <w:multiLevelType w:val="hybridMultilevel"/>
    <w:tmpl w:val="F9444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042387"/>
    <w:multiLevelType w:val="hybridMultilevel"/>
    <w:tmpl w:val="38D4B020"/>
    <w:lvl w:ilvl="0" w:tplc="9B8A86E4">
      <w:start w:val="202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E7B4454"/>
    <w:multiLevelType w:val="hybridMultilevel"/>
    <w:tmpl w:val="1D4EB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F610F3"/>
    <w:multiLevelType w:val="hybridMultilevel"/>
    <w:tmpl w:val="E54A048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40151CCF"/>
    <w:multiLevelType w:val="hybridMultilevel"/>
    <w:tmpl w:val="03AE9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4FD6BB8"/>
    <w:multiLevelType w:val="hybridMultilevel"/>
    <w:tmpl w:val="9746C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BB756C"/>
    <w:multiLevelType w:val="hybridMultilevel"/>
    <w:tmpl w:val="C7DCF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start w:val="1"/>
      <w:numFmt w:val="bullet"/>
      <w:lvlText w:val="o"/>
      <w:lvlJc w:val="left"/>
      <w:pPr>
        <w:ind w:left="4320" w:hanging="360"/>
      </w:pPr>
      <w:rPr>
        <w:rFonts w:ascii="Courier New" w:hAnsi="Courier New" w:cs="Courier New" w:hint="default"/>
      </w:rPr>
    </w:lvl>
    <w:lvl w:ilvl="8" w:tplc="04090005">
      <w:start w:val="1"/>
      <w:numFmt w:val="bullet"/>
      <w:lvlText w:val=""/>
      <w:lvlJc w:val="left"/>
      <w:pPr>
        <w:ind w:left="5040" w:hanging="360"/>
      </w:pPr>
      <w:rPr>
        <w:rFonts w:ascii="Wingdings" w:hAnsi="Wingdings" w:hint="default"/>
      </w:rPr>
    </w:lvl>
  </w:abstractNum>
  <w:abstractNum w:abstractNumId="14" w15:restartNumberingAfterBreak="0">
    <w:nsid w:val="495C203A"/>
    <w:multiLevelType w:val="hybridMultilevel"/>
    <w:tmpl w:val="D91CA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9DA6D9B"/>
    <w:multiLevelType w:val="hybridMultilevel"/>
    <w:tmpl w:val="6DBC54B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1465C5"/>
    <w:multiLevelType w:val="hybridMultilevel"/>
    <w:tmpl w:val="0C129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BA2DCE"/>
    <w:multiLevelType w:val="hybridMultilevel"/>
    <w:tmpl w:val="D2BE7D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E490EEC"/>
    <w:multiLevelType w:val="hybridMultilevel"/>
    <w:tmpl w:val="9D6A6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4EB70641"/>
    <w:multiLevelType w:val="hybridMultilevel"/>
    <w:tmpl w:val="2242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03C00"/>
    <w:multiLevelType w:val="hybridMultilevel"/>
    <w:tmpl w:val="FA400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689ECD"/>
    <w:multiLevelType w:val="hybridMultilevel"/>
    <w:tmpl w:val="99525D34"/>
    <w:lvl w:ilvl="0" w:tplc="1D9409C6">
      <w:start w:val="1"/>
      <w:numFmt w:val="bullet"/>
      <w:lvlText w:val=""/>
      <w:lvlJc w:val="left"/>
      <w:pPr>
        <w:ind w:left="360" w:hanging="360"/>
      </w:pPr>
      <w:rPr>
        <w:rFonts w:ascii="Symbol" w:hAnsi="Symbol" w:hint="default"/>
      </w:rPr>
    </w:lvl>
    <w:lvl w:ilvl="1" w:tplc="2CE6C086">
      <w:start w:val="1"/>
      <w:numFmt w:val="bullet"/>
      <w:lvlText w:val="o"/>
      <w:lvlJc w:val="left"/>
      <w:pPr>
        <w:ind w:left="1080" w:hanging="360"/>
      </w:pPr>
      <w:rPr>
        <w:rFonts w:ascii="Courier New" w:hAnsi="Courier New" w:cs="Times New Roman" w:hint="default"/>
      </w:rPr>
    </w:lvl>
    <w:lvl w:ilvl="2" w:tplc="7DEC3902">
      <w:start w:val="1"/>
      <w:numFmt w:val="bullet"/>
      <w:lvlText w:val=""/>
      <w:lvlJc w:val="left"/>
      <w:pPr>
        <w:ind w:left="1800" w:hanging="360"/>
      </w:pPr>
      <w:rPr>
        <w:rFonts w:ascii="Wingdings" w:hAnsi="Wingdings" w:hint="default"/>
      </w:rPr>
    </w:lvl>
    <w:lvl w:ilvl="3" w:tplc="7E0AC21C">
      <w:start w:val="1"/>
      <w:numFmt w:val="bullet"/>
      <w:lvlText w:val=""/>
      <w:lvlJc w:val="left"/>
      <w:pPr>
        <w:ind w:left="2520" w:hanging="360"/>
      </w:pPr>
      <w:rPr>
        <w:rFonts w:ascii="Symbol" w:hAnsi="Symbol" w:hint="default"/>
      </w:rPr>
    </w:lvl>
    <w:lvl w:ilvl="4" w:tplc="5FAE2E32">
      <w:start w:val="1"/>
      <w:numFmt w:val="bullet"/>
      <w:lvlText w:val="o"/>
      <w:lvlJc w:val="left"/>
      <w:pPr>
        <w:ind w:left="3240" w:hanging="360"/>
      </w:pPr>
      <w:rPr>
        <w:rFonts w:ascii="Courier New" w:hAnsi="Courier New" w:cs="Times New Roman" w:hint="default"/>
      </w:rPr>
    </w:lvl>
    <w:lvl w:ilvl="5" w:tplc="98FCA9D2">
      <w:start w:val="1"/>
      <w:numFmt w:val="bullet"/>
      <w:lvlText w:val=""/>
      <w:lvlJc w:val="left"/>
      <w:pPr>
        <w:ind w:left="3960" w:hanging="360"/>
      </w:pPr>
      <w:rPr>
        <w:rFonts w:ascii="Wingdings" w:hAnsi="Wingdings" w:hint="default"/>
      </w:rPr>
    </w:lvl>
    <w:lvl w:ilvl="6" w:tplc="666E1ECC">
      <w:start w:val="1"/>
      <w:numFmt w:val="bullet"/>
      <w:lvlText w:val=""/>
      <w:lvlJc w:val="left"/>
      <w:pPr>
        <w:ind w:left="4680" w:hanging="360"/>
      </w:pPr>
      <w:rPr>
        <w:rFonts w:ascii="Symbol" w:hAnsi="Symbol" w:hint="default"/>
      </w:rPr>
    </w:lvl>
    <w:lvl w:ilvl="7" w:tplc="C194E15C">
      <w:start w:val="1"/>
      <w:numFmt w:val="bullet"/>
      <w:lvlText w:val="o"/>
      <w:lvlJc w:val="left"/>
      <w:pPr>
        <w:ind w:left="5400" w:hanging="360"/>
      </w:pPr>
      <w:rPr>
        <w:rFonts w:ascii="Courier New" w:hAnsi="Courier New" w:cs="Times New Roman" w:hint="default"/>
      </w:rPr>
    </w:lvl>
    <w:lvl w:ilvl="8" w:tplc="488221E0">
      <w:start w:val="1"/>
      <w:numFmt w:val="bullet"/>
      <w:lvlText w:val=""/>
      <w:lvlJc w:val="left"/>
      <w:pPr>
        <w:ind w:left="6120" w:hanging="360"/>
      </w:pPr>
      <w:rPr>
        <w:rFonts w:ascii="Wingdings" w:hAnsi="Wingdings" w:hint="default"/>
      </w:rPr>
    </w:lvl>
  </w:abstractNum>
  <w:abstractNum w:abstractNumId="22" w15:restartNumberingAfterBreak="0">
    <w:nsid w:val="540E698B"/>
    <w:multiLevelType w:val="hybridMultilevel"/>
    <w:tmpl w:val="58AE909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A85232"/>
    <w:multiLevelType w:val="hybridMultilevel"/>
    <w:tmpl w:val="26AAAA82"/>
    <w:lvl w:ilvl="0" w:tplc="8014E1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E1E8C"/>
    <w:multiLevelType w:val="hybridMultilevel"/>
    <w:tmpl w:val="4B8EF294"/>
    <w:lvl w:ilvl="0" w:tplc="D8908DB2">
      <w:start w:val="1"/>
      <w:numFmt w:val="bullet"/>
      <w:lvlText w:val=""/>
      <w:lvlJc w:val="left"/>
      <w:pPr>
        <w:ind w:left="720" w:hanging="360"/>
      </w:pPr>
      <w:rPr>
        <w:rFonts w:ascii="Symbol" w:hAnsi="Symbol" w:hint="default"/>
        <w:color w:val="auto"/>
        <w:sz w:val="22"/>
      </w:rPr>
    </w:lvl>
    <w:lvl w:ilvl="1" w:tplc="FFFFFFFF">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664D6658"/>
    <w:multiLevelType w:val="hybridMultilevel"/>
    <w:tmpl w:val="8D0C686A"/>
    <w:lvl w:ilvl="0" w:tplc="3E5CCCBA">
      <w:start w:val="2021"/>
      <w:numFmt w:val="bullet"/>
      <w:lvlText w:val="•"/>
      <w:lvlJc w:val="left"/>
      <w:pPr>
        <w:ind w:left="720" w:hanging="360"/>
      </w:pPr>
      <w:rPr>
        <w:rFonts w:ascii="Times New Roman" w:eastAsiaTheme="minorHAnsi"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983824"/>
    <w:multiLevelType w:val="hybridMultilevel"/>
    <w:tmpl w:val="1CEAB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9AE0F16"/>
    <w:multiLevelType w:val="hybridMultilevel"/>
    <w:tmpl w:val="1476682C"/>
    <w:lvl w:ilvl="0" w:tplc="8014E1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0082CDB"/>
    <w:multiLevelType w:val="hybridMultilevel"/>
    <w:tmpl w:val="1DA23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BA1196B"/>
    <w:multiLevelType w:val="hybridMultilevel"/>
    <w:tmpl w:val="BA9EB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689856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5144413">
    <w:abstractNumId w:val="29"/>
  </w:num>
  <w:num w:numId="3" w16cid:durableId="621575862">
    <w:abstractNumId w:val="2"/>
  </w:num>
  <w:num w:numId="4" w16cid:durableId="1873878365">
    <w:abstractNumId w:val="3"/>
  </w:num>
  <w:num w:numId="5" w16cid:durableId="379401309">
    <w:abstractNumId w:val="8"/>
  </w:num>
  <w:num w:numId="6" w16cid:durableId="10896145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625515">
    <w:abstractNumId w:val="12"/>
  </w:num>
  <w:num w:numId="8" w16cid:durableId="140826046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5654948">
    <w:abstractNumId w:val="0"/>
  </w:num>
  <w:num w:numId="10" w16cid:durableId="1558399251">
    <w:abstractNumId w:val="4"/>
  </w:num>
  <w:num w:numId="11" w16cid:durableId="1337615527">
    <w:abstractNumId w:val="27"/>
  </w:num>
  <w:num w:numId="12" w16cid:durableId="211695567">
    <w:abstractNumId w:val="21"/>
  </w:num>
  <w:num w:numId="13" w16cid:durableId="594560415">
    <w:abstractNumId w:val="24"/>
  </w:num>
  <w:num w:numId="14" w16cid:durableId="1731685955">
    <w:abstractNumId w:val="9"/>
  </w:num>
  <w:num w:numId="15" w16cid:durableId="1246695033">
    <w:abstractNumId w:val="25"/>
  </w:num>
  <w:num w:numId="16" w16cid:durableId="164786005">
    <w:abstractNumId w:val="6"/>
  </w:num>
  <w:num w:numId="17" w16cid:durableId="515926689">
    <w:abstractNumId w:val="17"/>
  </w:num>
  <w:num w:numId="18" w16cid:durableId="2044164252">
    <w:abstractNumId w:val="27"/>
  </w:num>
  <w:num w:numId="19" w16cid:durableId="655036254">
    <w:abstractNumId w:val="22"/>
  </w:num>
  <w:num w:numId="20" w16cid:durableId="1600093427">
    <w:abstractNumId w:val="14"/>
  </w:num>
  <w:num w:numId="21" w16cid:durableId="1764909094">
    <w:abstractNumId w:val="7"/>
  </w:num>
  <w:num w:numId="22" w16cid:durableId="862134260">
    <w:abstractNumId w:val="1"/>
  </w:num>
  <w:num w:numId="23" w16cid:durableId="789007644">
    <w:abstractNumId w:val="23"/>
  </w:num>
  <w:num w:numId="24" w16cid:durableId="503514477">
    <w:abstractNumId w:val="5"/>
  </w:num>
  <w:num w:numId="25" w16cid:durableId="356542342">
    <w:abstractNumId w:val="16"/>
  </w:num>
  <w:num w:numId="26" w16cid:durableId="3666084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005560">
    <w:abstractNumId w:val="13"/>
  </w:num>
  <w:num w:numId="28" w16cid:durableId="1468206766">
    <w:abstractNumId w:val="20"/>
  </w:num>
  <w:num w:numId="29" w16cid:durableId="1144204563">
    <w:abstractNumId w:val="26"/>
  </w:num>
  <w:num w:numId="30" w16cid:durableId="492650971">
    <w:abstractNumId w:val="19"/>
  </w:num>
  <w:num w:numId="31" w16cid:durableId="857307815">
    <w:abstractNumId w:val="15"/>
  </w:num>
  <w:num w:numId="32" w16cid:durableId="1834947721">
    <w:abstractNumId w:val="11"/>
  </w:num>
  <w:num w:numId="33" w16cid:durableId="2052924000">
    <w:abstractNumId w:val="20"/>
  </w:num>
  <w:num w:numId="34" w16cid:durableId="1996031808">
    <w:abstractNumId w:val="26"/>
  </w:num>
  <w:num w:numId="35" w16cid:durableId="1524250799">
    <w:abstractNumId w:val="15"/>
    <w:lvlOverride w:ilvl="0">
      <w:startOverride w:val="1"/>
    </w:lvlOverride>
    <w:lvlOverride w:ilvl="1"/>
    <w:lvlOverride w:ilvl="2"/>
    <w:lvlOverride w:ilvl="3"/>
    <w:lvlOverride w:ilvl="4"/>
    <w:lvlOverride w:ilvl="5"/>
    <w:lvlOverride w:ilvl="6"/>
    <w:lvlOverride w:ilvl="7"/>
    <w:lvlOverride w:ilvl="8"/>
  </w:num>
  <w:num w:numId="36" w16cid:durableId="252082559">
    <w:abstractNumId w:val="11"/>
  </w:num>
  <w:num w:numId="37" w16cid:durableId="66617788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0CA8"/>
    <w:rsid w:val="00000CFB"/>
    <w:rsid w:val="00000D72"/>
    <w:rsid w:val="00001733"/>
    <w:rsid w:val="00001855"/>
    <w:rsid w:val="00001A20"/>
    <w:rsid w:val="00001AC3"/>
    <w:rsid w:val="0000224F"/>
    <w:rsid w:val="000026F2"/>
    <w:rsid w:val="00003216"/>
    <w:rsid w:val="00003578"/>
    <w:rsid w:val="00003639"/>
    <w:rsid w:val="0000549B"/>
    <w:rsid w:val="00005A63"/>
    <w:rsid w:val="00005E20"/>
    <w:rsid w:val="00005E6A"/>
    <w:rsid w:val="00006663"/>
    <w:rsid w:val="0000699B"/>
    <w:rsid w:val="00006A67"/>
    <w:rsid w:val="00006E81"/>
    <w:rsid w:val="0000726C"/>
    <w:rsid w:val="00010350"/>
    <w:rsid w:val="0001066E"/>
    <w:rsid w:val="00010C33"/>
    <w:rsid w:val="00010D52"/>
    <w:rsid w:val="00010E1C"/>
    <w:rsid w:val="00010EF6"/>
    <w:rsid w:val="00011479"/>
    <w:rsid w:val="00011661"/>
    <w:rsid w:val="0001168E"/>
    <w:rsid w:val="00011CE5"/>
    <w:rsid w:val="00011E8E"/>
    <w:rsid w:val="00012506"/>
    <w:rsid w:val="0001299A"/>
    <w:rsid w:val="00012A03"/>
    <w:rsid w:val="00012CB7"/>
    <w:rsid w:val="00012DC5"/>
    <w:rsid w:val="000134D1"/>
    <w:rsid w:val="0001368B"/>
    <w:rsid w:val="00013833"/>
    <w:rsid w:val="00013A0A"/>
    <w:rsid w:val="00013D04"/>
    <w:rsid w:val="00013D3B"/>
    <w:rsid w:val="00013F2F"/>
    <w:rsid w:val="000143DF"/>
    <w:rsid w:val="00014638"/>
    <w:rsid w:val="0001469A"/>
    <w:rsid w:val="0001472B"/>
    <w:rsid w:val="00014826"/>
    <w:rsid w:val="000149FF"/>
    <w:rsid w:val="00014A04"/>
    <w:rsid w:val="00014CBA"/>
    <w:rsid w:val="00015CAA"/>
    <w:rsid w:val="00015CE3"/>
    <w:rsid w:val="00015FAE"/>
    <w:rsid w:val="00016267"/>
    <w:rsid w:val="0001679F"/>
    <w:rsid w:val="00016821"/>
    <w:rsid w:val="00016B41"/>
    <w:rsid w:val="00016B5D"/>
    <w:rsid w:val="0001702C"/>
    <w:rsid w:val="000176ED"/>
    <w:rsid w:val="0001784B"/>
    <w:rsid w:val="00017D4E"/>
    <w:rsid w:val="00020082"/>
    <w:rsid w:val="0002046E"/>
    <w:rsid w:val="00020615"/>
    <w:rsid w:val="00020FD2"/>
    <w:rsid w:val="000216D7"/>
    <w:rsid w:val="00021AE7"/>
    <w:rsid w:val="00023819"/>
    <w:rsid w:val="000239F4"/>
    <w:rsid w:val="00023D27"/>
    <w:rsid w:val="00024013"/>
    <w:rsid w:val="00024990"/>
    <w:rsid w:val="00024A69"/>
    <w:rsid w:val="00024CF9"/>
    <w:rsid w:val="00025630"/>
    <w:rsid w:val="00025B51"/>
    <w:rsid w:val="00025C5F"/>
    <w:rsid w:val="0002611C"/>
    <w:rsid w:val="0002631B"/>
    <w:rsid w:val="0002685E"/>
    <w:rsid w:val="00026F37"/>
    <w:rsid w:val="00027097"/>
    <w:rsid w:val="000272CE"/>
    <w:rsid w:val="000275DD"/>
    <w:rsid w:val="00027C30"/>
    <w:rsid w:val="00027EF7"/>
    <w:rsid w:val="0003010D"/>
    <w:rsid w:val="0003016C"/>
    <w:rsid w:val="000302E9"/>
    <w:rsid w:val="000303CD"/>
    <w:rsid w:val="00030475"/>
    <w:rsid w:val="00030E72"/>
    <w:rsid w:val="000319F8"/>
    <w:rsid w:val="00031E90"/>
    <w:rsid w:val="0003200F"/>
    <w:rsid w:val="00032121"/>
    <w:rsid w:val="00032126"/>
    <w:rsid w:val="00032176"/>
    <w:rsid w:val="00032282"/>
    <w:rsid w:val="00032669"/>
    <w:rsid w:val="00032786"/>
    <w:rsid w:val="00032984"/>
    <w:rsid w:val="00032A6F"/>
    <w:rsid w:val="000333A2"/>
    <w:rsid w:val="000333E0"/>
    <w:rsid w:val="00033ADB"/>
    <w:rsid w:val="00033CD1"/>
    <w:rsid w:val="00034E13"/>
    <w:rsid w:val="000351B4"/>
    <w:rsid w:val="0003574E"/>
    <w:rsid w:val="00035836"/>
    <w:rsid w:val="000359AD"/>
    <w:rsid w:val="00035A5D"/>
    <w:rsid w:val="00035DA3"/>
    <w:rsid w:val="0003640E"/>
    <w:rsid w:val="000364A3"/>
    <w:rsid w:val="00036EC4"/>
    <w:rsid w:val="0003719E"/>
    <w:rsid w:val="00037511"/>
    <w:rsid w:val="000375F7"/>
    <w:rsid w:val="0003793A"/>
    <w:rsid w:val="00037944"/>
    <w:rsid w:val="00037A9E"/>
    <w:rsid w:val="00037F3D"/>
    <w:rsid w:val="00040A8E"/>
    <w:rsid w:val="00040D21"/>
    <w:rsid w:val="00041336"/>
    <w:rsid w:val="00041396"/>
    <w:rsid w:val="00041F28"/>
    <w:rsid w:val="00041FB4"/>
    <w:rsid w:val="00042086"/>
    <w:rsid w:val="000420E1"/>
    <w:rsid w:val="00042691"/>
    <w:rsid w:val="00042904"/>
    <w:rsid w:val="00043225"/>
    <w:rsid w:val="00043E51"/>
    <w:rsid w:val="00043F50"/>
    <w:rsid w:val="00043FAA"/>
    <w:rsid w:val="00044204"/>
    <w:rsid w:val="000444D5"/>
    <w:rsid w:val="00044E31"/>
    <w:rsid w:val="00044F56"/>
    <w:rsid w:val="00045460"/>
    <w:rsid w:val="00045B23"/>
    <w:rsid w:val="00045C84"/>
    <w:rsid w:val="00045D42"/>
    <w:rsid w:val="00045E5B"/>
    <w:rsid w:val="00045EE5"/>
    <w:rsid w:val="000461A2"/>
    <w:rsid w:val="0004658A"/>
    <w:rsid w:val="00046716"/>
    <w:rsid w:val="00046E7B"/>
    <w:rsid w:val="00047C0B"/>
    <w:rsid w:val="00047E47"/>
    <w:rsid w:val="00050AAC"/>
    <w:rsid w:val="00051569"/>
    <w:rsid w:val="0005195D"/>
    <w:rsid w:val="00051A1B"/>
    <w:rsid w:val="000524D6"/>
    <w:rsid w:val="000527DC"/>
    <w:rsid w:val="00053078"/>
    <w:rsid w:val="00053B1B"/>
    <w:rsid w:val="00053F2E"/>
    <w:rsid w:val="00054423"/>
    <w:rsid w:val="0005452C"/>
    <w:rsid w:val="000549FC"/>
    <w:rsid w:val="0005523A"/>
    <w:rsid w:val="000552E8"/>
    <w:rsid w:val="00055583"/>
    <w:rsid w:val="00055707"/>
    <w:rsid w:val="00055B6B"/>
    <w:rsid w:val="00056089"/>
    <w:rsid w:val="00056140"/>
    <w:rsid w:val="000563C0"/>
    <w:rsid w:val="000563C6"/>
    <w:rsid w:val="0005653A"/>
    <w:rsid w:val="00056A3C"/>
    <w:rsid w:val="00056B7F"/>
    <w:rsid w:val="000573E1"/>
    <w:rsid w:val="00057676"/>
    <w:rsid w:val="000577E3"/>
    <w:rsid w:val="00057DB7"/>
    <w:rsid w:val="00057F44"/>
    <w:rsid w:val="000607DD"/>
    <w:rsid w:val="00060A78"/>
    <w:rsid w:val="00060D2A"/>
    <w:rsid w:val="00061403"/>
    <w:rsid w:val="00061817"/>
    <w:rsid w:val="0006186B"/>
    <w:rsid w:val="00061C19"/>
    <w:rsid w:val="000620B3"/>
    <w:rsid w:val="000621B4"/>
    <w:rsid w:val="00062C92"/>
    <w:rsid w:val="00062FB3"/>
    <w:rsid w:val="00063221"/>
    <w:rsid w:val="000634A5"/>
    <w:rsid w:val="000636EA"/>
    <w:rsid w:val="000642B8"/>
    <w:rsid w:val="000648A5"/>
    <w:rsid w:val="000655FB"/>
    <w:rsid w:val="00065B60"/>
    <w:rsid w:val="00066901"/>
    <w:rsid w:val="00066D92"/>
    <w:rsid w:val="00067162"/>
    <w:rsid w:val="000674DA"/>
    <w:rsid w:val="00067551"/>
    <w:rsid w:val="00067575"/>
    <w:rsid w:val="000679CD"/>
    <w:rsid w:val="00067B37"/>
    <w:rsid w:val="00067E21"/>
    <w:rsid w:val="00070502"/>
    <w:rsid w:val="00071217"/>
    <w:rsid w:val="00071581"/>
    <w:rsid w:val="00071592"/>
    <w:rsid w:val="0007225C"/>
    <w:rsid w:val="000723FD"/>
    <w:rsid w:val="000726D7"/>
    <w:rsid w:val="00072913"/>
    <w:rsid w:val="00072A32"/>
    <w:rsid w:val="00072FAF"/>
    <w:rsid w:val="0007338D"/>
    <w:rsid w:val="00073D4F"/>
    <w:rsid w:val="00074669"/>
    <w:rsid w:val="000746BB"/>
    <w:rsid w:val="00074D05"/>
    <w:rsid w:val="00074D62"/>
    <w:rsid w:val="000750B2"/>
    <w:rsid w:val="000750E6"/>
    <w:rsid w:val="00075B5C"/>
    <w:rsid w:val="00076303"/>
    <w:rsid w:val="00076E50"/>
    <w:rsid w:val="00077472"/>
    <w:rsid w:val="000777F1"/>
    <w:rsid w:val="00077B9E"/>
    <w:rsid w:val="000801C8"/>
    <w:rsid w:val="0008066C"/>
    <w:rsid w:val="00080811"/>
    <w:rsid w:val="000812C9"/>
    <w:rsid w:val="00081391"/>
    <w:rsid w:val="00081D8B"/>
    <w:rsid w:val="00082432"/>
    <w:rsid w:val="00082A5D"/>
    <w:rsid w:val="00082A96"/>
    <w:rsid w:val="00082ABF"/>
    <w:rsid w:val="00082C3D"/>
    <w:rsid w:val="0008335B"/>
    <w:rsid w:val="00083871"/>
    <w:rsid w:val="00083BF1"/>
    <w:rsid w:val="000842AC"/>
    <w:rsid w:val="000843E5"/>
    <w:rsid w:val="0008455A"/>
    <w:rsid w:val="000845F1"/>
    <w:rsid w:val="0008483B"/>
    <w:rsid w:val="0008483E"/>
    <w:rsid w:val="00084890"/>
    <w:rsid w:val="00085693"/>
    <w:rsid w:val="000857A6"/>
    <w:rsid w:val="00086181"/>
    <w:rsid w:val="00086865"/>
    <w:rsid w:val="00086B47"/>
    <w:rsid w:val="00086E4E"/>
    <w:rsid w:val="00086EB2"/>
    <w:rsid w:val="00087185"/>
    <w:rsid w:val="000873B7"/>
    <w:rsid w:val="00087468"/>
    <w:rsid w:val="000877E8"/>
    <w:rsid w:val="00087E9F"/>
    <w:rsid w:val="000902EF"/>
    <w:rsid w:val="00090413"/>
    <w:rsid w:val="00090B6C"/>
    <w:rsid w:val="00090CCE"/>
    <w:rsid w:val="00090CE3"/>
    <w:rsid w:val="00090E58"/>
    <w:rsid w:val="00090E8A"/>
    <w:rsid w:val="00090ED7"/>
    <w:rsid w:val="000910A2"/>
    <w:rsid w:val="000927C9"/>
    <w:rsid w:val="000929F5"/>
    <w:rsid w:val="00093554"/>
    <w:rsid w:val="00093593"/>
    <w:rsid w:val="0009375B"/>
    <w:rsid w:val="00093872"/>
    <w:rsid w:val="00093DDE"/>
    <w:rsid w:val="00094652"/>
    <w:rsid w:val="00094C2E"/>
    <w:rsid w:val="00094F69"/>
    <w:rsid w:val="0009504E"/>
    <w:rsid w:val="000956C2"/>
    <w:rsid w:val="0009589A"/>
    <w:rsid w:val="000959E2"/>
    <w:rsid w:val="00095B54"/>
    <w:rsid w:val="00096656"/>
    <w:rsid w:val="00096D54"/>
    <w:rsid w:val="00096FC4"/>
    <w:rsid w:val="000972D7"/>
    <w:rsid w:val="00097820"/>
    <w:rsid w:val="000A01B2"/>
    <w:rsid w:val="000A0268"/>
    <w:rsid w:val="000A0A19"/>
    <w:rsid w:val="000A0DB8"/>
    <w:rsid w:val="000A0F08"/>
    <w:rsid w:val="000A160A"/>
    <w:rsid w:val="000A1817"/>
    <w:rsid w:val="000A1AD6"/>
    <w:rsid w:val="000A1EC4"/>
    <w:rsid w:val="000A2111"/>
    <w:rsid w:val="000A255C"/>
    <w:rsid w:val="000A275D"/>
    <w:rsid w:val="000A27FB"/>
    <w:rsid w:val="000A284F"/>
    <w:rsid w:val="000A28E3"/>
    <w:rsid w:val="000A2D7C"/>
    <w:rsid w:val="000A3243"/>
    <w:rsid w:val="000A32FF"/>
    <w:rsid w:val="000A361C"/>
    <w:rsid w:val="000A3F48"/>
    <w:rsid w:val="000A3F8E"/>
    <w:rsid w:val="000A41E6"/>
    <w:rsid w:val="000A4223"/>
    <w:rsid w:val="000A42B6"/>
    <w:rsid w:val="000A473C"/>
    <w:rsid w:val="000A4F3B"/>
    <w:rsid w:val="000A51F0"/>
    <w:rsid w:val="000A52F9"/>
    <w:rsid w:val="000A6181"/>
    <w:rsid w:val="000A6C23"/>
    <w:rsid w:val="000A72B3"/>
    <w:rsid w:val="000A72B9"/>
    <w:rsid w:val="000A7679"/>
    <w:rsid w:val="000A7A7D"/>
    <w:rsid w:val="000A7D58"/>
    <w:rsid w:val="000B07B0"/>
    <w:rsid w:val="000B0AFD"/>
    <w:rsid w:val="000B11EF"/>
    <w:rsid w:val="000B1A02"/>
    <w:rsid w:val="000B1A81"/>
    <w:rsid w:val="000B1FA7"/>
    <w:rsid w:val="000B2356"/>
    <w:rsid w:val="000B2C3E"/>
    <w:rsid w:val="000B2D11"/>
    <w:rsid w:val="000B31B5"/>
    <w:rsid w:val="000B330B"/>
    <w:rsid w:val="000B3799"/>
    <w:rsid w:val="000B3926"/>
    <w:rsid w:val="000B3D39"/>
    <w:rsid w:val="000B40A1"/>
    <w:rsid w:val="000B443F"/>
    <w:rsid w:val="000B494F"/>
    <w:rsid w:val="000B49BB"/>
    <w:rsid w:val="000B4C1D"/>
    <w:rsid w:val="000B556F"/>
    <w:rsid w:val="000B5936"/>
    <w:rsid w:val="000B6002"/>
    <w:rsid w:val="000B60C2"/>
    <w:rsid w:val="000B63A8"/>
    <w:rsid w:val="000B65DB"/>
    <w:rsid w:val="000B6A8C"/>
    <w:rsid w:val="000B7128"/>
    <w:rsid w:val="000B7316"/>
    <w:rsid w:val="000B733F"/>
    <w:rsid w:val="000B7DA2"/>
    <w:rsid w:val="000C061E"/>
    <w:rsid w:val="000C1177"/>
    <w:rsid w:val="000C135E"/>
    <w:rsid w:val="000C141A"/>
    <w:rsid w:val="000C19DB"/>
    <w:rsid w:val="000C1F9B"/>
    <w:rsid w:val="000C2822"/>
    <w:rsid w:val="000C2A94"/>
    <w:rsid w:val="000C3405"/>
    <w:rsid w:val="000C35FE"/>
    <w:rsid w:val="000C3DE1"/>
    <w:rsid w:val="000C3E3A"/>
    <w:rsid w:val="000C43CE"/>
    <w:rsid w:val="000C46FB"/>
    <w:rsid w:val="000C4EBF"/>
    <w:rsid w:val="000C4EF8"/>
    <w:rsid w:val="000C5115"/>
    <w:rsid w:val="000C5242"/>
    <w:rsid w:val="000C52DA"/>
    <w:rsid w:val="000C5D5F"/>
    <w:rsid w:val="000C5ECD"/>
    <w:rsid w:val="000C63A2"/>
    <w:rsid w:val="000C6C71"/>
    <w:rsid w:val="000C6D33"/>
    <w:rsid w:val="000C6EAE"/>
    <w:rsid w:val="000C6F71"/>
    <w:rsid w:val="000C6FF9"/>
    <w:rsid w:val="000C773B"/>
    <w:rsid w:val="000C7A62"/>
    <w:rsid w:val="000C7B2B"/>
    <w:rsid w:val="000C7BBD"/>
    <w:rsid w:val="000D15B8"/>
    <w:rsid w:val="000D195E"/>
    <w:rsid w:val="000D1C64"/>
    <w:rsid w:val="000D23CD"/>
    <w:rsid w:val="000D25A2"/>
    <w:rsid w:val="000D2659"/>
    <w:rsid w:val="000D272D"/>
    <w:rsid w:val="000D295F"/>
    <w:rsid w:val="000D2ADA"/>
    <w:rsid w:val="000D2B59"/>
    <w:rsid w:val="000D2CE8"/>
    <w:rsid w:val="000D2DD9"/>
    <w:rsid w:val="000D34F5"/>
    <w:rsid w:val="000D37F7"/>
    <w:rsid w:val="000D3B54"/>
    <w:rsid w:val="000D3BDE"/>
    <w:rsid w:val="000D3E5E"/>
    <w:rsid w:val="000D4522"/>
    <w:rsid w:val="000D4768"/>
    <w:rsid w:val="000D4AE2"/>
    <w:rsid w:val="000D4D7C"/>
    <w:rsid w:val="000D4F45"/>
    <w:rsid w:val="000D546C"/>
    <w:rsid w:val="000D5906"/>
    <w:rsid w:val="000D5930"/>
    <w:rsid w:val="000D5DFB"/>
    <w:rsid w:val="000D6035"/>
    <w:rsid w:val="000D6323"/>
    <w:rsid w:val="000D645F"/>
    <w:rsid w:val="000D6D0E"/>
    <w:rsid w:val="000D71FA"/>
    <w:rsid w:val="000D7A71"/>
    <w:rsid w:val="000E028C"/>
    <w:rsid w:val="000E031F"/>
    <w:rsid w:val="000E092A"/>
    <w:rsid w:val="000E0A5C"/>
    <w:rsid w:val="000E0A85"/>
    <w:rsid w:val="000E0E28"/>
    <w:rsid w:val="000E1181"/>
    <w:rsid w:val="000E1A1C"/>
    <w:rsid w:val="000E1D89"/>
    <w:rsid w:val="000E1F10"/>
    <w:rsid w:val="000E21A4"/>
    <w:rsid w:val="000E2264"/>
    <w:rsid w:val="000E2946"/>
    <w:rsid w:val="000E2A0A"/>
    <w:rsid w:val="000E3575"/>
    <w:rsid w:val="000E363F"/>
    <w:rsid w:val="000E4C0F"/>
    <w:rsid w:val="000E57D7"/>
    <w:rsid w:val="000E59DB"/>
    <w:rsid w:val="000E5F4D"/>
    <w:rsid w:val="000E632D"/>
    <w:rsid w:val="000E65FB"/>
    <w:rsid w:val="000E678F"/>
    <w:rsid w:val="000E6AE9"/>
    <w:rsid w:val="000E6C18"/>
    <w:rsid w:val="000E748C"/>
    <w:rsid w:val="000E767C"/>
    <w:rsid w:val="000E7AAD"/>
    <w:rsid w:val="000E7AC2"/>
    <w:rsid w:val="000E7B52"/>
    <w:rsid w:val="000E7BE5"/>
    <w:rsid w:val="000F0397"/>
    <w:rsid w:val="000F07A6"/>
    <w:rsid w:val="000F0B92"/>
    <w:rsid w:val="000F0D45"/>
    <w:rsid w:val="000F11B8"/>
    <w:rsid w:val="000F12D9"/>
    <w:rsid w:val="000F16A9"/>
    <w:rsid w:val="000F1DFF"/>
    <w:rsid w:val="000F1F42"/>
    <w:rsid w:val="000F2539"/>
    <w:rsid w:val="000F2A00"/>
    <w:rsid w:val="000F35D4"/>
    <w:rsid w:val="000F3757"/>
    <w:rsid w:val="000F3807"/>
    <w:rsid w:val="000F3B14"/>
    <w:rsid w:val="000F3F70"/>
    <w:rsid w:val="000F5000"/>
    <w:rsid w:val="000F577D"/>
    <w:rsid w:val="000F59FD"/>
    <w:rsid w:val="000F5AEF"/>
    <w:rsid w:val="000F5B7C"/>
    <w:rsid w:val="000F5D52"/>
    <w:rsid w:val="000F6807"/>
    <w:rsid w:val="000F717F"/>
    <w:rsid w:val="000F7216"/>
    <w:rsid w:val="000F75E9"/>
    <w:rsid w:val="000F782A"/>
    <w:rsid w:val="00100AC8"/>
    <w:rsid w:val="00100B50"/>
    <w:rsid w:val="0010159B"/>
    <w:rsid w:val="00101636"/>
    <w:rsid w:val="001018A8"/>
    <w:rsid w:val="00101CC6"/>
    <w:rsid w:val="00101FFC"/>
    <w:rsid w:val="001027AA"/>
    <w:rsid w:val="001027AB"/>
    <w:rsid w:val="001037D4"/>
    <w:rsid w:val="00104004"/>
    <w:rsid w:val="00104272"/>
    <w:rsid w:val="00104AC9"/>
    <w:rsid w:val="00104E97"/>
    <w:rsid w:val="001050AC"/>
    <w:rsid w:val="001060F9"/>
    <w:rsid w:val="00106251"/>
    <w:rsid w:val="0010650C"/>
    <w:rsid w:val="00107394"/>
    <w:rsid w:val="00107530"/>
    <w:rsid w:val="00107DAB"/>
    <w:rsid w:val="00107E79"/>
    <w:rsid w:val="00110A52"/>
    <w:rsid w:val="00110AD7"/>
    <w:rsid w:val="00110FCB"/>
    <w:rsid w:val="00111097"/>
    <w:rsid w:val="0011112F"/>
    <w:rsid w:val="001116E5"/>
    <w:rsid w:val="00111711"/>
    <w:rsid w:val="00111D2D"/>
    <w:rsid w:val="00111F55"/>
    <w:rsid w:val="00112445"/>
    <w:rsid w:val="0011269C"/>
    <w:rsid w:val="00112E63"/>
    <w:rsid w:val="00112F9C"/>
    <w:rsid w:val="00112FE2"/>
    <w:rsid w:val="00113CDF"/>
    <w:rsid w:val="00113D7F"/>
    <w:rsid w:val="00113E77"/>
    <w:rsid w:val="00113F1A"/>
    <w:rsid w:val="0011424B"/>
    <w:rsid w:val="0011487F"/>
    <w:rsid w:val="00114ADD"/>
    <w:rsid w:val="00114C15"/>
    <w:rsid w:val="00114DA0"/>
    <w:rsid w:val="00114FC1"/>
    <w:rsid w:val="00115482"/>
    <w:rsid w:val="001159BA"/>
    <w:rsid w:val="001159DF"/>
    <w:rsid w:val="00115A0D"/>
    <w:rsid w:val="00116051"/>
    <w:rsid w:val="00116487"/>
    <w:rsid w:val="00116563"/>
    <w:rsid w:val="00116A44"/>
    <w:rsid w:val="001170E8"/>
    <w:rsid w:val="0011766A"/>
    <w:rsid w:val="001179C9"/>
    <w:rsid w:val="00120145"/>
    <w:rsid w:val="00120152"/>
    <w:rsid w:val="0012026A"/>
    <w:rsid w:val="001202C0"/>
    <w:rsid w:val="00120AC6"/>
    <w:rsid w:val="0012155E"/>
    <w:rsid w:val="00121F83"/>
    <w:rsid w:val="00122271"/>
    <w:rsid w:val="0012351C"/>
    <w:rsid w:val="00123696"/>
    <w:rsid w:val="00123862"/>
    <w:rsid w:val="0012472A"/>
    <w:rsid w:val="001247C8"/>
    <w:rsid w:val="0012495C"/>
    <w:rsid w:val="0012536A"/>
    <w:rsid w:val="00125401"/>
    <w:rsid w:val="00125BDA"/>
    <w:rsid w:val="00125C16"/>
    <w:rsid w:val="00125C37"/>
    <w:rsid w:val="00125D88"/>
    <w:rsid w:val="00125EFE"/>
    <w:rsid w:val="0012618B"/>
    <w:rsid w:val="00126246"/>
    <w:rsid w:val="0012644B"/>
    <w:rsid w:val="00126659"/>
    <w:rsid w:val="00126680"/>
    <w:rsid w:val="00126C85"/>
    <w:rsid w:val="00126DEF"/>
    <w:rsid w:val="00127135"/>
    <w:rsid w:val="001303E2"/>
    <w:rsid w:val="001309F4"/>
    <w:rsid w:val="00130AAE"/>
    <w:rsid w:val="00130B22"/>
    <w:rsid w:val="00130D46"/>
    <w:rsid w:val="001310D1"/>
    <w:rsid w:val="00131271"/>
    <w:rsid w:val="001312B1"/>
    <w:rsid w:val="0013148A"/>
    <w:rsid w:val="00131F83"/>
    <w:rsid w:val="00131FA9"/>
    <w:rsid w:val="001320FE"/>
    <w:rsid w:val="001328CE"/>
    <w:rsid w:val="00132A86"/>
    <w:rsid w:val="00132D80"/>
    <w:rsid w:val="001331E5"/>
    <w:rsid w:val="0013336D"/>
    <w:rsid w:val="00133881"/>
    <w:rsid w:val="00133A79"/>
    <w:rsid w:val="00133DF3"/>
    <w:rsid w:val="00134673"/>
    <w:rsid w:val="00134EC9"/>
    <w:rsid w:val="001357A2"/>
    <w:rsid w:val="001357A6"/>
    <w:rsid w:val="0013584F"/>
    <w:rsid w:val="001358E1"/>
    <w:rsid w:val="0013595B"/>
    <w:rsid w:val="00136184"/>
    <w:rsid w:val="001368B4"/>
    <w:rsid w:val="00136B69"/>
    <w:rsid w:val="00136E38"/>
    <w:rsid w:val="00136EDB"/>
    <w:rsid w:val="0013779C"/>
    <w:rsid w:val="001377F2"/>
    <w:rsid w:val="00137A85"/>
    <w:rsid w:val="00140118"/>
    <w:rsid w:val="001401EB"/>
    <w:rsid w:val="00140478"/>
    <w:rsid w:val="001406B8"/>
    <w:rsid w:val="001409BE"/>
    <w:rsid w:val="00140EB7"/>
    <w:rsid w:val="0014119B"/>
    <w:rsid w:val="001414F5"/>
    <w:rsid w:val="0014163B"/>
    <w:rsid w:val="001418C2"/>
    <w:rsid w:val="00141C95"/>
    <w:rsid w:val="00141EBD"/>
    <w:rsid w:val="00141FCD"/>
    <w:rsid w:val="00142008"/>
    <w:rsid w:val="0014208E"/>
    <w:rsid w:val="00142747"/>
    <w:rsid w:val="0014282F"/>
    <w:rsid w:val="00142939"/>
    <w:rsid w:val="001439C5"/>
    <w:rsid w:val="00143F3A"/>
    <w:rsid w:val="00144305"/>
    <w:rsid w:val="00144816"/>
    <w:rsid w:val="001448A2"/>
    <w:rsid w:val="00144C81"/>
    <w:rsid w:val="00145AB2"/>
    <w:rsid w:val="00145D60"/>
    <w:rsid w:val="001460EF"/>
    <w:rsid w:val="00146233"/>
    <w:rsid w:val="001466F5"/>
    <w:rsid w:val="00146A6B"/>
    <w:rsid w:val="00146CA1"/>
    <w:rsid w:val="00146CD2"/>
    <w:rsid w:val="001472B6"/>
    <w:rsid w:val="0014741F"/>
    <w:rsid w:val="0014765F"/>
    <w:rsid w:val="00147880"/>
    <w:rsid w:val="00147D8C"/>
    <w:rsid w:val="0015035F"/>
    <w:rsid w:val="00150CD7"/>
    <w:rsid w:val="00150D38"/>
    <w:rsid w:val="00150DD1"/>
    <w:rsid w:val="00150E9E"/>
    <w:rsid w:val="00150FB9"/>
    <w:rsid w:val="001512F8"/>
    <w:rsid w:val="0015189B"/>
    <w:rsid w:val="00151C49"/>
    <w:rsid w:val="00151F87"/>
    <w:rsid w:val="001524A3"/>
    <w:rsid w:val="001527BE"/>
    <w:rsid w:val="00152C92"/>
    <w:rsid w:val="001532BA"/>
    <w:rsid w:val="001541B4"/>
    <w:rsid w:val="0015455E"/>
    <w:rsid w:val="00154687"/>
    <w:rsid w:val="00154B5A"/>
    <w:rsid w:val="00154D18"/>
    <w:rsid w:val="00154E84"/>
    <w:rsid w:val="0015500F"/>
    <w:rsid w:val="0015506E"/>
    <w:rsid w:val="001550BC"/>
    <w:rsid w:val="0015575B"/>
    <w:rsid w:val="00155D0C"/>
    <w:rsid w:val="00155D49"/>
    <w:rsid w:val="00155E41"/>
    <w:rsid w:val="00156B2D"/>
    <w:rsid w:val="001572DC"/>
    <w:rsid w:val="00157A00"/>
    <w:rsid w:val="00157A54"/>
    <w:rsid w:val="00160681"/>
    <w:rsid w:val="00160C24"/>
    <w:rsid w:val="00160F27"/>
    <w:rsid w:val="00161430"/>
    <w:rsid w:val="00161562"/>
    <w:rsid w:val="001616CE"/>
    <w:rsid w:val="00161DE1"/>
    <w:rsid w:val="0016240D"/>
    <w:rsid w:val="0016269F"/>
    <w:rsid w:val="00162A91"/>
    <w:rsid w:val="00162C31"/>
    <w:rsid w:val="00162F4F"/>
    <w:rsid w:val="001634CA"/>
    <w:rsid w:val="00163856"/>
    <w:rsid w:val="001639F6"/>
    <w:rsid w:val="00163AE3"/>
    <w:rsid w:val="00163C14"/>
    <w:rsid w:val="00164474"/>
    <w:rsid w:val="001644F6"/>
    <w:rsid w:val="00164577"/>
    <w:rsid w:val="001646F1"/>
    <w:rsid w:val="001654F2"/>
    <w:rsid w:val="00165903"/>
    <w:rsid w:val="00165914"/>
    <w:rsid w:val="00165A4A"/>
    <w:rsid w:val="001660B0"/>
    <w:rsid w:val="001661C5"/>
    <w:rsid w:val="00166781"/>
    <w:rsid w:val="00166C00"/>
    <w:rsid w:val="00166E11"/>
    <w:rsid w:val="00166F0E"/>
    <w:rsid w:val="00167325"/>
    <w:rsid w:val="00167992"/>
    <w:rsid w:val="00167A43"/>
    <w:rsid w:val="00167AAF"/>
    <w:rsid w:val="00170325"/>
    <w:rsid w:val="001708F4"/>
    <w:rsid w:val="00170BB0"/>
    <w:rsid w:val="00171100"/>
    <w:rsid w:val="00171122"/>
    <w:rsid w:val="0017192E"/>
    <w:rsid w:val="00171C4B"/>
    <w:rsid w:val="00171DD4"/>
    <w:rsid w:val="0017233A"/>
    <w:rsid w:val="0017242C"/>
    <w:rsid w:val="0017280D"/>
    <w:rsid w:val="00172818"/>
    <w:rsid w:val="0017289F"/>
    <w:rsid w:val="00172CFC"/>
    <w:rsid w:val="00172F86"/>
    <w:rsid w:val="0017321B"/>
    <w:rsid w:val="00173CEF"/>
    <w:rsid w:val="00173FA6"/>
    <w:rsid w:val="001741DB"/>
    <w:rsid w:val="001747D7"/>
    <w:rsid w:val="001756F0"/>
    <w:rsid w:val="00175770"/>
    <w:rsid w:val="00175873"/>
    <w:rsid w:val="001759BF"/>
    <w:rsid w:val="00175E68"/>
    <w:rsid w:val="00176401"/>
    <w:rsid w:val="0017681B"/>
    <w:rsid w:val="00177BA3"/>
    <w:rsid w:val="00177EF1"/>
    <w:rsid w:val="001800FF"/>
    <w:rsid w:val="00180124"/>
    <w:rsid w:val="001802F5"/>
    <w:rsid w:val="00180AA8"/>
    <w:rsid w:val="00180DB0"/>
    <w:rsid w:val="00181318"/>
    <w:rsid w:val="001814D0"/>
    <w:rsid w:val="00182495"/>
    <w:rsid w:val="0018258A"/>
    <w:rsid w:val="001828FE"/>
    <w:rsid w:val="00182EA5"/>
    <w:rsid w:val="00182F22"/>
    <w:rsid w:val="001832FE"/>
    <w:rsid w:val="00183526"/>
    <w:rsid w:val="001835C8"/>
    <w:rsid w:val="001836BA"/>
    <w:rsid w:val="00183910"/>
    <w:rsid w:val="00183BF7"/>
    <w:rsid w:val="0018406F"/>
    <w:rsid w:val="00185481"/>
    <w:rsid w:val="0018555A"/>
    <w:rsid w:val="001857E6"/>
    <w:rsid w:val="001859D2"/>
    <w:rsid w:val="00185BBA"/>
    <w:rsid w:val="00185C1F"/>
    <w:rsid w:val="00185ECF"/>
    <w:rsid w:val="0018601B"/>
    <w:rsid w:val="001860AF"/>
    <w:rsid w:val="001868D5"/>
    <w:rsid w:val="00186C31"/>
    <w:rsid w:val="00186E58"/>
    <w:rsid w:val="00187802"/>
    <w:rsid w:val="00187978"/>
    <w:rsid w:val="0019042D"/>
    <w:rsid w:val="001906BB"/>
    <w:rsid w:val="00190963"/>
    <w:rsid w:val="0019097D"/>
    <w:rsid w:val="00190C92"/>
    <w:rsid w:val="00190E40"/>
    <w:rsid w:val="00191152"/>
    <w:rsid w:val="0019119C"/>
    <w:rsid w:val="0019185E"/>
    <w:rsid w:val="00191903"/>
    <w:rsid w:val="00191B5B"/>
    <w:rsid w:val="00191DD0"/>
    <w:rsid w:val="0019210E"/>
    <w:rsid w:val="00192273"/>
    <w:rsid w:val="0019246A"/>
    <w:rsid w:val="001937AF"/>
    <w:rsid w:val="00193AAD"/>
    <w:rsid w:val="0019429D"/>
    <w:rsid w:val="00194753"/>
    <w:rsid w:val="00194ED7"/>
    <w:rsid w:val="001951CB"/>
    <w:rsid w:val="00195AF9"/>
    <w:rsid w:val="00195BE1"/>
    <w:rsid w:val="001960FC"/>
    <w:rsid w:val="00196CFC"/>
    <w:rsid w:val="00196D07"/>
    <w:rsid w:val="00197452"/>
    <w:rsid w:val="0019747D"/>
    <w:rsid w:val="00197569"/>
    <w:rsid w:val="0019777B"/>
    <w:rsid w:val="0019782C"/>
    <w:rsid w:val="00197A0C"/>
    <w:rsid w:val="00197C4F"/>
    <w:rsid w:val="00197E4B"/>
    <w:rsid w:val="001A093B"/>
    <w:rsid w:val="001A0A77"/>
    <w:rsid w:val="001A0D0F"/>
    <w:rsid w:val="001A16D0"/>
    <w:rsid w:val="001A1854"/>
    <w:rsid w:val="001A1873"/>
    <w:rsid w:val="001A1C60"/>
    <w:rsid w:val="001A2827"/>
    <w:rsid w:val="001A2901"/>
    <w:rsid w:val="001A3682"/>
    <w:rsid w:val="001A370A"/>
    <w:rsid w:val="001A4284"/>
    <w:rsid w:val="001A43AF"/>
    <w:rsid w:val="001A4503"/>
    <w:rsid w:val="001A4844"/>
    <w:rsid w:val="001A4AF2"/>
    <w:rsid w:val="001A552E"/>
    <w:rsid w:val="001A5697"/>
    <w:rsid w:val="001A5C11"/>
    <w:rsid w:val="001A5ED0"/>
    <w:rsid w:val="001A6A11"/>
    <w:rsid w:val="001A7A3B"/>
    <w:rsid w:val="001B0288"/>
    <w:rsid w:val="001B082B"/>
    <w:rsid w:val="001B0B0F"/>
    <w:rsid w:val="001B0B21"/>
    <w:rsid w:val="001B0CD6"/>
    <w:rsid w:val="001B1035"/>
    <w:rsid w:val="001B1D5F"/>
    <w:rsid w:val="001B384F"/>
    <w:rsid w:val="001B397A"/>
    <w:rsid w:val="001B39E2"/>
    <w:rsid w:val="001B4758"/>
    <w:rsid w:val="001B4E94"/>
    <w:rsid w:val="001B531B"/>
    <w:rsid w:val="001B5942"/>
    <w:rsid w:val="001B5AA3"/>
    <w:rsid w:val="001B5ADD"/>
    <w:rsid w:val="001B5D71"/>
    <w:rsid w:val="001B7C1A"/>
    <w:rsid w:val="001B7F9B"/>
    <w:rsid w:val="001C04F7"/>
    <w:rsid w:val="001C0750"/>
    <w:rsid w:val="001C0A3D"/>
    <w:rsid w:val="001C0E78"/>
    <w:rsid w:val="001C0E96"/>
    <w:rsid w:val="001C136C"/>
    <w:rsid w:val="001C150C"/>
    <w:rsid w:val="001C162A"/>
    <w:rsid w:val="001C1D98"/>
    <w:rsid w:val="001C1F9A"/>
    <w:rsid w:val="001C20A2"/>
    <w:rsid w:val="001C2273"/>
    <w:rsid w:val="001C271C"/>
    <w:rsid w:val="001C27C5"/>
    <w:rsid w:val="001C363F"/>
    <w:rsid w:val="001C4160"/>
    <w:rsid w:val="001C447B"/>
    <w:rsid w:val="001C4572"/>
    <w:rsid w:val="001C4601"/>
    <w:rsid w:val="001C5AE5"/>
    <w:rsid w:val="001C5B12"/>
    <w:rsid w:val="001C5D83"/>
    <w:rsid w:val="001C65C2"/>
    <w:rsid w:val="001C677B"/>
    <w:rsid w:val="001C73F0"/>
    <w:rsid w:val="001C7440"/>
    <w:rsid w:val="001C75CC"/>
    <w:rsid w:val="001C7CDF"/>
    <w:rsid w:val="001C7D85"/>
    <w:rsid w:val="001D02EF"/>
    <w:rsid w:val="001D052B"/>
    <w:rsid w:val="001D0749"/>
    <w:rsid w:val="001D0C41"/>
    <w:rsid w:val="001D0E59"/>
    <w:rsid w:val="001D12A1"/>
    <w:rsid w:val="001D15B8"/>
    <w:rsid w:val="001D1D4A"/>
    <w:rsid w:val="001D1E32"/>
    <w:rsid w:val="001D272D"/>
    <w:rsid w:val="001D2BDF"/>
    <w:rsid w:val="001D2BF2"/>
    <w:rsid w:val="001D2EAA"/>
    <w:rsid w:val="001D36C9"/>
    <w:rsid w:val="001D3982"/>
    <w:rsid w:val="001D4016"/>
    <w:rsid w:val="001D4185"/>
    <w:rsid w:val="001D420E"/>
    <w:rsid w:val="001D4288"/>
    <w:rsid w:val="001D434B"/>
    <w:rsid w:val="001D4CA7"/>
    <w:rsid w:val="001D53A9"/>
    <w:rsid w:val="001D57FD"/>
    <w:rsid w:val="001D597F"/>
    <w:rsid w:val="001D5EAC"/>
    <w:rsid w:val="001D6054"/>
    <w:rsid w:val="001D62EA"/>
    <w:rsid w:val="001D637F"/>
    <w:rsid w:val="001D6C91"/>
    <w:rsid w:val="001D7169"/>
    <w:rsid w:val="001D725D"/>
    <w:rsid w:val="001D73A8"/>
    <w:rsid w:val="001D7741"/>
    <w:rsid w:val="001D7F4E"/>
    <w:rsid w:val="001E0021"/>
    <w:rsid w:val="001E052B"/>
    <w:rsid w:val="001E0708"/>
    <w:rsid w:val="001E0C19"/>
    <w:rsid w:val="001E0CC0"/>
    <w:rsid w:val="001E0D8D"/>
    <w:rsid w:val="001E0E41"/>
    <w:rsid w:val="001E0F2E"/>
    <w:rsid w:val="001E17C5"/>
    <w:rsid w:val="001E19F6"/>
    <w:rsid w:val="001E22C9"/>
    <w:rsid w:val="001E317B"/>
    <w:rsid w:val="001E34DE"/>
    <w:rsid w:val="001E4495"/>
    <w:rsid w:val="001E48B2"/>
    <w:rsid w:val="001E4A13"/>
    <w:rsid w:val="001E4C48"/>
    <w:rsid w:val="001E4E89"/>
    <w:rsid w:val="001E4FE6"/>
    <w:rsid w:val="001E55E2"/>
    <w:rsid w:val="001E5BCE"/>
    <w:rsid w:val="001E5E51"/>
    <w:rsid w:val="001E624D"/>
    <w:rsid w:val="001E6342"/>
    <w:rsid w:val="001E6574"/>
    <w:rsid w:val="001E6636"/>
    <w:rsid w:val="001E683C"/>
    <w:rsid w:val="001E702B"/>
    <w:rsid w:val="001E74DB"/>
    <w:rsid w:val="001E765A"/>
    <w:rsid w:val="001E7E5B"/>
    <w:rsid w:val="001F01F8"/>
    <w:rsid w:val="001F0AD0"/>
    <w:rsid w:val="001F1498"/>
    <w:rsid w:val="001F26F3"/>
    <w:rsid w:val="001F2954"/>
    <w:rsid w:val="001F31E4"/>
    <w:rsid w:val="001F3298"/>
    <w:rsid w:val="001F3538"/>
    <w:rsid w:val="001F3577"/>
    <w:rsid w:val="001F35C7"/>
    <w:rsid w:val="001F36BF"/>
    <w:rsid w:val="001F3859"/>
    <w:rsid w:val="001F4416"/>
    <w:rsid w:val="001F4613"/>
    <w:rsid w:val="001F4848"/>
    <w:rsid w:val="001F4A76"/>
    <w:rsid w:val="001F4F3E"/>
    <w:rsid w:val="001F576C"/>
    <w:rsid w:val="001F5C25"/>
    <w:rsid w:val="001F5C89"/>
    <w:rsid w:val="001F718C"/>
    <w:rsid w:val="001F74B8"/>
    <w:rsid w:val="001F76ED"/>
    <w:rsid w:val="001F7EBD"/>
    <w:rsid w:val="001F7EF4"/>
    <w:rsid w:val="0020032A"/>
    <w:rsid w:val="002007E7"/>
    <w:rsid w:val="00200917"/>
    <w:rsid w:val="00201013"/>
    <w:rsid w:val="00201A2C"/>
    <w:rsid w:val="00201FFF"/>
    <w:rsid w:val="00202309"/>
    <w:rsid w:val="002026E4"/>
    <w:rsid w:val="00202B00"/>
    <w:rsid w:val="00203219"/>
    <w:rsid w:val="0020335E"/>
    <w:rsid w:val="00204405"/>
    <w:rsid w:val="00205C74"/>
    <w:rsid w:val="00205FA1"/>
    <w:rsid w:val="0020626F"/>
    <w:rsid w:val="002065B3"/>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221A"/>
    <w:rsid w:val="00212532"/>
    <w:rsid w:val="00212834"/>
    <w:rsid w:val="00212A1A"/>
    <w:rsid w:val="00212AEF"/>
    <w:rsid w:val="00212DA8"/>
    <w:rsid w:val="002133B9"/>
    <w:rsid w:val="0021344D"/>
    <w:rsid w:val="00213690"/>
    <w:rsid w:val="002137BF"/>
    <w:rsid w:val="00213857"/>
    <w:rsid w:val="00213A5A"/>
    <w:rsid w:val="002140D5"/>
    <w:rsid w:val="00214141"/>
    <w:rsid w:val="00214480"/>
    <w:rsid w:val="00214798"/>
    <w:rsid w:val="002149C0"/>
    <w:rsid w:val="00215714"/>
    <w:rsid w:val="00215893"/>
    <w:rsid w:val="002158CD"/>
    <w:rsid w:val="00215C11"/>
    <w:rsid w:val="00215CD5"/>
    <w:rsid w:val="00215D87"/>
    <w:rsid w:val="002161FC"/>
    <w:rsid w:val="002162B9"/>
    <w:rsid w:val="00216303"/>
    <w:rsid w:val="00216531"/>
    <w:rsid w:val="00216C8D"/>
    <w:rsid w:val="0021703F"/>
    <w:rsid w:val="0022046F"/>
    <w:rsid w:val="0022049B"/>
    <w:rsid w:val="002206F4"/>
    <w:rsid w:val="00220C56"/>
    <w:rsid w:val="00220F36"/>
    <w:rsid w:val="00220F8C"/>
    <w:rsid w:val="00220FA8"/>
    <w:rsid w:val="00221461"/>
    <w:rsid w:val="00221578"/>
    <w:rsid w:val="002218B8"/>
    <w:rsid w:val="002219A1"/>
    <w:rsid w:val="002227D6"/>
    <w:rsid w:val="00222C07"/>
    <w:rsid w:val="00222C09"/>
    <w:rsid w:val="00222D83"/>
    <w:rsid w:val="00223237"/>
    <w:rsid w:val="0022395D"/>
    <w:rsid w:val="00223BB6"/>
    <w:rsid w:val="00223F1B"/>
    <w:rsid w:val="00223F1D"/>
    <w:rsid w:val="00224149"/>
    <w:rsid w:val="002242D3"/>
    <w:rsid w:val="002243B8"/>
    <w:rsid w:val="002243DB"/>
    <w:rsid w:val="002251DB"/>
    <w:rsid w:val="00225560"/>
    <w:rsid w:val="002256DE"/>
    <w:rsid w:val="00225816"/>
    <w:rsid w:val="00225B94"/>
    <w:rsid w:val="00225DFC"/>
    <w:rsid w:val="00225EEB"/>
    <w:rsid w:val="00225F96"/>
    <w:rsid w:val="0022647D"/>
    <w:rsid w:val="00226645"/>
    <w:rsid w:val="00226847"/>
    <w:rsid w:val="00226A68"/>
    <w:rsid w:val="00226D0F"/>
    <w:rsid w:val="00227609"/>
    <w:rsid w:val="00227764"/>
    <w:rsid w:val="00227879"/>
    <w:rsid w:val="002279A7"/>
    <w:rsid w:val="00230045"/>
    <w:rsid w:val="002304F1"/>
    <w:rsid w:val="00230B45"/>
    <w:rsid w:val="00230B4A"/>
    <w:rsid w:val="00230B79"/>
    <w:rsid w:val="0023102A"/>
    <w:rsid w:val="002311DB"/>
    <w:rsid w:val="0023164B"/>
    <w:rsid w:val="0023173F"/>
    <w:rsid w:val="0023193E"/>
    <w:rsid w:val="0023251E"/>
    <w:rsid w:val="002327D6"/>
    <w:rsid w:val="0023378B"/>
    <w:rsid w:val="00233891"/>
    <w:rsid w:val="0023389F"/>
    <w:rsid w:val="00233A0E"/>
    <w:rsid w:val="0023471C"/>
    <w:rsid w:val="00234CB1"/>
    <w:rsid w:val="00234D08"/>
    <w:rsid w:val="002350C3"/>
    <w:rsid w:val="00235122"/>
    <w:rsid w:val="00235155"/>
    <w:rsid w:val="00235429"/>
    <w:rsid w:val="002354F4"/>
    <w:rsid w:val="00235B08"/>
    <w:rsid w:val="002364DE"/>
    <w:rsid w:val="00236898"/>
    <w:rsid w:val="00236A27"/>
    <w:rsid w:val="00236AD6"/>
    <w:rsid w:val="00236BB7"/>
    <w:rsid w:val="00240395"/>
    <w:rsid w:val="00240631"/>
    <w:rsid w:val="00241091"/>
    <w:rsid w:val="002413E9"/>
    <w:rsid w:val="002417AA"/>
    <w:rsid w:val="00241AFC"/>
    <w:rsid w:val="00241E4F"/>
    <w:rsid w:val="002425BC"/>
    <w:rsid w:val="00242C97"/>
    <w:rsid w:val="00242E73"/>
    <w:rsid w:val="0024344A"/>
    <w:rsid w:val="00243E67"/>
    <w:rsid w:val="00244C30"/>
    <w:rsid w:val="00244FE9"/>
    <w:rsid w:val="0024520E"/>
    <w:rsid w:val="00245A7D"/>
    <w:rsid w:val="00245DDE"/>
    <w:rsid w:val="002463B3"/>
    <w:rsid w:val="002467F7"/>
    <w:rsid w:val="0024681E"/>
    <w:rsid w:val="00246976"/>
    <w:rsid w:val="0024702C"/>
    <w:rsid w:val="00247242"/>
    <w:rsid w:val="00247BFE"/>
    <w:rsid w:val="00247C70"/>
    <w:rsid w:val="00247F05"/>
    <w:rsid w:val="00247F68"/>
    <w:rsid w:val="00250602"/>
    <w:rsid w:val="00250A3D"/>
    <w:rsid w:val="00250B8A"/>
    <w:rsid w:val="00250D15"/>
    <w:rsid w:val="00251667"/>
    <w:rsid w:val="00251AAB"/>
    <w:rsid w:val="00251C52"/>
    <w:rsid w:val="00251D01"/>
    <w:rsid w:val="00251E7C"/>
    <w:rsid w:val="0025208D"/>
    <w:rsid w:val="002521EA"/>
    <w:rsid w:val="002521F3"/>
    <w:rsid w:val="00252261"/>
    <w:rsid w:val="00252673"/>
    <w:rsid w:val="00252994"/>
    <w:rsid w:val="00252AEF"/>
    <w:rsid w:val="00252EE6"/>
    <w:rsid w:val="0025300A"/>
    <w:rsid w:val="00253AB8"/>
    <w:rsid w:val="0025405F"/>
    <w:rsid w:val="00254256"/>
    <w:rsid w:val="00254271"/>
    <w:rsid w:val="00254512"/>
    <w:rsid w:val="002547BF"/>
    <w:rsid w:val="00254BC9"/>
    <w:rsid w:val="00254D8D"/>
    <w:rsid w:val="00255366"/>
    <w:rsid w:val="0025550D"/>
    <w:rsid w:val="002556E6"/>
    <w:rsid w:val="002557A7"/>
    <w:rsid w:val="002557CA"/>
    <w:rsid w:val="002559AF"/>
    <w:rsid w:val="00255CD1"/>
    <w:rsid w:val="00255DB8"/>
    <w:rsid w:val="002561D4"/>
    <w:rsid w:val="0025657B"/>
    <w:rsid w:val="0025669A"/>
    <w:rsid w:val="002566F0"/>
    <w:rsid w:val="002572AF"/>
    <w:rsid w:val="002572DB"/>
    <w:rsid w:val="002572DC"/>
    <w:rsid w:val="002578A6"/>
    <w:rsid w:val="00257ADA"/>
    <w:rsid w:val="00257B76"/>
    <w:rsid w:val="002603D5"/>
    <w:rsid w:val="00260A6A"/>
    <w:rsid w:val="00260ECB"/>
    <w:rsid w:val="002611CF"/>
    <w:rsid w:val="002615A7"/>
    <w:rsid w:val="00261DCA"/>
    <w:rsid w:val="002622D2"/>
    <w:rsid w:val="002625A0"/>
    <w:rsid w:val="00262D60"/>
    <w:rsid w:val="00262EE1"/>
    <w:rsid w:val="0026360B"/>
    <w:rsid w:val="002636D5"/>
    <w:rsid w:val="00263B66"/>
    <w:rsid w:val="00263EF5"/>
    <w:rsid w:val="00263FEF"/>
    <w:rsid w:val="0026412D"/>
    <w:rsid w:val="002650C2"/>
    <w:rsid w:val="00265118"/>
    <w:rsid w:val="00265361"/>
    <w:rsid w:val="00265E54"/>
    <w:rsid w:val="002660F6"/>
    <w:rsid w:val="0026618A"/>
    <w:rsid w:val="00266956"/>
    <w:rsid w:val="00266BE1"/>
    <w:rsid w:val="00267253"/>
    <w:rsid w:val="00267A7F"/>
    <w:rsid w:val="00270028"/>
    <w:rsid w:val="002701DE"/>
    <w:rsid w:val="0027086B"/>
    <w:rsid w:val="002709AD"/>
    <w:rsid w:val="00270DAC"/>
    <w:rsid w:val="002710B5"/>
    <w:rsid w:val="002711CE"/>
    <w:rsid w:val="00271502"/>
    <w:rsid w:val="00271683"/>
    <w:rsid w:val="0027175F"/>
    <w:rsid w:val="0027194D"/>
    <w:rsid w:val="00271DF1"/>
    <w:rsid w:val="0027244A"/>
    <w:rsid w:val="00272D21"/>
    <w:rsid w:val="0027309A"/>
    <w:rsid w:val="0027339A"/>
    <w:rsid w:val="00273508"/>
    <w:rsid w:val="00273515"/>
    <w:rsid w:val="002735EA"/>
    <w:rsid w:val="00273FE4"/>
    <w:rsid w:val="002749E3"/>
    <w:rsid w:val="00274AC2"/>
    <w:rsid w:val="00274D0B"/>
    <w:rsid w:val="002754AC"/>
    <w:rsid w:val="00275950"/>
    <w:rsid w:val="00275E8D"/>
    <w:rsid w:val="0027625E"/>
    <w:rsid w:val="00276328"/>
    <w:rsid w:val="002764CC"/>
    <w:rsid w:val="0027659B"/>
    <w:rsid w:val="002767A3"/>
    <w:rsid w:val="00276AFA"/>
    <w:rsid w:val="002773B1"/>
    <w:rsid w:val="002803D8"/>
    <w:rsid w:val="00280484"/>
    <w:rsid w:val="0028062E"/>
    <w:rsid w:val="00281485"/>
    <w:rsid w:val="00281510"/>
    <w:rsid w:val="00281A7C"/>
    <w:rsid w:val="00281EA3"/>
    <w:rsid w:val="00281EF6"/>
    <w:rsid w:val="00282168"/>
    <w:rsid w:val="00282688"/>
    <w:rsid w:val="00282811"/>
    <w:rsid w:val="00283C97"/>
    <w:rsid w:val="00283CD7"/>
    <w:rsid w:val="00283E95"/>
    <w:rsid w:val="00283EBE"/>
    <w:rsid w:val="00283F61"/>
    <w:rsid w:val="00283F87"/>
    <w:rsid w:val="002845A7"/>
    <w:rsid w:val="00284AFA"/>
    <w:rsid w:val="00284F68"/>
    <w:rsid w:val="00285B7D"/>
    <w:rsid w:val="00285BF7"/>
    <w:rsid w:val="00285DCD"/>
    <w:rsid w:val="0028634E"/>
    <w:rsid w:val="00286BB0"/>
    <w:rsid w:val="0028715D"/>
    <w:rsid w:val="002873DA"/>
    <w:rsid w:val="0028781C"/>
    <w:rsid w:val="00287B14"/>
    <w:rsid w:val="0029018A"/>
    <w:rsid w:val="00290733"/>
    <w:rsid w:val="002909C0"/>
    <w:rsid w:val="00290E38"/>
    <w:rsid w:val="00291163"/>
    <w:rsid w:val="0029135C"/>
    <w:rsid w:val="002918B5"/>
    <w:rsid w:val="00291913"/>
    <w:rsid w:val="00291945"/>
    <w:rsid w:val="00291980"/>
    <w:rsid w:val="00292203"/>
    <w:rsid w:val="00292969"/>
    <w:rsid w:val="00292B0B"/>
    <w:rsid w:val="00293847"/>
    <w:rsid w:val="002943A9"/>
    <w:rsid w:val="002944AD"/>
    <w:rsid w:val="00294656"/>
    <w:rsid w:val="00294E2F"/>
    <w:rsid w:val="0029566B"/>
    <w:rsid w:val="0029582F"/>
    <w:rsid w:val="00295900"/>
    <w:rsid w:val="00295C03"/>
    <w:rsid w:val="0029609B"/>
    <w:rsid w:val="00296560"/>
    <w:rsid w:val="00296728"/>
    <w:rsid w:val="00296C45"/>
    <w:rsid w:val="00296F36"/>
    <w:rsid w:val="00297089"/>
    <w:rsid w:val="002973A4"/>
    <w:rsid w:val="00297509"/>
    <w:rsid w:val="002976B7"/>
    <w:rsid w:val="00297CD4"/>
    <w:rsid w:val="002A02A8"/>
    <w:rsid w:val="002A068E"/>
    <w:rsid w:val="002A06FB"/>
    <w:rsid w:val="002A0752"/>
    <w:rsid w:val="002A0877"/>
    <w:rsid w:val="002A0E13"/>
    <w:rsid w:val="002A1596"/>
    <w:rsid w:val="002A1806"/>
    <w:rsid w:val="002A1E45"/>
    <w:rsid w:val="002A252F"/>
    <w:rsid w:val="002A2BE1"/>
    <w:rsid w:val="002A2CE4"/>
    <w:rsid w:val="002A2F8E"/>
    <w:rsid w:val="002A33DB"/>
    <w:rsid w:val="002A3666"/>
    <w:rsid w:val="002A398E"/>
    <w:rsid w:val="002A44EC"/>
    <w:rsid w:val="002A4510"/>
    <w:rsid w:val="002A4642"/>
    <w:rsid w:val="002A494D"/>
    <w:rsid w:val="002A4D2A"/>
    <w:rsid w:val="002A5064"/>
    <w:rsid w:val="002A508A"/>
    <w:rsid w:val="002A5648"/>
    <w:rsid w:val="002A59C9"/>
    <w:rsid w:val="002A6240"/>
    <w:rsid w:val="002A656E"/>
    <w:rsid w:val="002A666A"/>
    <w:rsid w:val="002A6DFB"/>
    <w:rsid w:val="002A7B23"/>
    <w:rsid w:val="002B06B7"/>
    <w:rsid w:val="002B0959"/>
    <w:rsid w:val="002B0C3B"/>
    <w:rsid w:val="002B0C7D"/>
    <w:rsid w:val="002B0D40"/>
    <w:rsid w:val="002B10CA"/>
    <w:rsid w:val="002B16BF"/>
    <w:rsid w:val="002B1AC1"/>
    <w:rsid w:val="002B202F"/>
    <w:rsid w:val="002B252E"/>
    <w:rsid w:val="002B2B71"/>
    <w:rsid w:val="002B2F1E"/>
    <w:rsid w:val="002B2F87"/>
    <w:rsid w:val="002B3C46"/>
    <w:rsid w:val="002B3C8A"/>
    <w:rsid w:val="002B3FFF"/>
    <w:rsid w:val="002B4120"/>
    <w:rsid w:val="002B41E2"/>
    <w:rsid w:val="002B4474"/>
    <w:rsid w:val="002B4968"/>
    <w:rsid w:val="002B4E8F"/>
    <w:rsid w:val="002B6292"/>
    <w:rsid w:val="002B6658"/>
    <w:rsid w:val="002B66D2"/>
    <w:rsid w:val="002B66E9"/>
    <w:rsid w:val="002B67F2"/>
    <w:rsid w:val="002B6EC6"/>
    <w:rsid w:val="002B6EF5"/>
    <w:rsid w:val="002B758F"/>
    <w:rsid w:val="002B769D"/>
    <w:rsid w:val="002B7780"/>
    <w:rsid w:val="002B79AC"/>
    <w:rsid w:val="002C0129"/>
    <w:rsid w:val="002C0E97"/>
    <w:rsid w:val="002C0EA4"/>
    <w:rsid w:val="002C0F47"/>
    <w:rsid w:val="002C1065"/>
    <w:rsid w:val="002C122D"/>
    <w:rsid w:val="002C1534"/>
    <w:rsid w:val="002C16A1"/>
    <w:rsid w:val="002C1939"/>
    <w:rsid w:val="002C1E4D"/>
    <w:rsid w:val="002C2444"/>
    <w:rsid w:val="002C2702"/>
    <w:rsid w:val="002C2763"/>
    <w:rsid w:val="002C28DC"/>
    <w:rsid w:val="002C2C70"/>
    <w:rsid w:val="002C2F16"/>
    <w:rsid w:val="002C2F76"/>
    <w:rsid w:val="002C332F"/>
    <w:rsid w:val="002C3839"/>
    <w:rsid w:val="002C3849"/>
    <w:rsid w:val="002C4108"/>
    <w:rsid w:val="002C4DD4"/>
    <w:rsid w:val="002C544F"/>
    <w:rsid w:val="002C596F"/>
    <w:rsid w:val="002C60BD"/>
    <w:rsid w:val="002C64CD"/>
    <w:rsid w:val="002C6A8D"/>
    <w:rsid w:val="002C6B3D"/>
    <w:rsid w:val="002C6D63"/>
    <w:rsid w:val="002C6FF6"/>
    <w:rsid w:val="002C7542"/>
    <w:rsid w:val="002C777C"/>
    <w:rsid w:val="002C7A85"/>
    <w:rsid w:val="002D0230"/>
    <w:rsid w:val="002D0D68"/>
    <w:rsid w:val="002D0E91"/>
    <w:rsid w:val="002D157E"/>
    <w:rsid w:val="002D1653"/>
    <w:rsid w:val="002D1A67"/>
    <w:rsid w:val="002D1AB0"/>
    <w:rsid w:val="002D2FA0"/>
    <w:rsid w:val="002D337A"/>
    <w:rsid w:val="002D33A7"/>
    <w:rsid w:val="002D40DF"/>
    <w:rsid w:val="002D4C34"/>
    <w:rsid w:val="002D4CFF"/>
    <w:rsid w:val="002D4D08"/>
    <w:rsid w:val="002D558B"/>
    <w:rsid w:val="002D5FA0"/>
    <w:rsid w:val="002D6464"/>
    <w:rsid w:val="002D6539"/>
    <w:rsid w:val="002D6553"/>
    <w:rsid w:val="002D65AE"/>
    <w:rsid w:val="002D6BE7"/>
    <w:rsid w:val="002D75A0"/>
    <w:rsid w:val="002D7717"/>
    <w:rsid w:val="002D7741"/>
    <w:rsid w:val="002D7750"/>
    <w:rsid w:val="002E0080"/>
    <w:rsid w:val="002E011F"/>
    <w:rsid w:val="002E10C1"/>
    <w:rsid w:val="002E1B66"/>
    <w:rsid w:val="002E1FE3"/>
    <w:rsid w:val="002E21C4"/>
    <w:rsid w:val="002E2236"/>
    <w:rsid w:val="002E25B8"/>
    <w:rsid w:val="002E35A7"/>
    <w:rsid w:val="002E379E"/>
    <w:rsid w:val="002E3815"/>
    <w:rsid w:val="002E3D34"/>
    <w:rsid w:val="002E4834"/>
    <w:rsid w:val="002E4BAF"/>
    <w:rsid w:val="002E4C46"/>
    <w:rsid w:val="002E4E92"/>
    <w:rsid w:val="002E503E"/>
    <w:rsid w:val="002E5820"/>
    <w:rsid w:val="002E5935"/>
    <w:rsid w:val="002E6385"/>
    <w:rsid w:val="002E67D8"/>
    <w:rsid w:val="002E6B38"/>
    <w:rsid w:val="002E6D27"/>
    <w:rsid w:val="002E6D8E"/>
    <w:rsid w:val="002E6F98"/>
    <w:rsid w:val="002E707D"/>
    <w:rsid w:val="002E70CC"/>
    <w:rsid w:val="002E71CE"/>
    <w:rsid w:val="002E754C"/>
    <w:rsid w:val="002E75FC"/>
    <w:rsid w:val="002E7A57"/>
    <w:rsid w:val="002E7A72"/>
    <w:rsid w:val="002E7C65"/>
    <w:rsid w:val="002F0052"/>
    <w:rsid w:val="002F0C13"/>
    <w:rsid w:val="002F0C84"/>
    <w:rsid w:val="002F1030"/>
    <w:rsid w:val="002F1204"/>
    <w:rsid w:val="002F121B"/>
    <w:rsid w:val="002F12BB"/>
    <w:rsid w:val="002F144C"/>
    <w:rsid w:val="002F14BE"/>
    <w:rsid w:val="002F177E"/>
    <w:rsid w:val="002F17D3"/>
    <w:rsid w:val="002F1836"/>
    <w:rsid w:val="002F1889"/>
    <w:rsid w:val="002F1E15"/>
    <w:rsid w:val="002F23DC"/>
    <w:rsid w:val="002F2432"/>
    <w:rsid w:val="002F3514"/>
    <w:rsid w:val="002F379E"/>
    <w:rsid w:val="002F37E4"/>
    <w:rsid w:val="002F37F3"/>
    <w:rsid w:val="002F3AB9"/>
    <w:rsid w:val="002F3C3C"/>
    <w:rsid w:val="002F4390"/>
    <w:rsid w:val="002F4BBF"/>
    <w:rsid w:val="002F4F39"/>
    <w:rsid w:val="002F52F4"/>
    <w:rsid w:val="002F5B42"/>
    <w:rsid w:val="002F6045"/>
    <w:rsid w:val="002F6293"/>
    <w:rsid w:val="002F641E"/>
    <w:rsid w:val="002F68EE"/>
    <w:rsid w:val="002F6D4E"/>
    <w:rsid w:val="002F7643"/>
    <w:rsid w:val="002F7938"/>
    <w:rsid w:val="002F7B7C"/>
    <w:rsid w:val="002F7CC9"/>
    <w:rsid w:val="002F7E95"/>
    <w:rsid w:val="0030023B"/>
    <w:rsid w:val="0030083F"/>
    <w:rsid w:val="0030089C"/>
    <w:rsid w:val="00300964"/>
    <w:rsid w:val="00300ECD"/>
    <w:rsid w:val="00301424"/>
    <w:rsid w:val="00301C33"/>
    <w:rsid w:val="00301F1C"/>
    <w:rsid w:val="00301F93"/>
    <w:rsid w:val="003021CA"/>
    <w:rsid w:val="00302BFC"/>
    <w:rsid w:val="00303391"/>
    <w:rsid w:val="00303686"/>
    <w:rsid w:val="00303B97"/>
    <w:rsid w:val="00304918"/>
    <w:rsid w:val="00304C38"/>
    <w:rsid w:val="00304D08"/>
    <w:rsid w:val="00304E54"/>
    <w:rsid w:val="00304F8A"/>
    <w:rsid w:val="00305711"/>
    <w:rsid w:val="00305827"/>
    <w:rsid w:val="00305848"/>
    <w:rsid w:val="003059C2"/>
    <w:rsid w:val="00305C16"/>
    <w:rsid w:val="00306355"/>
    <w:rsid w:val="003068FC"/>
    <w:rsid w:val="0030701D"/>
    <w:rsid w:val="0030798C"/>
    <w:rsid w:val="00310237"/>
    <w:rsid w:val="00310B3D"/>
    <w:rsid w:val="00310D7D"/>
    <w:rsid w:val="00311341"/>
    <w:rsid w:val="003114D5"/>
    <w:rsid w:val="00311763"/>
    <w:rsid w:val="00312046"/>
    <w:rsid w:val="00312776"/>
    <w:rsid w:val="00312E18"/>
    <w:rsid w:val="00313038"/>
    <w:rsid w:val="00313134"/>
    <w:rsid w:val="003134C4"/>
    <w:rsid w:val="003139A9"/>
    <w:rsid w:val="003139E3"/>
    <w:rsid w:val="00313CEE"/>
    <w:rsid w:val="00314543"/>
    <w:rsid w:val="00314785"/>
    <w:rsid w:val="00314CFC"/>
    <w:rsid w:val="00314DD7"/>
    <w:rsid w:val="003156A8"/>
    <w:rsid w:val="00315F12"/>
    <w:rsid w:val="0031622E"/>
    <w:rsid w:val="00316231"/>
    <w:rsid w:val="00316540"/>
    <w:rsid w:val="003167A3"/>
    <w:rsid w:val="003170CE"/>
    <w:rsid w:val="003178BD"/>
    <w:rsid w:val="00317AB3"/>
    <w:rsid w:val="00317C11"/>
    <w:rsid w:val="0032077D"/>
    <w:rsid w:val="00320B50"/>
    <w:rsid w:val="00320D57"/>
    <w:rsid w:val="00320D7B"/>
    <w:rsid w:val="0032139E"/>
    <w:rsid w:val="003217FE"/>
    <w:rsid w:val="003218E1"/>
    <w:rsid w:val="00321CD8"/>
    <w:rsid w:val="00321F91"/>
    <w:rsid w:val="00322730"/>
    <w:rsid w:val="00322ADF"/>
    <w:rsid w:val="003238AD"/>
    <w:rsid w:val="00323E86"/>
    <w:rsid w:val="00324230"/>
    <w:rsid w:val="00324431"/>
    <w:rsid w:val="00324572"/>
    <w:rsid w:val="003250CD"/>
    <w:rsid w:val="00325A7C"/>
    <w:rsid w:val="00325B17"/>
    <w:rsid w:val="00325BF6"/>
    <w:rsid w:val="00325C62"/>
    <w:rsid w:val="00325F81"/>
    <w:rsid w:val="003261C6"/>
    <w:rsid w:val="0032645A"/>
    <w:rsid w:val="003264DE"/>
    <w:rsid w:val="00326785"/>
    <w:rsid w:val="00327557"/>
    <w:rsid w:val="00327E5A"/>
    <w:rsid w:val="0033000F"/>
    <w:rsid w:val="00330258"/>
    <w:rsid w:val="003302A9"/>
    <w:rsid w:val="00330350"/>
    <w:rsid w:val="00330372"/>
    <w:rsid w:val="003306F4"/>
    <w:rsid w:val="00330FF4"/>
    <w:rsid w:val="00331144"/>
    <w:rsid w:val="00331791"/>
    <w:rsid w:val="00331842"/>
    <w:rsid w:val="00331F98"/>
    <w:rsid w:val="0033219B"/>
    <w:rsid w:val="003323CE"/>
    <w:rsid w:val="0033252A"/>
    <w:rsid w:val="00332AA0"/>
    <w:rsid w:val="00333B4D"/>
    <w:rsid w:val="00333C2F"/>
    <w:rsid w:val="0033467C"/>
    <w:rsid w:val="00334CAB"/>
    <w:rsid w:val="00334CB4"/>
    <w:rsid w:val="00334DD9"/>
    <w:rsid w:val="00335E87"/>
    <w:rsid w:val="00335FB4"/>
    <w:rsid w:val="00336CA5"/>
    <w:rsid w:val="00337065"/>
    <w:rsid w:val="0033771B"/>
    <w:rsid w:val="0033785D"/>
    <w:rsid w:val="00337AD9"/>
    <w:rsid w:val="00337CE3"/>
    <w:rsid w:val="00337E3C"/>
    <w:rsid w:val="0034003E"/>
    <w:rsid w:val="00340706"/>
    <w:rsid w:val="003407CE"/>
    <w:rsid w:val="00340E24"/>
    <w:rsid w:val="00341648"/>
    <w:rsid w:val="003416A4"/>
    <w:rsid w:val="0034182E"/>
    <w:rsid w:val="00341A8E"/>
    <w:rsid w:val="00341AEF"/>
    <w:rsid w:val="00341B24"/>
    <w:rsid w:val="00341DF7"/>
    <w:rsid w:val="00342634"/>
    <w:rsid w:val="00343321"/>
    <w:rsid w:val="003445BC"/>
    <w:rsid w:val="003448E7"/>
    <w:rsid w:val="00344D51"/>
    <w:rsid w:val="0034512B"/>
    <w:rsid w:val="0034514D"/>
    <w:rsid w:val="00345263"/>
    <w:rsid w:val="003454B5"/>
    <w:rsid w:val="00345611"/>
    <w:rsid w:val="003458CF"/>
    <w:rsid w:val="00345A70"/>
    <w:rsid w:val="003466A7"/>
    <w:rsid w:val="00346973"/>
    <w:rsid w:val="00346A4C"/>
    <w:rsid w:val="003471DB"/>
    <w:rsid w:val="00347769"/>
    <w:rsid w:val="003478C8"/>
    <w:rsid w:val="00347EB8"/>
    <w:rsid w:val="003504B1"/>
    <w:rsid w:val="003505BD"/>
    <w:rsid w:val="003507F8"/>
    <w:rsid w:val="00350CE6"/>
    <w:rsid w:val="00350DC4"/>
    <w:rsid w:val="0035126A"/>
    <w:rsid w:val="003521F5"/>
    <w:rsid w:val="003523F3"/>
    <w:rsid w:val="00352B4C"/>
    <w:rsid w:val="00352C38"/>
    <w:rsid w:val="003532C3"/>
    <w:rsid w:val="00353765"/>
    <w:rsid w:val="00353A2C"/>
    <w:rsid w:val="00354017"/>
    <w:rsid w:val="00354334"/>
    <w:rsid w:val="00354550"/>
    <w:rsid w:val="003545E5"/>
    <w:rsid w:val="003546D0"/>
    <w:rsid w:val="00354C9B"/>
    <w:rsid w:val="00354C9C"/>
    <w:rsid w:val="00354D96"/>
    <w:rsid w:val="00355214"/>
    <w:rsid w:val="0035549E"/>
    <w:rsid w:val="00355515"/>
    <w:rsid w:val="0035599D"/>
    <w:rsid w:val="00356011"/>
    <w:rsid w:val="00356236"/>
    <w:rsid w:val="003563AB"/>
    <w:rsid w:val="003564AB"/>
    <w:rsid w:val="00356B25"/>
    <w:rsid w:val="00357333"/>
    <w:rsid w:val="00357A5B"/>
    <w:rsid w:val="003606E0"/>
    <w:rsid w:val="0036081C"/>
    <w:rsid w:val="0036090F"/>
    <w:rsid w:val="00360DC4"/>
    <w:rsid w:val="00361525"/>
    <w:rsid w:val="00361704"/>
    <w:rsid w:val="00361AC9"/>
    <w:rsid w:val="00361BAD"/>
    <w:rsid w:val="00361D06"/>
    <w:rsid w:val="00362238"/>
    <w:rsid w:val="00362660"/>
    <w:rsid w:val="00362922"/>
    <w:rsid w:val="0036296A"/>
    <w:rsid w:val="00362A59"/>
    <w:rsid w:val="00362BAF"/>
    <w:rsid w:val="00362D43"/>
    <w:rsid w:val="003638AC"/>
    <w:rsid w:val="003639F9"/>
    <w:rsid w:val="00364918"/>
    <w:rsid w:val="00364A15"/>
    <w:rsid w:val="00364C3B"/>
    <w:rsid w:val="00364E07"/>
    <w:rsid w:val="00364EBD"/>
    <w:rsid w:val="0036542E"/>
    <w:rsid w:val="00365693"/>
    <w:rsid w:val="00365D8E"/>
    <w:rsid w:val="00365DDE"/>
    <w:rsid w:val="00365FBD"/>
    <w:rsid w:val="00366334"/>
    <w:rsid w:val="003664B5"/>
    <w:rsid w:val="003666F1"/>
    <w:rsid w:val="003669DA"/>
    <w:rsid w:val="00366A79"/>
    <w:rsid w:val="00367BB9"/>
    <w:rsid w:val="0037039B"/>
    <w:rsid w:val="003706EC"/>
    <w:rsid w:val="00370AD5"/>
    <w:rsid w:val="00371380"/>
    <w:rsid w:val="0037167C"/>
    <w:rsid w:val="0037172C"/>
    <w:rsid w:val="00372E22"/>
    <w:rsid w:val="0037322F"/>
    <w:rsid w:val="003732B9"/>
    <w:rsid w:val="00373443"/>
    <w:rsid w:val="00374242"/>
    <w:rsid w:val="0037463B"/>
    <w:rsid w:val="0037489B"/>
    <w:rsid w:val="003748C0"/>
    <w:rsid w:val="0037498F"/>
    <w:rsid w:val="00375151"/>
    <w:rsid w:val="00375768"/>
    <w:rsid w:val="00375907"/>
    <w:rsid w:val="00375DBA"/>
    <w:rsid w:val="00376AFC"/>
    <w:rsid w:val="00376E3B"/>
    <w:rsid w:val="0037748F"/>
    <w:rsid w:val="00377AEA"/>
    <w:rsid w:val="003802D8"/>
    <w:rsid w:val="00380914"/>
    <w:rsid w:val="00380CF0"/>
    <w:rsid w:val="00381288"/>
    <w:rsid w:val="003816A2"/>
    <w:rsid w:val="00381B3D"/>
    <w:rsid w:val="00381E9B"/>
    <w:rsid w:val="003824F9"/>
    <w:rsid w:val="0038296A"/>
    <w:rsid w:val="00382B63"/>
    <w:rsid w:val="00382E9F"/>
    <w:rsid w:val="00384610"/>
    <w:rsid w:val="0038472F"/>
    <w:rsid w:val="00384FE8"/>
    <w:rsid w:val="00385223"/>
    <w:rsid w:val="0038526A"/>
    <w:rsid w:val="003852AA"/>
    <w:rsid w:val="003852C9"/>
    <w:rsid w:val="0038542A"/>
    <w:rsid w:val="00385490"/>
    <w:rsid w:val="00385E53"/>
    <w:rsid w:val="00386117"/>
    <w:rsid w:val="003861B7"/>
    <w:rsid w:val="00386BD2"/>
    <w:rsid w:val="00387B81"/>
    <w:rsid w:val="00387D9D"/>
    <w:rsid w:val="003903FE"/>
    <w:rsid w:val="003907B0"/>
    <w:rsid w:val="003909EB"/>
    <w:rsid w:val="0039125B"/>
    <w:rsid w:val="00391305"/>
    <w:rsid w:val="00391535"/>
    <w:rsid w:val="00391B6A"/>
    <w:rsid w:val="00391CA6"/>
    <w:rsid w:val="00391CA9"/>
    <w:rsid w:val="0039214B"/>
    <w:rsid w:val="00392309"/>
    <w:rsid w:val="00392579"/>
    <w:rsid w:val="003935D5"/>
    <w:rsid w:val="00393754"/>
    <w:rsid w:val="00393E80"/>
    <w:rsid w:val="00393E92"/>
    <w:rsid w:val="00393F95"/>
    <w:rsid w:val="00394083"/>
    <w:rsid w:val="0039423A"/>
    <w:rsid w:val="003943EE"/>
    <w:rsid w:val="00395D4D"/>
    <w:rsid w:val="00395E18"/>
    <w:rsid w:val="00395E87"/>
    <w:rsid w:val="00396AE7"/>
    <w:rsid w:val="00396EEA"/>
    <w:rsid w:val="00396FB2"/>
    <w:rsid w:val="0039701A"/>
    <w:rsid w:val="0039748F"/>
    <w:rsid w:val="003979B0"/>
    <w:rsid w:val="00397B13"/>
    <w:rsid w:val="00397F03"/>
    <w:rsid w:val="00397FC0"/>
    <w:rsid w:val="003A009E"/>
    <w:rsid w:val="003A12EA"/>
    <w:rsid w:val="003A160A"/>
    <w:rsid w:val="003A1A27"/>
    <w:rsid w:val="003A1C8A"/>
    <w:rsid w:val="003A21BD"/>
    <w:rsid w:val="003A22A1"/>
    <w:rsid w:val="003A2864"/>
    <w:rsid w:val="003A3203"/>
    <w:rsid w:val="003A3DAE"/>
    <w:rsid w:val="003A3E79"/>
    <w:rsid w:val="003A3F27"/>
    <w:rsid w:val="003A4324"/>
    <w:rsid w:val="003A439E"/>
    <w:rsid w:val="003A43F9"/>
    <w:rsid w:val="003A4998"/>
    <w:rsid w:val="003A4F2C"/>
    <w:rsid w:val="003A50D8"/>
    <w:rsid w:val="003A566D"/>
    <w:rsid w:val="003A579D"/>
    <w:rsid w:val="003A588C"/>
    <w:rsid w:val="003A5A07"/>
    <w:rsid w:val="003A603B"/>
    <w:rsid w:val="003A60FE"/>
    <w:rsid w:val="003A6CB0"/>
    <w:rsid w:val="003A76B8"/>
    <w:rsid w:val="003A76E0"/>
    <w:rsid w:val="003A78EF"/>
    <w:rsid w:val="003A7EBD"/>
    <w:rsid w:val="003A7EC2"/>
    <w:rsid w:val="003B06DE"/>
    <w:rsid w:val="003B0A66"/>
    <w:rsid w:val="003B0D4D"/>
    <w:rsid w:val="003B11A5"/>
    <w:rsid w:val="003B14A4"/>
    <w:rsid w:val="003B1966"/>
    <w:rsid w:val="003B21A3"/>
    <w:rsid w:val="003B2738"/>
    <w:rsid w:val="003B2F13"/>
    <w:rsid w:val="003B34D2"/>
    <w:rsid w:val="003B4698"/>
    <w:rsid w:val="003B4B91"/>
    <w:rsid w:val="003B5AED"/>
    <w:rsid w:val="003B5D1F"/>
    <w:rsid w:val="003B5D81"/>
    <w:rsid w:val="003B5E23"/>
    <w:rsid w:val="003B5FB8"/>
    <w:rsid w:val="003B60C4"/>
    <w:rsid w:val="003B640C"/>
    <w:rsid w:val="003B64B2"/>
    <w:rsid w:val="003B64CB"/>
    <w:rsid w:val="003B6766"/>
    <w:rsid w:val="003B7357"/>
    <w:rsid w:val="003B7417"/>
    <w:rsid w:val="003C0142"/>
    <w:rsid w:val="003C0EE2"/>
    <w:rsid w:val="003C1530"/>
    <w:rsid w:val="003C214E"/>
    <w:rsid w:val="003C2396"/>
    <w:rsid w:val="003C28B4"/>
    <w:rsid w:val="003C301D"/>
    <w:rsid w:val="003C31B1"/>
    <w:rsid w:val="003C3FD9"/>
    <w:rsid w:val="003C4A5C"/>
    <w:rsid w:val="003C519C"/>
    <w:rsid w:val="003C5630"/>
    <w:rsid w:val="003C608D"/>
    <w:rsid w:val="003C693F"/>
    <w:rsid w:val="003C6F36"/>
    <w:rsid w:val="003C7400"/>
    <w:rsid w:val="003C75BF"/>
    <w:rsid w:val="003C75F1"/>
    <w:rsid w:val="003C7DA7"/>
    <w:rsid w:val="003C7E9A"/>
    <w:rsid w:val="003D0910"/>
    <w:rsid w:val="003D0933"/>
    <w:rsid w:val="003D0BD2"/>
    <w:rsid w:val="003D1863"/>
    <w:rsid w:val="003D199E"/>
    <w:rsid w:val="003D30C0"/>
    <w:rsid w:val="003D3599"/>
    <w:rsid w:val="003D38AD"/>
    <w:rsid w:val="003D4101"/>
    <w:rsid w:val="003D440F"/>
    <w:rsid w:val="003D4EFA"/>
    <w:rsid w:val="003D54AB"/>
    <w:rsid w:val="003D5698"/>
    <w:rsid w:val="003D5839"/>
    <w:rsid w:val="003D6A8A"/>
    <w:rsid w:val="003D6C40"/>
    <w:rsid w:val="003D7279"/>
    <w:rsid w:val="003E0A0D"/>
    <w:rsid w:val="003E0CBC"/>
    <w:rsid w:val="003E0FE5"/>
    <w:rsid w:val="003E1524"/>
    <w:rsid w:val="003E2239"/>
    <w:rsid w:val="003E22FF"/>
    <w:rsid w:val="003E2874"/>
    <w:rsid w:val="003E2DB3"/>
    <w:rsid w:val="003E2EE6"/>
    <w:rsid w:val="003E34F1"/>
    <w:rsid w:val="003E3753"/>
    <w:rsid w:val="003E3837"/>
    <w:rsid w:val="003E3971"/>
    <w:rsid w:val="003E3D85"/>
    <w:rsid w:val="003E3D8E"/>
    <w:rsid w:val="003E41AB"/>
    <w:rsid w:val="003E41F7"/>
    <w:rsid w:val="003E436A"/>
    <w:rsid w:val="003E449C"/>
    <w:rsid w:val="003E4843"/>
    <w:rsid w:val="003E4B98"/>
    <w:rsid w:val="003E5130"/>
    <w:rsid w:val="003E54BC"/>
    <w:rsid w:val="003E59A8"/>
    <w:rsid w:val="003E5C2B"/>
    <w:rsid w:val="003E5D2D"/>
    <w:rsid w:val="003E6134"/>
    <w:rsid w:val="003E6647"/>
    <w:rsid w:val="003E67C5"/>
    <w:rsid w:val="003E7796"/>
    <w:rsid w:val="003E7961"/>
    <w:rsid w:val="003E7A7A"/>
    <w:rsid w:val="003E7B8E"/>
    <w:rsid w:val="003E7BDC"/>
    <w:rsid w:val="003E7DED"/>
    <w:rsid w:val="003F00CA"/>
    <w:rsid w:val="003F01B1"/>
    <w:rsid w:val="003F036A"/>
    <w:rsid w:val="003F0467"/>
    <w:rsid w:val="003F0504"/>
    <w:rsid w:val="003F0823"/>
    <w:rsid w:val="003F09C1"/>
    <w:rsid w:val="003F0A22"/>
    <w:rsid w:val="003F121D"/>
    <w:rsid w:val="003F159A"/>
    <w:rsid w:val="003F1B7A"/>
    <w:rsid w:val="003F1F3F"/>
    <w:rsid w:val="003F2403"/>
    <w:rsid w:val="003F2404"/>
    <w:rsid w:val="003F2512"/>
    <w:rsid w:val="003F2878"/>
    <w:rsid w:val="003F287E"/>
    <w:rsid w:val="003F316F"/>
    <w:rsid w:val="003F37F6"/>
    <w:rsid w:val="003F38DF"/>
    <w:rsid w:val="003F3B1B"/>
    <w:rsid w:val="003F3F8C"/>
    <w:rsid w:val="003F4318"/>
    <w:rsid w:val="003F432A"/>
    <w:rsid w:val="003F45E2"/>
    <w:rsid w:val="003F462A"/>
    <w:rsid w:val="003F490E"/>
    <w:rsid w:val="003F4FA7"/>
    <w:rsid w:val="003F5E74"/>
    <w:rsid w:val="003F5EE8"/>
    <w:rsid w:val="003F639E"/>
    <w:rsid w:val="003F642E"/>
    <w:rsid w:val="003F643C"/>
    <w:rsid w:val="003F662A"/>
    <w:rsid w:val="003F69AB"/>
    <w:rsid w:val="003F6D3D"/>
    <w:rsid w:val="003F7649"/>
    <w:rsid w:val="00400029"/>
    <w:rsid w:val="0040046C"/>
    <w:rsid w:val="00400D55"/>
    <w:rsid w:val="00401508"/>
    <w:rsid w:val="004015CC"/>
    <w:rsid w:val="00401633"/>
    <w:rsid w:val="004017F4"/>
    <w:rsid w:val="00401FA9"/>
    <w:rsid w:val="00401FCD"/>
    <w:rsid w:val="004022BF"/>
    <w:rsid w:val="0040243C"/>
    <w:rsid w:val="00402481"/>
    <w:rsid w:val="00403754"/>
    <w:rsid w:val="0040378E"/>
    <w:rsid w:val="00403BB2"/>
    <w:rsid w:val="00403C8C"/>
    <w:rsid w:val="004040DF"/>
    <w:rsid w:val="00404A53"/>
    <w:rsid w:val="00404E1B"/>
    <w:rsid w:val="0040565D"/>
    <w:rsid w:val="00405E29"/>
    <w:rsid w:val="00406293"/>
    <w:rsid w:val="0040692F"/>
    <w:rsid w:val="00406A37"/>
    <w:rsid w:val="00406D0A"/>
    <w:rsid w:val="0040715A"/>
    <w:rsid w:val="004075B1"/>
    <w:rsid w:val="0040780E"/>
    <w:rsid w:val="00407A4B"/>
    <w:rsid w:val="00407A97"/>
    <w:rsid w:val="00407DE5"/>
    <w:rsid w:val="004106AA"/>
    <w:rsid w:val="0041083E"/>
    <w:rsid w:val="00410972"/>
    <w:rsid w:val="004113A1"/>
    <w:rsid w:val="0041149C"/>
    <w:rsid w:val="00411715"/>
    <w:rsid w:val="00411EBA"/>
    <w:rsid w:val="00412155"/>
    <w:rsid w:val="0041220B"/>
    <w:rsid w:val="00412AA3"/>
    <w:rsid w:val="00412AEA"/>
    <w:rsid w:val="00412D7E"/>
    <w:rsid w:val="00412EA3"/>
    <w:rsid w:val="0041396D"/>
    <w:rsid w:val="004139D1"/>
    <w:rsid w:val="00413E30"/>
    <w:rsid w:val="0041422B"/>
    <w:rsid w:val="00414964"/>
    <w:rsid w:val="00414ADE"/>
    <w:rsid w:val="00414D9A"/>
    <w:rsid w:val="004157EA"/>
    <w:rsid w:val="0041582A"/>
    <w:rsid w:val="00415AB5"/>
    <w:rsid w:val="00415D3C"/>
    <w:rsid w:val="00416068"/>
    <w:rsid w:val="00416168"/>
    <w:rsid w:val="0041659E"/>
    <w:rsid w:val="004168F2"/>
    <w:rsid w:val="00416960"/>
    <w:rsid w:val="00417195"/>
    <w:rsid w:val="00417629"/>
    <w:rsid w:val="00417A26"/>
    <w:rsid w:val="00420345"/>
    <w:rsid w:val="00420AFC"/>
    <w:rsid w:val="00420BFA"/>
    <w:rsid w:val="00420E28"/>
    <w:rsid w:val="00421021"/>
    <w:rsid w:val="00421529"/>
    <w:rsid w:val="004217F1"/>
    <w:rsid w:val="00421A2B"/>
    <w:rsid w:val="00421A91"/>
    <w:rsid w:val="00421E8B"/>
    <w:rsid w:val="00422617"/>
    <w:rsid w:val="004226EF"/>
    <w:rsid w:val="00422C4D"/>
    <w:rsid w:val="00423035"/>
    <w:rsid w:val="00423343"/>
    <w:rsid w:val="00423847"/>
    <w:rsid w:val="00423AC9"/>
    <w:rsid w:val="00423CDF"/>
    <w:rsid w:val="004243DD"/>
    <w:rsid w:val="004244D1"/>
    <w:rsid w:val="004249CF"/>
    <w:rsid w:val="004249EE"/>
    <w:rsid w:val="00424EA1"/>
    <w:rsid w:val="00424FAB"/>
    <w:rsid w:val="00425154"/>
    <w:rsid w:val="00425486"/>
    <w:rsid w:val="00425669"/>
    <w:rsid w:val="004258D0"/>
    <w:rsid w:val="004261C4"/>
    <w:rsid w:val="00426490"/>
    <w:rsid w:val="00426776"/>
    <w:rsid w:val="00426970"/>
    <w:rsid w:val="00426980"/>
    <w:rsid w:val="00426E80"/>
    <w:rsid w:val="00427647"/>
    <w:rsid w:val="00427B9A"/>
    <w:rsid w:val="00427BCA"/>
    <w:rsid w:val="00427DA6"/>
    <w:rsid w:val="00427ED3"/>
    <w:rsid w:val="00427F66"/>
    <w:rsid w:val="00430891"/>
    <w:rsid w:val="00430A59"/>
    <w:rsid w:val="00430C1C"/>
    <w:rsid w:val="004311A9"/>
    <w:rsid w:val="00431609"/>
    <w:rsid w:val="004317A9"/>
    <w:rsid w:val="00431E61"/>
    <w:rsid w:val="004323D9"/>
    <w:rsid w:val="0043249E"/>
    <w:rsid w:val="00432A01"/>
    <w:rsid w:val="00432AFE"/>
    <w:rsid w:val="00432F1A"/>
    <w:rsid w:val="004331A6"/>
    <w:rsid w:val="00433344"/>
    <w:rsid w:val="0043387D"/>
    <w:rsid w:val="00433D39"/>
    <w:rsid w:val="00434443"/>
    <w:rsid w:val="0043479C"/>
    <w:rsid w:val="004348B8"/>
    <w:rsid w:val="00434B0F"/>
    <w:rsid w:val="00434BEF"/>
    <w:rsid w:val="00434C4A"/>
    <w:rsid w:val="00434CB3"/>
    <w:rsid w:val="00434F17"/>
    <w:rsid w:val="00435000"/>
    <w:rsid w:val="00435354"/>
    <w:rsid w:val="00435C14"/>
    <w:rsid w:val="00435DAB"/>
    <w:rsid w:val="0043657C"/>
    <w:rsid w:val="00436A2B"/>
    <w:rsid w:val="00436FFD"/>
    <w:rsid w:val="00437636"/>
    <w:rsid w:val="004377E2"/>
    <w:rsid w:val="00437B1E"/>
    <w:rsid w:val="00437E65"/>
    <w:rsid w:val="00437E7F"/>
    <w:rsid w:val="004400F7"/>
    <w:rsid w:val="00440168"/>
    <w:rsid w:val="004401EE"/>
    <w:rsid w:val="0044083F"/>
    <w:rsid w:val="00440CF6"/>
    <w:rsid w:val="00441206"/>
    <w:rsid w:val="00441523"/>
    <w:rsid w:val="00441765"/>
    <w:rsid w:val="004420EA"/>
    <w:rsid w:val="004422AC"/>
    <w:rsid w:val="0044234C"/>
    <w:rsid w:val="0044292C"/>
    <w:rsid w:val="00443A7D"/>
    <w:rsid w:val="00443EB6"/>
    <w:rsid w:val="0044405A"/>
    <w:rsid w:val="004442C4"/>
    <w:rsid w:val="004447F5"/>
    <w:rsid w:val="004449FD"/>
    <w:rsid w:val="00444F49"/>
    <w:rsid w:val="00445142"/>
    <w:rsid w:val="0044561C"/>
    <w:rsid w:val="004458F9"/>
    <w:rsid w:val="00445989"/>
    <w:rsid w:val="00445D53"/>
    <w:rsid w:val="00445E62"/>
    <w:rsid w:val="004463EA"/>
    <w:rsid w:val="00446707"/>
    <w:rsid w:val="0044681E"/>
    <w:rsid w:val="00447212"/>
    <w:rsid w:val="00447ACB"/>
    <w:rsid w:val="00450223"/>
    <w:rsid w:val="0045039A"/>
    <w:rsid w:val="00450540"/>
    <w:rsid w:val="00450C90"/>
    <w:rsid w:val="00450D4E"/>
    <w:rsid w:val="0045140A"/>
    <w:rsid w:val="00452130"/>
    <w:rsid w:val="004526D4"/>
    <w:rsid w:val="0045272F"/>
    <w:rsid w:val="00452D04"/>
    <w:rsid w:val="00452FB9"/>
    <w:rsid w:val="0045372A"/>
    <w:rsid w:val="00453BB3"/>
    <w:rsid w:val="004542FC"/>
    <w:rsid w:val="00454310"/>
    <w:rsid w:val="00454EF0"/>
    <w:rsid w:val="00455085"/>
    <w:rsid w:val="00455DB8"/>
    <w:rsid w:val="004568B8"/>
    <w:rsid w:val="00456D2D"/>
    <w:rsid w:val="00456D59"/>
    <w:rsid w:val="004572FE"/>
    <w:rsid w:val="00460193"/>
    <w:rsid w:val="004601EF"/>
    <w:rsid w:val="004608CE"/>
    <w:rsid w:val="00460BD4"/>
    <w:rsid w:val="00460F54"/>
    <w:rsid w:val="004611C1"/>
    <w:rsid w:val="004616A7"/>
    <w:rsid w:val="00462458"/>
    <w:rsid w:val="00462543"/>
    <w:rsid w:val="0046266F"/>
    <w:rsid w:val="004629E9"/>
    <w:rsid w:val="004638A8"/>
    <w:rsid w:val="004638C9"/>
    <w:rsid w:val="00463CFA"/>
    <w:rsid w:val="004644C5"/>
    <w:rsid w:val="004650BD"/>
    <w:rsid w:val="00465CA1"/>
    <w:rsid w:val="004662D4"/>
    <w:rsid w:val="00466368"/>
    <w:rsid w:val="00466B6D"/>
    <w:rsid w:val="00467736"/>
    <w:rsid w:val="00467782"/>
    <w:rsid w:val="00467ED3"/>
    <w:rsid w:val="00470224"/>
    <w:rsid w:val="0047027C"/>
    <w:rsid w:val="00470874"/>
    <w:rsid w:val="0047113C"/>
    <w:rsid w:val="00471173"/>
    <w:rsid w:val="004716BB"/>
    <w:rsid w:val="00471B04"/>
    <w:rsid w:val="00471B9B"/>
    <w:rsid w:val="00471CB7"/>
    <w:rsid w:val="00471E39"/>
    <w:rsid w:val="0047225B"/>
    <w:rsid w:val="004725ED"/>
    <w:rsid w:val="00472A5E"/>
    <w:rsid w:val="00472C47"/>
    <w:rsid w:val="00472ED6"/>
    <w:rsid w:val="00473328"/>
    <w:rsid w:val="00473371"/>
    <w:rsid w:val="00473768"/>
    <w:rsid w:val="00473B1F"/>
    <w:rsid w:val="00473C6A"/>
    <w:rsid w:val="00474B41"/>
    <w:rsid w:val="00474B94"/>
    <w:rsid w:val="00475263"/>
    <w:rsid w:val="00475290"/>
    <w:rsid w:val="0047557D"/>
    <w:rsid w:val="00475618"/>
    <w:rsid w:val="00475724"/>
    <w:rsid w:val="004758E2"/>
    <w:rsid w:val="00475995"/>
    <w:rsid w:val="00475B2F"/>
    <w:rsid w:val="00475B9F"/>
    <w:rsid w:val="00475D46"/>
    <w:rsid w:val="00476128"/>
    <w:rsid w:val="00476147"/>
    <w:rsid w:val="00476244"/>
    <w:rsid w:val="004762F0"/>
    <w:rsid w:val="00476345"/>
    <w:rsid w:val="00476CB6"/>
    <w:rsid w:val="00476DDF"/>
    <w:rsid w:val="00476EE6"/>
    <w:rsid w:val="004770E5"/>
    <w:rsid w:val="004771D1"/>
    <w:rsid w:val="004772B0"/>
    <w:rsid w:val="00477B05"/>
    <w:rsid w:val="00477F12"/>
    <w:rsid w:val="00480293"/>
    <w:rsid w:val="00480E3C"/>
    <w:rsid w:val="0048229A"/>
    <w:rsid w:val="004828BE"/>
    <w:rsid w:val="00482D45"/>
    <w:rsid w:val="004834FE"/>
    <w:rsid w:val="0048353B"/>
    <w:rsid w:val="004839C2"/>
    <w:rsid w:val="00483BEF"/>
    <w:rsid w:val="00483DB4"/>
    <w:rsid w:val="004846F0"/>
    <w:rsid w:val="00484942"/>
    <w:rsid w:val="00484984"/>
    <w:rsid w:val="00484D67"/>
    <w:rsid w:val="00484E6A"/>
    <w:rsid w:val="0048525E"/>
    <w:rsid w:val="00485449"/>
    <w:rsid w:val="00485B07"/>
    <w:rsid w:val="0048659B"/>
    <w:rsid w:val="00486FAF"/>
    <w:rsid w:val="004870D3"/>
    <w:rsid w:val="00487202"/>
    <w:rsid w:val="00487205"/>
    <w:rsid w:val="0048783B"/>
    <w:rsid w:val="0049068D"/>
    <w:rsid w:val="00490B69"/>
    <w:rsid w:val="004910CA"/>
    <w:rsid w:val="00491CD3"/>
    <w:rsid w:val="00492054"/>
    <w:rsid w:val="0049222A"/>
    <w:rsid w:val="00492385"/>
    <w:rsid w:val="00492493"/>
    <w:rsid w:val="004924FC"/>
    <w:rsid w:val="00492B97"/>
    <w:rsid w:val="00492D27"/>
    <w:rsid w:val="00493150"/>
    <w:rsid w:val="00493222"/>
    <w:rsid w:val="004935A2"/>
    <w:rsid w:val="0049463D"/>
    <w:rsid w:val="00494852"/>
    <w:rsid w:val="00494976"/>
    <w:rsid w:val="00494BA5"/>
    <w:rsid w:val="00494C22"/>
    <w:rsid w:val="00494D65"/>
    <w:rsid w:val="0049533A"/>
    <w:rsid w:val="0049537A"/>
    <w:rsid w:val="00495823"/>
    <w:rsid w:val="004961AE"/>
    <w:rsid w:val="00496832"/>
    <w:rsid w:val="00496B56"/>
    <w:rsid w:val="00497138"/>
    <w:rsid w:val="004975AE"/>
    <w:rsid w:val="0049785B"/>
    <w:rsid w:val="00497CC5"/>
    <w:rsid w:val="00497DDC"/>
    <w:rsid w:val="004A1BB9"/>
    <w:rsid w:val="004A1C1B"/>
    <w:rsid w:val="004A316C"/>
    <w:rsid w:val="004A331B"/>
    <w:rsid w:val="004A348C"/>
    <w:rsid w:val="004A3B24"/>
    <w:rsid w:val="004A408F"/>
    <w:rsid w:val="004A4123"/>
    <w:rsid w:val="004A46D9"/>
    <w:rsid w:val="004A49CD"/>
    <w:rsid w:val="004A4DAF"/>
    <w:rsid w:val="004A4FF5"/>
    <w:rsid w:val="004A51F2"/>
    <w:rsid w:val="004A5920"/>
    <w:rsid w:val="004A598F"/>
    <w:rsid w:val="004A5D0D"/>
    <w:rsid w:val="004A61F8"/>
    <w:rsid w:val="004A67C0"/>
    <w:rsid w:val="004A6F8E"/>
    <w:rsid w:val="004A6FDB"/>
    <w:rsid w:val="004A781B"/>
    <w:rsid w:val="004B0091"/>
    <w:rsid w:val="004B009A"/>
    <w:rsid w:val="004B0141"/>
    <w:rsid w:val="004B07AA"/>
    <w:rsid w:val="004B09A3"/>
    <w:rsid w:val="004B0AFB"/>
    <w:rsid w:val="004B0C05"/>
    <w:rsid w:val="004B0F77"/>
    <w:rsid w:val="004B162D"/>
    <w:rsid w:val="004B1762"/>
    <w:rsid w:val="004B1D01"/>
    <w:rsid w:val="004B31C1"/>
    <w:rsid w:val="004B379F"/>
    <w:rsid w:val="004B37EC"/>
    <w:rsid w:val="004B3A93"/>
    <w:rsid w:val="004B4145"/>
    <w:rsid w:val="004B41BD"/>
    <w:rsid w:val="004B4282"/>
    <w:rsid w:val="004B4559"/>
    <w:rsid w:val="004B524D"/>
    <w:rsid w:val="004B54E4"/>
    <w:rsid w:val="004B5756"/>
    <w:rsid w:val="004B582A"/>
    <w:rsid w:val="004B5FD0"/>
    <w:rsid w:val="004B6233"/>
    <w:rsid w:val="004B64C4"/>
    <w:rsid w:val="004B6AC5"/>
    <w:rsid w:val="004B717F"/>
    <w:rsid w:val="004B745E"/>
    <w:rsid w:val="004B7664"/>
    <w:rsid w:val="004B770E"/>
    <w:rsid w:val="004B79EA"/>
    <w:rsid w:val="004B7C50"/>
    <w:rsid w:val="004B7DFC"/>
    <w:rsid w:val="004C0543"/>
    <w:rsid w:val="004C0564"/>
    <w:rsid w:val="004C056B"/>
    <w:rsid w:val="004C0613"/>
    <w:rsid w:val="004C0A22"/>
    <w:rsid w:val="004C11FD"/>
    <w:rsid w:val="004C1670"/>
    <w:rsid w:val="004C20B1"/>
    <w:rsid w:val="004C2827"/>
    <w:rsid w:val="004C2862"/>
    <w:rsid w:val="004C2BBB"/>
    <w:rsid w:val="004C2E98"/>
    <w:rsid w:val="004C3140"/>
    <w:rsid w:val="004C356B"/>
    <w:rsid w:val="004C357D"/>
    <w:rsid w:val="004C363C"/>
    <w:rsid w:val="004C427D"/>
    <w:rsid w:val="004C457E"/>
    <w:rsid w:val="004C4C39"/>
    <w:rsid w:val="004C5CF2"/>
    <w:rsid w:val="004C5EDB"/>
    <w:rsid w:val="004C6CB4"/>
    <w:rsid w:val="004C7A4E"/>
    <w:rsid w:val="004C7CE2"/>
    <w:rsid w:val="004D0587"/>
    <w:rsid w:val="004D0716"/>
    <w:rsid w:val="004D0B3E"/>
    <w:rsid w:val="004D0DB9"/>
    <w:rsid w:val="004D0E51"/>
    <w:rsid w:val="004D14C7"/>
    <w:rsid w:val="004D1628"/>
    <w:rsid w:val="004D16AA"/>
    <w:rsid w:val="004D213F"/>
    <w:rsid w:val="004D22E5"/>
    <w:rsid w:val="004D33F4"/>
    <w:rsid w:val="004D3559"/>
    <w:rsid w:val="004D3684"/>
    <w:rsid w:val="004D394D"/>
    <w:rsid w:val="004D3D71"/>
    <w:rsid w:val="004D3F38"/>
    <w:rsid w:val="004D43DE"/>
    <w:rsid w:val="004D4F44"/>
    <w:rsid w:val="004D55AB"/>
    <w:rsid w:val="004D6BB9"/>
    <w:rsid w:val="004D6F1B"/>
    <w:rsid w:val="004E00D1"/>
    <w:rsid w:val="004E0175"/>
    <w:rsid w:val="004E04D3"/>
    <w:rsid w:val="004E099E"/>
    <w:rsid w:val="004E1D15"/>
    <w:rsid w:val="004E2104"/>
    <w:rsid w:val="004E2462"/>
    <w:rsid w:val="004E2612"/>
    <w:rsid w:val="004E27AC"/>
    <w:rsid w:val="004E28D1"/>
    <w:rsid w:val="004E2BFC"/>
    <w:rsid w:val="004E2CED"/>
    <w:rsid w:val="004E2F81"/>
    <w:rsid w:val="004E305E"/>
    <w:rsid w:val="004E35DD"/>
    <w:rsid w:val="004E370D"/>
    <w:rsid w:val="004E3C4D"/>
    <w:rsid w:val="004E3D6A"/>
    <w:rsid w:val="004E44EF"/>
    <w:rsid w:val="004E4684"/>
    <w:rsid w:val="004E473C"/>
    <w:rsid w:val="004E4D48"/>
    <w:rsid w:val="004E5C61"/>
    <w:rsid w:val="004E5CCD"/>
    <w:rsid w:val="004E5DF9"/>
    <w:rsid w:val="004E64F8"/>
    <w:rsid w:val="004E668A"/>
    <w:rsid w:val="004E6C98"/>
    <w:rsid w:val="004E6F50"/>
    <w:rsid w:val="004E6FC8"/>
    <w:rsid w:val="004E72E2"/>
    <w:rsid w:val="004E73F5"/>
    <w:rsid w:val="004E749C"/>
    <w:rsid w:val="004E7B2F"/>
    <w:rsid w:val="004F0111"/>
    <w:rsid w:val="004F039D"/>
    <w:rsid w:val="004F09B1"/>
    <w:rsid w:val="004F0C3C"/>
    <w:rsid w:val="004F0F22"/>
    <w:rsid w:val="004F1311"/>
    <w:rsid w:val="004F1852"/>
    <w:rsid w:val="004F1F0A"/>
    <w:rsid w:val="004F20FC"/>
    <w:rsid w:val="004F2490"/>
    <w:rsid w:val="004F2D91"/>
    <w:rsid w:val="004F3599"/>
    <w:rsid w:val="004F3721"/>
    <w:rsid w:val="004F38C3"/>
    <w:rsid w:val="004F3CD8"/>
    <w:rsid w:val="004F43C2"/>
    <w:rsid w:val="004F4413"/>
    <w:rsid w:val="004F4455"/>
    <w:rsid w:val="004F45D0"/>
    <w:rsid w:val="004F55AD"/>
    <w:rsid w:val="004F591B"/>
    <w:rsid w:val="004F5A64"/>
    <w:rsid w:val="004F5DA4"/>
    <w:rsid w:val="004F5DDC"/>
    <w:rsid w:val="004F64AC"/>
    <w:rsid w:val="004F680F"/>
    <w:rsid w:val="004F6A84"/>
    <w:rsid w:val="004F6E3D"/>
    <w:rsid w:val="004F6F79"/>
    <w:rsid w:val="004F71AE"/>
    <w:rsid w:val="004F7DCF"/>
    <w:rsid w:val="00500101"/>
    <w:rsid w:val="005004F3"/>
    <w:rsid w:val="00500816"/>
    <w:rsid w:val="0050094C"/>
    <w:rsid w:val="00500CA9"/>
    <w:rsid w:val="00501576"/>
    <w:rsid w:val="0050233C"/>
    <w:rsid w:val="00502A13"/>
    <w:rsid w:val="00502FA6"/>
    <w:rsid w:val="00503C56"/>
    <w:rsid w:val="0050462A"/>
    <w:rsid w:val="0050484D"/>
    <w:rsid w:val="005049D4"/>
    <w:rsid w:val="00504EAA"/>
    <w:rsid w:val="005050E3"/>
    <w:rsid w:val="00505863"/>
    <w:rsid w:val="005058D0"/>
    <w:rsid w:val="00506318"/>
    <w:rsid w:val="00506B53"/>
    <w:rsid w:val="00506E38"/>
    <w:rsid w:val="005072D8"/>
    <w:rsid w:val="005073FA"/>
    <w:rsid w:val="0050748A"/>
    <w:rsid w:val="005078B6"/>
    <w:rsid w:val="00507EEC"/>
    <w:rsid w:val="005101AF"/>
    <w:rsid w:val="005103EA"/>
    <w:rsid w:val="00510527"/>
    <w:rsid w:val="0051091B"/>
    <w:rsid w:val="00510B96"/>
    <w:rsid w:val="00510D90"/>
    <w:rsid w:val="005115D3"/>
    <w:rsid w:val="005119C2"/>
    <w:rsid w:val="00511FDD"/>
    <w:rsid w:val="0051201D"/>
    <w:rsid w:val="00512065"/>
    <w:rsid w:val="0051275C"/>
    <w:rsid w:val="00512F85"/>
    <w:rsid w:val="005133C0"/>
    <w:rsid w:val="00513A5C"/>
    <w:rsid w:val="00513D4D"/>
    <w:rsid w:val="00514371"/>
    <w:rsid w:val="00514878"/>
    <w:rsid w:val="00514928"/>
    <w:rsid w:val="00514CEA"/>
    <w:rsid w:val="00515397"/>
    <w:rsid w:val="00515426"/>
    <w:rsid w:val="00515E34"/>
    <w:rsid w:val="00516885"/>
    <w:rsid w:val="00516898"/>
    <w:rsid w:val="005172D2"/>
    <w:rsid w:val="00517541"/>
    <w:rsid w:val="00517C7A"/>
    <w:rsid w:val="00520060"/>
    <w:rsid w:val="005208FB"/>
    <w:rsid w:val="00520B8F"/>
    <w:rsid w:val="00520C99"/>
    <w:rsid w:val="00520CD9"/>
    <w:rsid w:val="00521B1E"/>
    <w:rsid w:val="00521B20"/>
    <w:rsid w:val="00521EC8"/>
    <w:rsid w:val="00522137"/>
    <w:rsid w:val="005230F0"/>
    <w:rsid w:val="0052311E"/>
    <w:rsid w:val="00523546"/>
    <w:rsid w:val="0052435A"/>
    <w:rsid w:val="00524389"/>
    <w:rsid w:val="0052452E"/>
    <w:rsid w:val="00524846"/>
    <w:rsid w:val="00524E80"/>
    <w:rsid w:val="00525D2A"/>
    <w:rsid w:val="00525F1B"/>
    <w:rsid w:val="005268D2"/>
    <w:rsid w:val="00526978"/>
    <w:rsid w:val="005269E1"/>
    <w:rsid w:val="00526D83"/>
    <w:rsid w:val="00527294"/>
    <w:rsid w:val="00527451"/>
    <w:rsid w:val="00527BEE"/>
    <w:rsid w:val="00527C1B"/>
    <w:rsid w:val="0053051C"/>
    <w:rsid w:val="005305DE"/>
    <w:rsid w:val="005308A2"/>
    <w:rsid w:val="00531288"/>
    <w:rsid w:val="005316BE"/>
    <w:rsid w:val="00531721"/>
    <w:rsid w:val="00532159"/>
    <w:rsid w:val="00532344"/>
    <w:rsid w:val="00532738"/>
    <w:rsid w:val="00532758"/>
    <w:rsid w:val="00532B69"/>
    <w:rsid w:val="00532D9A"/>
    <w:rsid w:val="00532EA0"/>
    <w:rsid w:val="00532FB1"/>
    <w:rsid w:val="005331A4"/>
    <w:rsid w:val="005332B0"/>
    <w:rsid w:val="00533C86"/>
    <w:rsid w:val="0053413B"/>
    <w:rsid w:val="00534A35"/>
    <w:rsid w:val="00534A38"/>
    <w:rsid w:val="00534C38"/>
    <w:rsid w:val="005358A1"/>
    <w:rsid w:val="00536443"/>
    <w:rsid w:val="005365FA"/>
    <w:rsid w:val="00536BEE"/>
    <w:rsid w:val="00536E9D"/>
    <w:rsid w:val="00536EEE"/>
    <w:rsid w:val="00536FB7"/>
    <w:rsid w:val="0053772A"/>
    <w:rsid w:val="0053793A"/>
    <w:rsid w:val="00540603"/>
    <w:rsid w:val="005417A6"/>
    <w:rsid w:val="00541FD2"/>
    <w:rsid w:val="00542A30"/>
    <w:rsid w:val="00542AD3"/>
    <w:rsid w:val="00542BFC"/>
    <w:rsid w:val="00542E35"/>
    <w:rsid w:val="00543018"/>
    <w:rsid w:val="00543022"/>
    <w:rsid w:val="00543255"/>
    <w:rsid w:val="00543B0C"/>
    <w:rsid w:val="005443BD"/>
    <w:rsid w:val="00544485"/>
    <w:rsid w:val="0054486C"/>
    <w:rsid w:val="00544FE3"/>
    <w:rsid w:val="005450AA"/>
    <w:rsid w:val="00545129"/>
    <w:rsid w:val="00545279"/>
    <w:rsid w:val="00545F65"/>
    <w:rsid w:val="00545FCB"/>
    <w:rsid w:val="00546170"/>
    <w:rsid w:val="005461A9"/>
    <w:rsid w:val="005461F8"/>
    <w:rsid w:val="005462EA"/>
    <w:rsid w:val="005468A9"/>
    <w:rsid w:val="00546DE5"/>
    <w:rsid w:val="005470FA"/>
    <w:rsid w:val="0054712C"/>
    <w:rsid w:val="0054716B"/>
    <w:rsid w:val="00547415"/>
    <w:rsid w:val="00547C6F"/>
    <w:rsid w:val="00547EEC"/>
    <w:rsid w:val="00550820"/>
    <w:rsid w:val="00550ACD"/>
    <w:rsid w:val="005515B5"/>
    <w:rsid w:val="00551607"/>
    <w:rsid w:val="00551B62"/>
    <w:rsid w:val="00552130"/>
    <w:rsid w:val="00552938"/>
    <w:rsid w:val="00552E78"/>
    <w:rsid w:val="00552EC0"/>
    <w:rsid w:val="00553FCD"/>
    <w:rsid w:val="0055403B"/>
    <w:rsid w:val="005542FA"/>
    <w:rsid w:val="005543CF"/>
    <w:rsid w:val="0055458B"/>
    <w:rsid w:val="005545FD"/>
    <w:rsid w:val="00554C91"/>
    <w:rsid w:val="00554CB9"/>
    <w:rsid w:val="0055574E"/>
    <w:rsid w:val="00555C89"/>
    <w:rsid w:val="00556166"/>
    <w:rsid w:val="005564E2"/>
    <w:rsid w:val="005568DF"/>
    <w:rsid w:val="00556CB4"/>
    <w:rsid w:val="00557501"/>
    <w:rsid w:val="00557576"/>
    <w:rsid w:val="00557E69"/>
    <w:rsid w:val="0056026F"/>
    <w:rsid w:val="005606EA"/>
    <w:rsid w:val="0056075F"/>
    <w:rsid w:val="005612A9"/>
    <w:rsid w:val="00561303"/>
    <w:rsid w:val="0056212E"/>
    <w:rsid w:val="00562992"/>
    <w:rsid w:val="005629DB"/>
    <w:rsid w:val="00562A72"/>
    <w:rsid w:val="00562C9B"/>
    <w:rsid w:val="00564490"/>
    <w:rsid w:val="0056479E"/>
    <w:rsid w:val="005647D2"/>
    <w:rsid w:val="00564DC9"/>
    <w:rsid w:val="00564E28"/>
    <w:rsid w:val="00565552"/>
    <w:rsid w:val="00565BD8"/>
    <w:rsid w:val="00565DAD"/>
    <w:rsid w:val="00565DEB"/>
    <w:rsid w:val="00566566"/>
    <w:rsid w:val="005665BD"/>
    <w:rsid w:val="00566889"/>
    <w:rsid w:val="005669F3"/>
    <w:rsid w:val="00566A46"/>
    <w:rsid w:val="00566F22"/>
    <w:rsid w:val="00567467"/>
    <w:rsid w:val="005705CB"/>
    <w:rsid w:val="005707D5"/>
    <w:rsid w:val="005711D7"/>
    <w:rsid w:val="0057144D"/>
    <w:rsid w:val="0057146E"/>
    <w:rsid w:val="00571ACF"/>
    <w:rsid w:val="00571E6D"/>
    <w:rsid w:val="00571FAD"/>
    <w:rsid w:val="00572238"/>
    <w:rsid w:val="005727E6"/>
    <w:rsid w:val="00572B08"/>
    <w:rsid w:val="00572D19"/>
    <w:rsid w:val="00573165"/>
    <w:rsid w:val="0057326E"/>
    <w:rsid w:val="005733FC"/>
    <w:rsid w:val="0057406F"/>
    <w:rsid w:val="0057439B"/>
    <w:rsid w:val="005743D4"/>
    <w:rsid w:val="00574480"/>
    <w:rsid w:val="0057474B"/>
    <w:rsid w:val="00574AE2"/>
    <w:rsid w:val="00574B46"/>
    <w:rsid w:val="0057518D"/>
    <w:rsid w:val="0057532C"/>
    <w:rsid w:val="00575479"/>
    <w:rsid w:val="005754B0"/>
    <w:rsid w:val="00575561"/>
    <w:rsid w:val="00575708"/>
    <w:rsid w:val="005757B4"/>
    <w:rsid w:val="00575AA3"/>
    <w:rsid w:val="00575D24"/>
    <w:rsid w:val="00575FD1"/>
    <w:rsid w:val="0057618D"/>
    <w:rsid w:val="00576401"/>
    <w:rsid w:val="0057649C"/>
    <w:rsid w:val="005764C6"/>
    <w:rsid w:val="00576AA9"/>
    <w:rsid w:val="00576B4D"/>
    <w:rsid w:val="00576D70"/>
    <w:rsid w:val="0057721E"/>
    <w:rsid w:val="0057768E"/>
    <w:rsid w:val="005777D8"/>
    <w:rsid w:val="00577871"/>
    <w:rsid w:val="00577DAF"/>
    <w:rsid w:val="00580BDC"/>
    <w:rsid w:val="00580D8D"/>
    <w:rsid w:val="00581146"/>
    <w:rsid w:val="00581377"/>
    <w:rsid w:val="00581402"/>
    <w:rsid w:val="00581861"/>
    <w:rsid w:val="005819E3"/>
    <w:rsid w:val="00581F3F"/>
    <w:rsid w:val="00581FEE"/>
    <w:rsid w:val="0058239E"/>
    <w:rsid w:val="00582768"/>
    <w:rsid w:val="00582A6D"/>
    <w:rsid w:val="00582E62"/>
    <w:rsid w:val="0058340F"/>
    <w:rsid w:val="005834FC"/>
    <w:rsid w:val="00583905"/>
    <w:rsid w:val="00583FC2"/>
    <w:rsid w:val="005848A2"/>
    <w:rsid w:val="005848A4"/>
    <w:rsid w:val="00584A0A"/>
    <w:rsid w:val="00584A9F"/>
    <w:rsid w:val="00584BD4"/>
    <w:rsid w:val="00584C94"/>
    <w:rsid w:val="00584DE3"/>
    <w:rsid w:val="005851FA"/>
    <w:rsid w:val="005860D8"/>
    <w:rsid w:val="005860EB"/>
    <w:rsid w:val="005863B5"/>
    <w:rsid w:val="00586972"/>
    <w:rsid w:val="00586F49"/>
    <w:rsid w:val="005879EE"/>
    <w:rsid w:val="00587C1D"/>
    <w:rsid w:val="00587D66"/>
    <w:rsid w:val="005907BA"/>
    <w:rsid w:val="00590885"/>
    <w:rsid w:val="00590A87"/>
    <w:rsid w:val="00591322"/>
    <w:rsid w:val="00591331"/>
    <w:rsid w:val="00591360"/>
    <w:rsid w:val="005915E3"/>
    <w:rsid w:val="005917A7"/>
    <w:rsid w:val="005917BA"/>
    <w:rsid w:val="00591A05"/>
    <w:rsid w:val="00591B2D"/>
    <w:rsid w:val="0059243E"/>
    <w:rsid w:val="00592A75"/>
    <w:rsid w:val="00592B2A"/>
    <w:rsid w:val="0059348E"/>
    <w:rsid w:val="005935EB"/>
    <w:rsid w:val="005938BF"/>
    <w:rsid w:val="00594003"/>
    <w:rsid w:val="005941C5"/>
    <w:rsid w:val="005947B5"/>
    <w:rsid w:val="00594A07"/>
    <w:rsid w:val="00594E61"/>
    <w:rsid w:val="00594EBF"/>
    <w:rsid w:val="005951E9"/>
    <w:rsid w:val="005955DB"/>
    <w:rsid w:val="00595839"/>
    <w:rsid w:val="00595CF2"/>
    <w:rsid w:val="00595D85"/>
    <w:rsid w:val="00595E42"/>
    <w:rsid w:val="005964E1"/>
    <w:rsid w:val="00596A5A"/>
    <w:rsid w:val="00596F54"/>
    <w:rsid w:val="00596FC4"/>
    <w:rsid w:val="00596FC8"/>
    <w:rsid w:val="00596FE9"/>
    <w:rsid w:val="005973F5"/>
    <w:rsid w:val="00597EE3"/>
    <w:rsid w:val="00597FD3"/>
    <w:rsid w:val="005A00AC"/>
    <w:rsid w:val="005A0ADC"/>
    <w:rsid w:val="005A0CE3"/>
    <w:rsid w:val="005A0D8A"/>
    <w:rsid w:val="005A11A1"/>
    <w:rsid w:val="005A1390"/>
    <w:rsid w:val="005A1504"/>
    <w:rsid w:val="005A1B7F"/>
    <w:rsid w:val="005A1F76"/>
    <w:rsid w:val="005A205D"/>
    <w:rsid w:val="005A22D5"/>
    <w:rsid w:val="005A25D2"/>
    <w:rsid w:val="005A25E0"/>
    <w:rsid w:val="005A275E"/>
    <w:rsid w:val="005A2AFA"/>
    <w:rsid w:val="005A35CB"/>
    <w:rsid w:val="005A37D1"/>
    <w:rsid w:val="005A39AC"/>
    <w:rsid w:val="005A3AC9"/>
    <w:rsid w:val="005A4247"/>
    <w:rsid w:val="005A4509"/>
    <w:rsid w:val="005A45C3"/>
    <w:rsid w:val="005A465E"/>
    <w:rsid w:val="005A4B15"/>
    <w:rsid w:val="005A55B9"/>
    <w:rsid w:val="005A5A54"/>
    <w:rsid w:val="005A65D6"/>
    <w:rsid w:val="005A6C85"/>
    <w:rsid w:val="005A6CA4"/>
    <w:rsid w:val="005A763D"/>
    <w:rsid w:val="005A786C"/>
    <w:rsid w:val="005A792E"/>
    <w:rsid w:val="005B0115"/>
    <w:rsid w:val="005B036A"/>
    <w:rsid w:val="005B0C35"/>
    <w:rsid w:val="005B0FF4"/>
    <w:rsid w:val="005B1AF4"/>
    <w:rsid w:val="005B2102"/>
    <w:rsid w:val="005B2148"/>
    <w:rsid w:val="005B2938"/>
    <w:rsid w:val="005B2F53"/>
    <w:rsid w:val="005B3323"/>
    <w:rsid w:val="005B36D2"/>
    <w:rsid w:val="005B3866"/>
    <w:rsid w:val="005B388F"/>
    <w:rsid w:val="005B4676"/>
    <w:rsid w:val="005B4798"/>
    <w:rsid w:val="005B488C"/>
    <w:rsid w:val="005B4E2C"/>
    <w:rsid w:val="005B4F6E"/>
    <w:rsid w:val="005B51A9"/>
    <w:rsid w:val="005B53ED"/>
    <w:rsid w:val="005B5469"/>
    <w:rsid w:val="005B56D8"/>
    <w:rsid w:val="005B5B69"/>
    <w:rsid w:val="005B5EE8"/>
    <w:rsid w:val="005B650B"/>
    <w:rsid w:val="005B7AA4"/>
    <w:rsid w:val="005C0081"/>
    <w:rsid w:val="005C00BC"/>
    <w:rsid w:val="005C03CF"/>
    <w:rsid w:val="005C05D0"/>
    <w:rsid w:val="005C082B"/>
    <w:rsid w:val="005C0986"/>
    <w:rsid w:val="005C1553"/>
    <w:rsid w:val="005C1F5B"/>
    <w:rsid w:val="005C22F5"/>
    <w:rsid w:val="005C23E7"/>
    <w:rsid w:val="005C2794"/>
    <w:rsid w:val="005C2AF3"/>
    <w:rsid w:val="005C361E"/>
    <w:rsid w:val="005C3637"/>
    <w:rsid w:val="005C368C"/>
    <w:rsid w:val="005C37B5"/>
    <w:rsid w:val="005C39FA"/>
    <w:rsid w:val="005C3FE1"/>
    <w:rsid w:val="005C440A"/>
    <w:rsid w:val="005C4BD1"/>
    <w:rsid w:val="005C4D04"/>
    <w:rsid w:val="005C4D18"/>
    <w:rsid w:val="005C4DA5"/>
    <w:rsid w:val="005C5002"/>
    <w:rsid w:val="005C507A"/>
    <w:rsid w:val="005C547E"/>
    <w:rsid w:val="005C5658"/>
    <w:rsid w:val="005C5A59"/>
    <w:rsid w:val="005C6112"/>
    <w:rsid w:val="005C63F0"/>
    <w:rsid w:val="005C676A"/>
    <w:rsid w:val="005C76B4"/>
    <w:rsid w:val="005C7D83"/>
    <w:rsid w:val="005D05F7"/>
    <w:rsid w:val="005D0FE6"/>
    <w:rsid w:val="005D13ED"/>
    <w:rsid w:val="005D1939"/>
    <w:rsid w:val="005D2248"/>
    <w:rsid w:val="005D27EC"/>
    <w:rsid w:val="005D2AFE"/>
    <w:rsid w:val="005D2D3C"/>
    <w:rsid w:val="005D3384"/>
    <w:rsid w:val="005D3549"/>
    <w:rsid w:val="005D373D"/>
    <w:rsid w:val="005D3B01"/>
    <w:rsid w:val="005D3EA7"/>
    <w:rsid w:val="005D419B"/>
    <w:rsid w:val="005D41AA"/>
    <w:rsid w:val="005D428E"/>
    <w:rsid w:val="005D456C"/>
    <w:rsid w:val="005D48D9"/>
    <w:rsid w:val="005D4CAF"/>
    <w:rsid w:val="005D5087"/>
    <w:rsid w:val="005D5103"/>
    <w:rsid w:val="005D5ABE"/>
    <w:rsid w:val="005D6501"/>
    <w:rsid w:val="005D6660"/>
    <w:rsid w:val="005D6887"/>
    <w:rsid w:val="005D696C"/>
    <w:rsid w:val="005D69B5"/>
    <w:rsid w:val="005D6C5E"/>
    <w:rsid w:val="005D792E"/>
    <w:rsid w:val="005D7A68"/>
    <w:rsid w:val="005D7C11"/>
    <w:rsid w:val="005D7ED2"/>
    <w:rsid w:val="005E0315"/>
    <w:rsid w:val="005E0DD3"/>
    <w:rsid w:val="005E1472"/>
    <w:rsid w:val="005E1526"/>
    <w:rsid w:val="005E15E1"/>
    <w:rsid w:val="005E1B49"/>
    <w:rsid w:val="005E1B72"/>
    <w:rsid w:val="005E25AA"/>
    <w:rsid w:val="005E2CCF"/>
    <w:rsid w:val="005E2EAC"/>
    <w:rsid w:val="005E31A4"/>
    <w:rsid w:val="005E3257"/>
    <w:rsid w:val="005E34D6"/>
    <w:rsid w:val="005E3B2B"/>
    <w:rsid w:val="005E3D02"/>
    <w:rsid w:val="005E3D81"/>
    <w:rsid w:val="005E4703"/>
    <w:rsid w:val="005E51D1"/>
    <w:rsid w:val="005E53B4"/>
    <w:rsid w:val="005E5ADB"/>
    <w:rsid w:val="005E5B0B"/>
    <w:rsid w:val="005E629E"/>
    <w:rsid w:val="005E6898"/>
    <w:rsid w:val="005E6C65"/>
    <w:rsid w:val="005E6D31"/>
    <w:rsid w:val="005E6F28"/>
    <w:rsid w:val="005E77B9"/>
    <w:rsid w:val="005E7902"/>
    <w:rsid w:val="005F04AB"/>
    <w:rsid w:val="005F0BB8"/>
    <w:rsid w:val="005F0F6C"/>
    <w:rsid w:val="005F0FEE"/>
    <w:rsid w:val="005F1221"/>
    <w:rsid w:val="005F1752"/>
    <w:rsid w:val="005F1CEC"/>
    <w:rsid w:val="005F22B1"/>
    <w:rsid w:val="005F26C2"/>
    <w:rsid w:val="005F29B9"/>
    <w:rsid w:val="005F2FA4"/>
    <w:rsid w:val="005F331F"/>
    <w:rsid w:val="005F3969"/>
    <w:rsid w:val="005F3A8B"/>
    <w:rsid w:val="005F4209"/>
    <w:rsid w:val="005F4246"/>
    <w:rsid w:val="005F44BA"/>
    <w:rsid w:val="005F4545"/>
    <w:rsid w:val="005F4FD5"/>
    <w:rsid w:val="005F51F0"/>
    <w:rsid w:val="005F5228"/>
    <w:rsid w:val="005F582E"/>
    <w:rsid w:val="005F643E"/>
    <w:rsid w:val="005F6E54"/>
    <w:rsid w:val="005F764A"/>
    <w:rsid w:val="005F7B3E"/>
    <w:rsid w:val="00600B55"/>
    <w:rsid w:val="00600D4B"/>
    <w:rsid w:val="00600EB2"/>
    <w:rsid w:val="0060139C"/>
    <w:rsid w:val="0060143F"/>
    <w:rsid w:val="006018DC"/>
    <w:rsid w:val="00601B1A"/>
    <w:rsid w:val="00601B6B"/>
    <w:rsid w:val="006026CD"/>
    <w:rsid w:val="006026E9"/>
    <w:rsid w:val="00602C1C"/>
    <w:rsid w:val="00602E7A"/>
    <w:rsid w:val="00603393"/>
    <w:rsid w:val="00603636"/>
    <w:rsid w:val="006037DE"/>
    <w:rsid w:val="006038DC"/>
    <w:rsid w:val="00603909"/>
    <w:rsid w:val="00603B97"/>
    <w:rsid w:val="006042C8"/>
    <w:rsid w:val="006052B3"/>
    <w:rsid w:val="006053BD"/>
    <w:rsid w:val="00605491"/>
    <w:rsid w:val="00605D73"/>
    <w:rsid w:val="0060679B"/>
    <w:rsid w:val="00606C01"/>
    <w:rsid w:val="00606D19"/>
    <w:rsid w:val="00607117"/>
    <w:rsid w:val="00607734"/>
    <w:rsid w:val="00610192"/>
    <w:rsid w:val="0061039E"/>
    <w:rsid w:val="0061048D"/>
    <w:rsid w:val="006104B0"/>
    <w:rsid w:val="00610C46"/>
    <w:rsid w:val="00610E8A"/>
    <w:rsid w:val="00611600"/>
    <w:rsid w:val="00611A34"/>
    <w:rsid w:val="00611C60"/>
    <w:rsid w:val="00612455"/>
    <w:rsid w:val="0061310A"/>
    <w:rsid w:val="006132C8"/>
    <w:rsid w:val="00613759"/>
    <w:rsid w:val="00613810"/>
    <w:rsid w:val="006139D7"/>
    <w:rsid w:val="00614235"/>
    <w:rsid w:val="00614699"/>
    <w:rsid w:val="00614DB8"/>
    <w:rsid w:val="00615BCA"/>
    <w:rsid w:val="00615BD7"/>
    <w:rsid w:val="00615F3A"/>
    <w:rsid w:val="006161CD"/>
    <w:rsid w:val="00616376"/>
    <w:rsid w:val="006163F4"/>
    <w:rsid w:val="006166AB"/>
    <w:rsid w:val="0061670B"/>
    <w:rsid w:val="00616BE7"/>
    <w:rsid w:val="0061719A"/>
    <w:rsid w:val="0061726B"/>
    <w:rsid w:val="00617588"/>
    <w:rsid w:val="0061775A"/>
    <w:rsid w:val="00617847"/>
    <w:rsid w:val="00617DEA"/>
    <w:rsid w:val="006207FF"/>
    <w:rsid w:val="00620B14"/>
    <w:rsid w:val="00621382"/>
    <w:rsid w:val="00622522"/>
    <w:rsid w:val="006226A6"/>
    <w:rsid w:val="006227B5"/>
    <w:rsid w:val="006235A7"/>
    <w:rsid w:val="00623CFE"/>
    <w:rsid w:val="00623E79"/>
    <w:rsid w:val="00623F26"/>
    <w:rsid w:val="006241A3"/>
    <w:rsid w:val="006249A8"/>
    <w:rsid w:val="00624A9B"/>
    <w:rsid w:val="00624E33"/>
    <w:rsid w:val="00625124"/>
    <w:rsid w:val="0062530A"/>
    <w:rsid w:val="00625840"/>
    <w:rsid w:val="00625E29"/>
    <w:rsid w:val="00626077"/>
    <w:rsid w:val="0062609A"/>
    <w:rsid w:val="006261DE"/>
    <w:rsid w:val="006267BE"/>
    <w:rsid w:val="00627E29"/>
    <w:rsid w:val="00630015"/>
    <w:rsid w:val="00630106"/>
    <w:rsid w:val="0063039A"/>
    <w:rsid w:val="00630DEF"/>
    <w:rsid w:val="00630F50"/>
    <w:rsid w:val="006319D1"/>
    <w:rsid w:val="00631CAB"/>
    <w:rsid w:val="00631E7A"/>
    <w:rsid w:val="00632054"/>
    <w:rsid w:val="006326A3"/>
    <w:rsid w:val="00633002"/>
    <w:rsid w:val="00633EAB"/>
    <w:rsid w:val="00634320"/>
    <w:rsid w:val="00634760"/>
    <w:rsid w:val="00634CBD"/>
    <w:rsid w:val="00634D4D"/>
    <w:rsid w:val="00634D72"/>
    <w:rsid w:val="00634FD2"/>
    <w:rsid w:val="00635355"/>
    <w:rsid w:val="00635871"/>
    <w:rsid w:val="00635BF8"/>
    <w:rsid w:val="00636F48"/>
    <w:rsid w:val="00637693"/>
    <w:rsid w:val="0063780F"/>
    <w:rsid w:val="00637DA3"/>
    <w:rsid w:val="00637E36"/>
    <w:rsid w:val="00640199"/>
    <w:rsid w:val="0064095B"/>
    <w:rsid w:val="006414B3"/>
    <w:rsid w:val="006419FA"/>
    <w:rsid w:val="00641CD2"/>
    <w:rsid w:val="00641DFA"/>
    <w:rsid w:val="00642283"/>
    <w:rsid w:val="006427BD"/>
    <w:rsid w:val="00642CAC"/>
    <w:rsid w:val="0064300B"/>
    <w:rsid w:val="00643094"/>
    <w:rsid w:val="006430DE"/>
    <w:rsid w:val="00643301"/>
    <w:rsid w:val="0064356C"/>
    <w:rsid w:val="006445B7"/>
    <w:rsid w:val="00645994"/>
    <w:rsid w:val="00645C01"/>
    <w:rsid w:val="00645E18"/>
    <w:rsid w:val="006465E6"/>
    <w:rsid w:val="0064663B"/>
    <w:rsid w:val="00647692"/>
    <w:rsid w:val="006500DB"/>
    <w:rsid w:val="0065022C"/>
    <w:rsid w:val="0065030F"/>
    <w:rsid w:val="006505AD"/>
    <w:rsid w:val="006506D0"/>
    <w:rsid w:val="00650947"/>
    <w:rsid w:val="00650DEF"/>
    <w:rsid w:val="00650E0E"/>
    <w:rsid w:val="0065113E"/>
    <w:rsid w:val="00651C36"/>
    <w:rsid w:val="006522F2"/>
    <w:rsid w:val="00652829"/>
    <w:rsid w:val="00652A79"/>
    <w:rsid w:val="00652AEE"/>
    <w:rsid w:val="00652D86"/>
    <w:rsid w:val="00653136"/>
    <w:rsid w:val="006534CA"/>
    <w:rsid w:val="00653811"/>
    <w:rsid w:val="00653985"/>
    <w:rsid w:val="00653B50"/>
    <w:rsid w:val="00653D04"/>
    <w:rsid w:val="00654AE2"/>
    <w:rsid w:val="00654B57"/>
    <w:rsid w:val="00654C5A"/>
    <w:rsid w:val="00654E34"/>
    <w:rsid w:val="00655916"/>
    <w:rsid w:val="0065662B"/>
    <w:rsid w:val="00656658"/>
    <w:rsid w:val="00656953"/>
    <w:rsid w:val="00656B25"/>
    <w:rsid w:val="00656B9F"/>
    <w:rsid w:val="00657104"/>
    <w:rsid w:val="0065715B"/>
    <w:rsid w:val="00657319"/>
    <w:rsid w:val="0065766A"/>
    <w:rsid w:val="006600AC"/>
    <w:rsid w:val="006604D8"/>
    <w:rsid w:val="00661309"/>
    <w:rsid w:val="00661967"/>
    <w:rsid w:val="00661AE3"/>
    <w:rsid w:val="0066204F"/>
    <w:rsid w:val="006620D4"/>
    <w:rsid w:val="00662218"/>
    <w:rsid w:val="006622F8"/>
    <w:rsid w:val="006625E1"/>
    <w:rsid w:val="00662ACE"/>
    <w:rsid w:val="00662CEA"/>
    <w:rsid w:val="00662EB0"/>
    <w:rsid w:val="006631A7"/>
    <w:rsid w:val="00663732"/>
    <w:rsid w:val="00663AC7"/>
    <w:rsid w:val="00663B3E"/>
    <w:rsid w:val="00663ECD"/>
    <w:rsid w:val="00663F79"/>
    <w:rsid w:val="0066463A"/>
    <w:rsid w:val="00664AD0"/>
    <w:rsid w:val="00664C67"/>
    <w:rsid w:val="00664CC2"/>
    <w:rsid w:val="00664F37"/>
    <w:rsid w:val="00665081"/>
    <w:rsid w:val="0066523B"/>
    <w:rsid w:val="00665402"/>
    <w:rsid w:val="0066575F"/>
    <w:rsid w:val="00665ED6"/>
    <w:rsid w:val="006664CF"/>
    <w:rsid w:val="00666A1E"/>
    <w:rsid w:val="00666A2B"/>
    <w:rsid w:val="00666A3E"/>
    <w:rsid w:val="00666B99"/>
    <w:rsid w:val="00666F66"/>
    <w:rsid w:val="006670DC"/>
    <w:rsid w:val="006674AB"/>
    <w:rsid w:val="006677E8"/>
    <w:rsid w:val="00667875"/>
    <w:rsid w:val="006705B9"/>
    <w:rsid w:val="006706D0"/>
    <w:rsid w:val="00670A1D"/>
    <w:rsid w:val="00670B84"/>
    <w:rsid w:val="00670D4F"/>
    <w:rsid w:val="00671052"/>
    <w:rsid w:val="006711D4"/>
    <w:rsid w:val="0067177E"/>
    <w:rsid w:val="00671940"/>
    <w:rsid w:val="0067240D"/>
    <w:rsid w:val="0067251C"/>
    <w:rsid w:val="00672AA2"/>
    <w:rsid w:val="00672ADD"/>
    <w:rsid w:val="00672BA0"/>
    <w:rsid w:val="00672D37"/>
    <w:rsid w:val="006737A3"/>
    <w:rsid w:val="00673CDB"/>
    <w:rsid w:val="0067489B"/>
    <w:rsid w:val="00674AAA"/>
    <w:rsid w:val="00674C66"/>
    <w:rsid w:val="00674D6F"/>
    <w:rsid w:val="00674E27"/>
    <w:rsid w:val="00675039"/>
    <w:rsid w:val="006750F4"/>
    <w:rsid w:val="006757E8"/>
    <w:rsid w:val="006758C6"/>
    <w:rsid w:val="00675A97"/>
    <w:rsid w:val="006765CF"/>
    <w:rsid w:val="006767B5"/>
    <w:rsid w:val="00676A2B"/>
    <w:rsid w:val="00676AFB"/>
    <w:rsid w:val="00676F7D"/>
    <w:rsid w:val="00677427"/>
    <w:rsid w:val="006774C9"/>
    <w:rsid w:val="006774CA"/>
    <w:rsid w:val="00677B82"/>
    <w:rsid w:val="00677D74"/>
    <w:rsid w:val="00677E0F"/>
    <w:rsid w:val="0068013A"/>
    <w:rsid w:val="00680935"/>
    <w:rsid w:val="00680C5E"/>
    <w:rsid w:val="00680E37"/>
    <w:rsid w:val="006818A4"/>
    <w:rsid w:val="0068229F"/>
    <w:rsid w:val="006828BF"/>
    <w:rsid w:val="006829FD"/>
    <w:rsid w:val="00682FD5"/>
    <w:rsid w:val="00683656"/>
    <w:rsid w:val="00683E51"/>
    <w:rsid w:val="00683FF4"/>
    <w:rsid w:val="006841C3"/>
    <w:rsid w:val="006841EB"/>
    <w:rsid w:val="006846AD"/>
    <w:rsid w:val="006847A5"/>
    <w:rsid w:val="00684905"/>
    <w:rsid w:val="00684B3F"/>
    <w:rsid w:val="0068502C"/>
    <w:rsid w:val="006854B0"/>
    <w:rsid w:val="00685958"/>
    <w:rsid w:val="00685969"/>
    <w:rsid w:val="006859A9"/>
    <w:rsid w:val="00685A09"/>
    <w:rsid w:val="00685E0C"/>
    <w:rsid w:val="006873BC"/>
    <w:rsid w:val="006873F8"/>
    <w:rsid w:val="00687703"/>
    <w:rsid w:val="006878D4"/>
    <w:rsid w:val="00687F23"/>
    <w:rsid w:val="00690798"/>
    <w:rsid w:val="00690877"/>
    <w:rsid w:val="00690ED6"/>
    <w:rsid w:val="006910F2"/>
    <w:rsid w:val="0069133F"/>
    <w:rsid w:val="00691816"/>
    <w:rsid w:val="0069182F"/>
    <w:rsid w:val="006919C2"/>
    <w:rsid w:val="00691AA2"/>
    <w:rsid w:val="00692023"/>
    <w:rsid w:val="00692C68"/>
    <w:rsid w:val="006930FD"/>
    <w:rsid w:val="006932DC"/>
    <w:rsid w:val="006935B0"/>
    <w:rsid w:val="006938D8"/>
    <w:rsid w:val="00693C77"/>
    <w:rsid w:val="00693F81"/>
    <w:rsid w:val="006941BD"/>
    <w:rsid w:val="00694364"/>
    <w:rsid w:val="006947CC"/>
    <w:rsid w:val="006951CE"/>
    <w:rsid w:val="00695F29"/>
    <w:rsid w:val="0069600C"/>
    <w:rsid w:val="006960A0"/>
    <w:rsid w:val="00696353"/>
    <w:rsid w:val="006974D8"/>
    <w:rsid w:val="00697E87"/>
    <w:rsid w:val="006A01D5"/>
    <w:rsid w:val="006A034B"/>
    <w:rsid w:val="006A0543"/>
    <w:rsid w:val="006A0AE4"/>
    <w:rsid w:val="006A0DD4"/>
    <w:rsid w:val="006A1403"/>
    <w:rsid w:val="006A1508"/>
    <w:rsid w:val="006A1909"/>
    <w:rsid w:val="006A2145"/>
    <w:rsid w:val="006A23F6"/>
    <w:rsid w:val="006A25A4"/>
    <w:rsid w:val="006A3276"/>
    <w:rsid w:val="006A33EC"/>
    <w:rsid w:val="006A36AA"/>
    <w:rsid w:val="006A39D8"/>
    <w:rsid w:val="006A3A75"/>
    <w:rsid w:val="006A3C22"/>
    <w:rsid w:val="006A3CA7"/>
    <w:rsid w:val="006A4592"/>
    <w:rsid w:val="006A4D04"/>
    <w:rsid w:val="006A4EAA"/>
    <w:rsid w:val="006A4FAB"/>
    <w:rsid w:val="006A57D4"/>
    <w:rsid w:val="006A5C6D"/>
    <w:rsid w:val="006A5CB3"/>
    <w:rsid w:val="006A6087"/>
    <w:rsid w:val="006A6844"/>
    <w:rsid w:val="006A6A13"/>
    <w:rsid w:val="006A6E34"/>
    <w:rsid w:val="006A6F2F"/>
    <w:rsid w:val="006A6FAD"/>
    <w:rsid w:val="006A7225"/>
    <w:rsid w:val="006A726A"/>
    <w:rsid w:val="006A73ED"/>
    <w:rsid w:val="006A73FA"/>
    <w:rsid w:val="006A7999"/>
    <w:rsid w:val="006A7E43"/>
    <w:rsid w:val="006A7E5A"/>
    <w:rsid w:val="006B0406"/>
    <w:rsid w:val="006B066B"/>
    <w:rsid w:val="006B0A88"/>
    <w:rsid w:val="006B1584"/>
    <w:rsid w:val="006B1677"/>
    <w:rsid w:val="006B23BB"/>
    <w:rsid w:val="006B2BDA"/>
    <w:rsid w:val="006B2F50"/>
    <w:rsid w:val="006B33A0"/>
    <w:rsid w:val="006B35DD"/>
    <w:rsid w:val="006B3661"/>
    <w:rsid w:val="006B4128"/>
    <w:rsid w:val="006B420B"/>
    <w:rsid w:val="006B427E"/>
    <w:rsid w:val="006B466C"/>
    <w:rsid w:val="006B470D"/>
    <w:rsid w:val="006B4783"/>
    <w:rsid w:val="006B4D63"/>
    <w:rsid w:val="006B4DEC"/>
    <w:rsid w:val="006B5141"/>
    <w:rsid w:val="006B520F"/>
    <w:rsid w:val="006B59EF"/>
    <w:rsid w:val="006B5BEB"/>
    <w:rsid w:val="006B660B"/>
    <w:rsid w:val="006B6C30"/>
    <w:rsid w:val="006B7296"/>
    <w:rsid w:val="006B7520"/>
    <w:rsid w:val="006B7BA3"/>
    <w:rsid w:val="006C009E"/>
    <w:rsid w:val="006C014F"/>
    <w:rsid w:val="006C080E"/>
    <w:rsid w:val="006C09D0"/>
    <w:rsid w:val="006C0E50"/>
    <w:rsid w:val="006C105D"/>
    <w:rsid w:val="006C28C7"/>
    <w:rsid w:val="006C2C10"/>
    <w:rsid w:val="006C2C26"/>
    <w:rsid w:val="006C341C"/>
    <w:rsid w:val="006C3451"/>
    <w:rsid w:val="006C363B"/>
    <w:rsid w:val="006C3A07"/>
    <w:rsid w:val="006C3A88"/>
    <w:rsid w:val="006C3E12"/>
    <w:rsid w:val="006C4358"/>
    <w:rsid w:val="006C45DD"/>
    <w:rsid w:val="006C4B7D"/>
    <w:rsid w:val="006C4C1D"/>
    <w:rsid w:val="006C59F9"/>
    <w:rsid w:val="006C5B7A"/>
    <w:rsid w:val="006C5B7D"/>
    <w:rsid w:val="006C5F00"/>
    <w:rsid w:val="006C6026"/>
    <w:rsid w:val="006C65CE"/>
    <w:rsid w:val="006C6616"/>
    <w:rsid w:val="006C6C89"/>
    <w:rsid w:val="006C6E27"/>
    <w:rsid w:val="006C726D"/>
    <w:rsid w:val="006C728C"/>
    <w:rsid w:val="006C73AE"/>
    <w:rsid w:val="006C7D3C"/>
    <w:rsid w:val="006C7E7B"/>
    <w:rsid w:val="006D001E"/>
    <w:rsid w:val="006D01C6"/>
    <w:rsid w:val="006D0814"/>
    <w:rsid w:val="006D097A"/>
    <w:rsid w:val="006D0BFB"/>
    <w:rsid w:val="006D0CC2"/>
    <w:rsid w:val="006D0DAA"/>
    <w:rsid w:val="006D0DCD"/>
    <w:rsid w:val="006D144D"/>
    <w:rsid w:val="006D1C6E"/>
    <w:rsid w:val="006D1DA2"/>
    <w:rsid w:val="006D23C5"/>
    <w:rsid w:val="006D2518"/>
    <w:rsid w:val="006D2B43"/>
    <w:rsid w:val="006D2CE7"/>
    <w:rsid w:val="006D2F5C"/>
    <w:rsid w:val="006D3292"/>
    <w:rsid w:val="006D33C8"/>
    <w:rsid w:val="006D365B"/>
    <w:rsid w:val="006D3D3A"/>
    <w:rsid w:val="006D3F83"/>
    <w:rsid w:val="006D4195"/>
    <w:rsid w:val="006D48BC"/>
    <w:rsid w:val="006D48CF"/>
    <w:rsid w:val="006D4C10"/>
    <w:rsid w:val="006D4C80"/>
    <w:rsid w:val="006D4E1C"/>
    <w:rsid w:val="006D50D4"/>
    <w:rsid w:val="006D520D"/>
    <w:rsid w:val="006D5218"/>
    <w:rsid w:val="006D5237"/>
    <w:rsid w:val="006D552B"/>
    <w:rsid w:val="006D5602"/>
    <w:rsid w:val="006D57AD"/>
    <w:rsid w:val="006D5890"/>
    <w:rsid w:val="006D5AC7"/>
    <w:rsid w:val="006D5C24"/>
    <w:rsid w:val="006D5F8B"/>
    <w:rsid w:val="006D5FC8"/>
    <w:rsid w:val="006D635F"/>
    <w:rsid w:val="006D6499"/>
    <w:rsid w:val="006D6686"/>
    <w:rsid w:val="006D67ED"/>
    <w:rsid w:val="006D69A1"/>
    <w:rsid w:val="006D6A03"/>
    <w:rsid w:val="006D6DF4"/>
    <w:rsid w:val="006D6DFC"/>
    <w:rsid w:val="006D6FC3"/>
    <w:rsid w:val="006D72F6"/>
    <w:rsid w:val="006D78B1"/>
    <w:rsid w:val="006D799B"/>
    <w:rsid w:val="006D79DB"/>
    <w:rsid w:val="006D7A9C"/>
    <w:rsid w:val="006D7BB9"/>
    <w:rsid w:val="006E0C91"/>
    <w:rsid w:val="006E1449"/>
    <w:rsid w:val="006E167A"/>
    <w:rsid w:val="006E19DD"/>
    <w:rsid w:val="006E20C6"/>
    <w:rsid w:val="006E2104"/>
    <w:rsid w:val="006E2447"/>
    <w:rsid w:val="006E24EF"/>
    <w:rsid w:val="006E2A6F"/>
    <w:rsid w:val="006E2E63"/>
    <w:rsid w:val="006E345E"/>
    <w:rsid w:val="006E35B7"/>
    <w:rsid w:val="006E4402"/>
    <w:rsid w:val="006E46C8"/>
    <w:rsid w:val="006E48D2"/>
    <w:rsid w:val="006E4B19"/>
    <w:rsid w:val="006E4B76"/>
    <w:rsid w:val="006E4E76"/>
    <w:rsid w:val="006E4E98"/>
    <w:rsid w:val="006E4F70"/>
    <w:rsid w:val="006E56E1"/>
    <w:rsid w:val="006E5772"/>
    <w:rsid w:val="006E5A2D"/>
    <w:rsid w:val="006E6155"/>
    <w:rsid w:val="006E6C88"/>
    <w:rsid w:val="006E76E2"/>
    <w:rsid w:val="006E7738"/>
    <w:rsid w:val="006F0028"/>
    <w:rsid w:val="006F035C"/>
    <w:rsid w:val="006F03F7"/>
    <w:rsid w:val="006F0539"/>
    <w:rsid w:val="006F0832"/>
    <w:rsid w:val="006F0986"/>
    <w:rsid w:val="006F0F6B"/>
    <w:rsid w:val="006F104A"/>
    <w:rsid w:val="006F17D7"/>
    <w:rsid w:val="006F293D"/>
    <w:rsid w:val="006F2E0F"/>
    <w:rsid w:val="006F311C"/>
    <w:rsid w:val="006F3542"/>
    <w:rsid w:val="006F3BB1"/>
    <w:rsid w:val="006F3D73"/>
    <w:rsid w:val="006F4047"/>
    <w:rsid w:val="006F4238"/>
    <w:rsid w:val="006F4800"/>
    <w:rsid w:val="006F4A04"/>
    <w:rsid w:val="006F4E31"/>
    <w:rsid w:val="006F54D1"/>
    <w:rsid w:val="006F6023"/>
    <w:rsid w:val="006F6425"/>
    <w:rsid w:val="006F7699"/>
    <w:rsid w:val="006F7703"/>
    <w:rsid w:val="006F7B68"/>
    <w:rsid w:val="006F7C25"/>
    <w:rsid w:val="0070030B"/>
    <w:rsid w:val="007006CB"/>
    <w:rsid w:val="00700A0B"/>
    <w:rsid w:val="00701084"/>
    <w:rsid w:val="00701452"/>
    <w:rsid w:val="007014C5"/>
    <w:rsid w:val="00702877"/>
    <w:rsid w:val="00702935"/>
    <w:rsid w:val="007038D8"/>
    <w:rsid w:val="00703AF4"/>
    <w:rsid w:val="00704957"/>
    <w:rsid w:val="00704D4E"/>
    <w:rsid w:val="007057D9"/>
    <w:rsid w:val="007060C0"/>
    <w:rsid w:val="007063E8"/>
    <w:rsid w:val="00706914"/>
    <w:rsid w:val="00706ABB"/>
    <w:rsid w:val="00706D82"/>
    <w:rsid w:val="00706F59"/>
    <w:rsid w:val="00706FAF"/>
    <w:rsid w:val="0070786C"/>
    <w:rsid w:val="00710161"/>
    <w:rsid w:val="00710788"/>
    <w:rsid w:val="00710D1C"/>
    <w:rsid w:val="007111AA"/>
    <w:rsid w:val="00711506"/>
    <w:rsid w:val="00711851"/>
    <w:rsid w:val="0071282B"/>
    <w:rsid w:val="00712CAF"/>
    <w:rsid w:val="0071372A"/>
    <w:rsid w:val="00713F5D"/>
    <w:rsid w:val="00714016"/>
    <w:rsid w:val="0071451E"/>
    <w:rsid w:val="0071487B"/>
    <w:rsid w:val="00714F36"/>
    <w:rsid w:val="007150B7"/>
    <w:rsid w:val="00715106"/>
    <w:rsid w:val="0071523B"/>
    <w:rsid w:val="007152F8"/>
    <w:rsid w:val="00715C7A"/>
    <w:rsid w:val="00715EC2"/>
    <w:rsid w:val="00715F98"/>
    <w:rsid w:val="00715FC3"/>
    <w:rsid w:val="00715FC9"/>
    <w:rsid w:val="007160B7"/>
    <w:rsid w:val="00716F6B"/>
    <w:rsid w:val="007170A3"/>
    <w:rsid w:val="00717123"/>
    <w:rsid w:val="00717726"/>
    <w:rsid w:val="00717C53"/>
    <w:rsid w:val="00717FCB"/>
    <w:rsid w:val="00720207"/>
    <w:rsid w:val="00720566"/>
    <w:rsid w:val="00720721"/>
    <w:rsid w:val="0072074E"/>
    <w:rsid w:val="007209D8"/>
    <w:rsid w:val="00721D4C"/>
    <w:rsid w:val="00721EA2"/>
    <w:rsid w:val="00721FD3"/>
    <w:rsid w:val="00722052"/>
    <w:rsid w:val="0072268E"/>
    <w:rsid w:val="00722882"/>
    <w:rsid w:val="00722B2F"/>
    <w:rsid w:val="00722D5B"/>
    <w:rsid w:val="00723420"/>
    <w:rsid w:val="00723ADB"/>
    <w:rsid w:val="00723F97"/>
    <w:rsid w:val="00724AE8"/>
    <w:rsid w:val="007255A1"/>
    <w:rsid w:val="00725B47"/>
    <w:rsid w:val="00725B9E"/>
    <w:rsid w:val="00725EF5"/>
    <w:rsid w:val="007260A1"/>
    <w:rsid w:val="00726A17"/>
    <w:rsid w:val="007270C9"/>
    <w:rsid w:val="00727293"/>
    <w:rsid w:val="0072747B"/>
    <w:rsid w:val="00730915"/>
    <w:rsid w:val="0073092B"/>
    <w:rsid w:val="00730B74"/>
    <w:rsid w:val="00730CE7"/>
    <w:rsid w:val="007312C3"/>
    <w:rsid w:val="00731AE4"/>
    <w:rsid w:val="007320DA"/>
    <w:rsid w:val="007323D6"/>
    <w:rsid w:val="007324A0"/>
    <w:rsid w:val="007333D1"/>
    <w:rsid w:val="007334F2"/>
    <w:rsid w:val="00733B92"/>
    <w:rsid w:val="00733B95"/>
    <w:rsid w:val="00733F95"/>
    <w:rsid w:val="007340AD"/>
    <w:rsid w:val="0073419E"/>
    <w:rsid w:val="00734252"/>
    <w:rsid w:val="007342B9"/>
    <w:rsid w:val="00734679"/>
    <w:rsid w:val="007346DC"/>
    <w:rsid w:val="00734B65"/>
    <w:rsid w:val="00735A35"/>
    <w:rsid w:val="00735B90"/>
    <w:rsid w:val="00735EC5"/>
    <w:rsid w:val="00736419"/>
    <w:rsid w:val="00737450"/>
    <w:rsid w:val="0073768B"/>
    <w:rsid w:val="0073776D"/>
    <w:rsid w:val="00740592"/>
    <w:rsid w:val="00740F76"/>
    <w:rsid w:val="0074121F"/>
    <w:rsid w:val="007413CC"/>
    <w:rsid w:val="00741422"/>
    <w:rsid w:val="00741882"/>
    <w:rsid w:val="00741EBC"/>
    <w:rsid w:val="00742A70"/>
    <w:rsid w:val="00742C74"/>
    <w:rsid w:val="00742CBD"/>
    <w:rsid w:val="00742D33"/>
    <w:rsid w:val="007438BD"/>
    <w:rsid w:val="00743D76"/>
    <w:rsid w:val="00744055"/>
    <w:rsid w:val="007442AE"/>
    <w:rsid w:val="00744AEA"/>
    <w:rsid w:val="00744B13"/>
    <w:rsid w:val="00744C2D"/>
    <w:rsid w:val="00745971"/>
    <w:rsid w:val="007464AA"/>
    <w:rsid w:val="00746750"/>
    <w:rsid w:val="0074699F"/>
    <w:rsid w:val="007469F2"/>
    <w:rsid w:val="00746A86"/>
    <w:rsid w:val="00746BCB"/>
    <w:rsid w:val="0074703A"/>
    <w:rsid w:val="00747837"/>
    <w:rsid w:val="00747A85"/>
    <w:rsid w:val="00747AF8"/>
    <w:rsid w:val="00747C6F"/>
    <w:rsid w:val="00747F53"/>
    <w:rsid w:val="00750008"/>
    <w:rsid w:val="007509AD"/>
    <w:rsid w:val="00750AF5"/>
    <w:rsid w:val="00751627"/>
    <w:rsid w:val="007530DB"/>
    <w:rsid w:val="0075364C"/>
    <w:rsid w:val="007538AC"/>
    <w:rsid w:val="00753F32"/>
    <w:rsid w:val="00754268"/>
    <w:rsid w:val="00754897"/>
    <w:rsid w:val="00754D31"/>
    <w:rsid w:val="00754DD2"/>
    <w:rsid w:val="00755858"/>
    <w:rsid w:val="00755B39"/>
    <w:rsid w:val="00755EE2"/>
    <w:rsid w:val="00756B5D"/>
    <w:rsid w:val="00756E39"/>
    <w:rsid w:val="007574C7"/>
    <w:rsid w:val="00757C34"/>
    <w:rsid w:val="0076049B"/>
    <w:rsid w:val="007608D6"/>
    <w:rsid w:val="00760A4F"/>
    <w:rsid w:val="00761295"/>
    <w:rsid w:val="00761473"/>
    <w:rsid w:val="00761674"/>
    <w:rsid w:val="00761972"/>
    <w:rsid w:val="007620DF"/>
    <w:rsid w:val="00762416"/>
    <w:rsid w:val="00762604"/>
    <w:rsid w:val="0076292C"/>
    <w:rsid w:val="00762C16"/>
    <w:rsid w:val="00762E4A"/>
    <w:rsid w:val="007633C7"/>
    <w:rsid w:val="0076475E"/>
    <w:rsid w:val="007656B5"/>
    <w:rsid w:val="00765816"/>
    <w:rsid w:val="00766576"/>
    <w:rsid w:val="00766674"/>
    <w:rsid w:val="00766864"/>
    <w:rsid w:val="0076705E"/>
    <w:rsid w:val="007674F8"/>
    <w:rsid w:val="007677A2"/>
    <w:rsid w:val="0076790B"/>
    <w:rsid w:val="00767FAF"/>
    <w:rsid w:val="0077019F"/>
    <w:rsid w:val="0077032C"/>
    <w:rsid w:val="007712B2"/>
    <w:rsid w:val="0077135B"/>
    <w:rsid w:val="00771490"/>
    <w:rsid w:val="0077156A"/>
    <w:rsid w:val="0077170C"/>
    <w:rsid w:val="0077187F"/>
    <w:rsid w:val="00771CB3"/>
    <w:rsid w:val="007723B7"/>
    <w:rsid w:val="00772618"/>
    <w:rsid w:val="00772C2C"/>
    <w:rsid w:val="00772DCA"/>
    <w:rsid w:val="00772E64"/>
    <w:rsid w:val="007730AF"/>
    <w:rsid w:val="007732E5"/>
    <w:rsid w:val="00773325"/>
    <w:rsid w:val="007738ED"/>
    <w:rsid w:val="00773E4F"/>
    <w:rsid w:val="0077439B"/>
    <w:rsid w:val="007743DB"/>
    <w:rsid w:val="007743FB"/>
    <w:rsid w:val="00774412"/>
    <w:rsid w:val="007747F1"/>
    <w:rsid w:val="007748E9"/>
    <w:rsid w:val="00774931"/>
    <w:rsid w:val="00774A59"/>
    <w:rsid w:val="00774ACF"/>
    <w:rsid w:val="00774D81"/>
    <w:rsid w:val="00774F54"/>
    <w:rsid w:val="0077504F"/>
    <w:rsid w:val="007753F5"/>
    <w:rsid w:val="00775A43"/>
    <w:rsid w:val="00775B50"/>
    <w:rsid w:val="00775C15"/>
    <w:rsid w:val="0077696E"/>
    <w:rsid w:val="00776D7B"/>
    <w:rsid w:val="00777089"/>
    <w:rsid w:val="0077725C"/>
    <w:rsid w:val="00777890"/>
    <w:rsid w:val="00777949"/>
    <w:rsid w:val="00777B96"/>
    <w:rsid w:val="00777F3E"/>
    <w:rsid w:val="0078056F"/>
    <w:rsid w:val="00780956"/>
    <w:rsid w:val="0078109B"/>
    <w:rsid w:val="00781896"/>
    <w:rsid w:val="00781F7F"/>
    <w:rsid w:val="00782033"/>
    <w:rsid w:val="0078203A"/>
    <w:rsid w:val="00782213"/>
    <w:rsid w:val="00782880"/>
    <w:rsid w:val="00782939"/>
    <w:rsid w:val="00782EEE"/>
    <w:rsid w:val="00783B9A"/>
    <w:rsid w:val="00783BF4"/>
    <w:rsid w:val="007848E3"/>
    <w:rsid w:val="00784CFA"/>
    <w:rsid w:val="00784F7B"/>
    <w:rsid w:val="007857A6"/>
    <w:rsid w:val="00785AA4"/>
    <w:rsid w:val="00785D23"/>
    <w:rsid w:val="007860C3"/>
    <w:rsid w:val="007862E4"/>
    <w:rsid w:val="007865E4"/>
    <w:rsid w:val="0078665A"/>
    <w:rsid w:val="0078686E"/>
    <w:rsid w:val="00786BDE"/>
    <w:rsid w:val="00787171"/>
    <w:rsid w:val="00787731"/>
    <w:rsid w:val="007879C5"/>
    <w:rsid w:val="007903A5"/>
    <w:rsid w:val="00790893"/>
    <w:rsid w:val="00790B33"/>
    <w:rsid w:val="00791119"/>
    <w:rsid w:val="007912AC"/>
    <w:rsid w:val="0079137F"/>
    <w:rsid w:val="0079175C"/>
    <w:rsid w:val="007917F5"/>
    <w:rsid w:val="00791DE4"/>
    <w:rsid w:val="00791FCE"/>
    <w:rsid w:val="0079237A"/>
    <w:rsid w:val="0079256B"/>
    <w:rsid w:val="00792C60"/>
    <w:rsid w:val="00792F24"/>
    <w:rsid w:val="0079305E"/>
    <w:rsid w:val="00793191"/>
    <w:rsid w:val="0079348F"/>
    <w:rsid w:val="0079371A"/>
    <w:rsid w:val="0079379B"/>
    <w:rsid w:val="00793927"/>
    <w:rsid w:val="00793C2D"/>
    <w:rsid w:val="00793C8D"/>
    <w:rsid w:val="00794150"/>
    <w:rsid w:val="007944DE"/>
    <w:rsid w:val="00794992"/>
    <w:rsid w:val="00795273"/>
    <w:rsid w:val="00795343"/>
    <w:rsid w:val="00795892"/>
    <w:rsid w:val="00795D9D"/>
    <w:rsid w:val="00796234"/>
    <w:rsid w:val="00796A86"/>
    <w:rsid w:val="00796FCF"/>
    <w:rsid w:val="007975CB"/>
    <w:rsid w:val="00797EC3"/>
    <w:rsid w:val="007A0854"/>
    <w:rsid w:val="007A0A03"/>
    <w:rsid w:val="007A11BC"/>
    <w:rsid w:val="007A12EC"/>
    <w:rsid w:val="007A13C0"/>
    <w:rsid w:val="007A1447"/>
    <w:rsid w:val="007A1EED"/>
    <w:rsid w:val="007A1FB3"/>
    <w:rsid w:val="007A1FEA"/>
    <w:rsid w:val="007A2B16"/>
    <w:rsid w:val="007A2DAB"/>
    <w:rsid w:val="007A34DC"/>
    <w:rsid w:val="007A3AEE"/>
    <w:rsid w:val="007A3B4B"/>
    <w:rsid w:val="007A3F1E"/>
    <w:rsid w:val="007A4210"/>
    <w:rsid w:val="007A4287"/>
    <w:rsid w:val="007A449F"/>
    <w:rsid w:val="007A4ECB"/>
    <w:rsid w:val="007A4F38"/>
    <w:rsid w:val="007A531F"/>
    <w:rsid w:val="007A54B9"/>
    <w:rsid w:val="007A565D"/>
    <w:rsid w:val="007A5995"/>
    <w:rsid w:val="007A5A6B"/>
    <w:rsid w:val="007A6BD5"/>
    <w:rsid w:val="007A70A3"/>
    <w:rsid w:val="007A71C6"/>
    <w:rsid w:val="007A71D5"/>
    <w:rsid w:val="007A73B2"/>
    <w:rsid w:val="007A76C1"/>
    <w:rsid w:val="007A76EE"/>
    <w:rsid w:val="007A7C88"/>
    <w:rsid w:val="007B0A4A"/>
    <w:rsid w:val="007B1202"/>
    <w:rsid w:val="007B1660"/>
    <w:rsid w:val="007B251F"/>
    <w:rsid w:val="007B2537"/>
    <w:rsid w:val="007B254E"/>
    <w:rsid w:val="007B2C60"/>
    <w:rsid w:val="007B2F02"/>
    <w:rsid w:val="007B311C"/>
    <w:rsid w:val="007B311E"/>
    <w:rsid w:val="007B313A"/>
    <w:rsid w:val="007B3483"/>
    <w:rsid w:val="007B39A2"/>
    <w:rsid w:val="007B39DF"/>
    <w:rsid w:val="007B3F22"/>
    <w:rsid w:val="007B4DA5"/>
    <w:rsid w:val="007B5580"/>
    <w:rsid w:val="007B5C60"/>
    <w:rsid w:val="007B6178"/>
    <w:rsid w:val="007B6EDB"/>
    <w:rsid w:val="007B74D1"/>
    <w:rsid w:val="007B7929"/>
    <w:rsid w:val="007B7A0D"/>
    <w:rsid w:val="007C01E2"/>
    <w:rsid w:val="007C0212"/>
    <w:rsid w:val="007C0326"/>
    <w:rsid w:val="007C047B"/>
    <w:rsid w:val="007C0D3F"/>
    <w:rsid w:val="007C0F2E"/>
    <w:rsid w:val="007C1062"/>
    <w:rsid w:val="007C1E67"/>
    <w:rsid w:val="007C1EC0"/>
    <w:rsid w:val="007C2047"/>
    <w:rsid w:val="007C2429"/>
    <w:rsid w:val="007C2446"/>
    <w:rsid w:val="007C2D9A"/>
    <w:rsid w:val="007C2FAA"/>
    <w:rsid w:val="007C313B"/>
    <w:rsid w:val="007C3674"/>
    <w:rsid w:val="007C3AD9"/>
    <w:rsid w:val="007C3E25"/>
    <w:rsid w:val="007C42B3"/>
    <w:rsid w:val="007C47CB"/>
    <w:rsid w:val="007C4A76"/>
    <w:rsid w:val="007C4ABC"/>
    <w:rsid w:val="007C4FBC"/>
    <w:rsid w:val="007C581C"/>
    <w:rsid w:val="007C5D5A"/>
    <w:rsid w:val="007C7510"/>
    <w:rsid w:val="007C7A02"/>
    <w:rsid w:val="007D02B5"/>
    <w:rsid w:val="007D056A"/>
    <w:rsid w:val="007D05A9"/>
    <w:rsid w:val="007D05AB"/>
    <w:rsid w:val="007D0910"/>
    <w:rsid w:val="007D0A98"/>
    <w:rsid w:val="007D0F51"/>
    <w:rsid w:val="007D18B8"/>
    <w:rsid w:val="007D190E"/>
    <w:rsid w:val="007D1F27"/>
    <w:rsid w:val="007D2081"/>
    <w:rsid w:val="007D229E"/>
    <w:rsid w:val="007D267F"/>
    <w:rsid w:val="007D281C"/>
    <w:rsid w:val="007D2E9A"/>
    <w:rsid w:val="007D30A7"/>
    <w:rsid w:val="007D314E"/>
    <w:rsid w:val="007D36D2"/>
    <w:rsid w:val="007D37B9"/>
    <w:rsid w:val="007D3A2B"/>
    <w:rsid w:val="007D3B0E"/>
    <w:rsid w:val="007D4173"/>
    <w:rsid w:val="007D4883"/>
    <w:rsid w:val="007D4CFD"/>
    <w:rsid w:val="007D4F16"/>
    <w:rsid w:val="007D555E"/>
    <w:rsid w:val="007D574A"/>
    <w:rsid w:val="007D5917"/>
    <w:rsid w:val="007D6DAC"/>
    <w:rsid w:val="007D766B"/>
    <w:rsid w:val="007D7693"/>
    <w:rsid w:val="007D7B9D"/>
    <w:rsid w:val="007D7CC3"/>
    <w:rsid w:val="007E0025"/>
    <w:rsid w:val="007E00A5"/>
    <w:rsid w:val="007E027F"/>
    <w:rsid w:val="007E0468"/>
    <w:rsid w:val="007E20D1"/>
    <w:rsid w:val="007E30A5"/>
    <w:rsid w:val="007E340B"/>
    <w:rsid w:val="007E3751"/>
    <w:rsid w:val="007E39E1"/>
    <w:rsid w:val="007E3B06"/>
    <w:rsid w:val="007E41BB"/>
    <w:rsid w:val="007E4A58"/>
    <w:rsid w:val="007E4FCB"/>
    <w:rsid w:val="007E5447"/>
    <w:rsid w:val="007E546E"/>
    <w:rsid w:val="007E5638"/>
    <w:rsid w:val="007E56C6"/>
    <w:rsid w:val="007E5C8F"/>
    <w:rsid w:val="007E5F73"/>
    <w:rsid w:val="007E6010"/>
    <w:rsid w:val="007E6942"/>
    <w:rsid w:val="007E739E"/>
    <w:rsid w:val="007E7F86"/>
    <w:rsid w:val="007F0AEF"/>
    <w:rsid w:val="007F11D8"/>
    <w:rsid w:val="007F1CDA"/>
    <w:rsid w:val="007F308C"/>
    <w:rsid w:val="007F36A8"/>
    <w:rsid w:val="007F3AC1"/>
    <w:rsid w:val="007F4C57"/>
    <w:rsid w:val="007F53B8"/>
    <w:rsid w:val="007F5A5E"/>
    <w:rsid w:val="007F5E8E"/>
    <w:rsid w:val="007F627E"/>
    <w:rsid w:val="007F683F"/>
    <w:rsid w:val="007F6BFC"/>
    <w:rsid w:val="007F6F0D"/>
    <w:rsid w:val="00800175"/>
    <w:rsid w:val="008005E8"/>
    <w:rsid w:val="0080069E"/>
    <w:rsid w:val="0080099E"/>
    <w:rsid w:val="00801450"/>
    <w:rsid w:val="008014F4"/>
    <w:rsid w:val="00801508"/>
    <w:rsid w:val="00801605"/>
    <w:rsid w:val="00801D84"/>
    <w:rsid w:val="008021AD"/>
    <w:rsid w:val="008029D1"/>
    <w:rsid w:val="00802E0C"/>
    <w:rsid w:val="00802E34"/>
    <w:rsid w:val="00803336"/>
    <w:rsid w:val="0080364E"/>
    <w:rsid w:val="00803933"/>
    <w:rsid w:val="00804105"/>
    <w:rsid w:val="008042D7"/>
    <w:rsid w:val="00804484"/>
    <w:rsid w:val="00804813"/>
    <w:rsid w:val="008048A9"/>
    <w:rsid w:val="00804E73"/>
    <w:rsid w:val="00805978"/>
    <w:rsid w:val="0080628D"/>
    <w:rsid w:val="008063C4"/>
    <w:rsid w:val="008063E0"/>
    <w:rsid w:val="008064F9"/>
    <w:rsid w:val="00806670"/>
    <w:rsid w:val="008068ED"/>
    <w:rsid w:val="00806916"/>
    <w:rsid w:val="00806EBF"/>
    <w:rsid w:val="00806FDA"/>
    <w:rsid w:val="0080700A"/>
    <w:rsid w:val="00807479"/>
    <w:rsid w:val="00807573"/>
    <w:rsid w:val="008075A6"/>
    <w:rsid w:val="0080767E"/>
    <w:rsid w:val="0080795A"/>
    <w:rsid w:val="0081038A"/>
    <w:rsid w:val="0081060E"/>
    <w:rsid w:val="008107E4"/>
    <w:rsid w:val="00810839"/>
    <w:rsid w:val="00810DB6"/>
    <w:rsid w:val="00810F42"/>
    <w:rsid w:val="00811B12"/>
    <w:rsid w:val="00812010"/>
    <w:rsid w:val="00812215"/>
    <w:rsid w:val="008124FD"/>
    <w:rsid w:val="00812B59"/>
    <w:rsid w:val="008130B7"/>
    <w:rsid w:val="00813140"/>
    <w:rsid w:val="00813232"/>
    <w:rsid w:val="0081339A"/>
    <w:rsid w:val="0081345A"/>
    <w:rsid w:val="00813701"/>
    <w:rsid w:val="00813753"/>
    <w:rsid w:val="0081399D"/>
    <w:rsid w:val="00813F6C"/>
    <w:rsid w:val="00813FA3"/>
    <w:rsid w:val="00814042"/>
    <w:rsid w:val="00814602"/>
    <w:rsid w:val="00814832"/>
    <w:rsid w:val="00814B8C"/>
    <w:rsid w:val="00814BCA"/>
    <w:rsid w:val="00814F08"/>
    <w:rsid w:val="00815D7C"/>
    <w:rsid w:val="00816293"/>
    <w:rsid w:val="0081634E"/>
    <w:rsid w:val="008168A4"/>
    <w:rsid w:val="00816C64"/>
    <w:rsid w:val="00816EBA"/>
    <w:rsid w:val="00816FD0"/>
    <w:rsid w:val="00817003"/>
    <w:rsid w:val="00817040"/>
    <w:rsid w:val="00817354"/>
    <w:rsid w:val="008177D0"/>
    <w:rsid w:val="00817D6F"/>
    <w:rsid w:val="0082042C"/>
    <w:rsid w:val="00820877"/>
    <w:rsid w:val="00820908"/>
    <w:rsid w:val="0082096E"/>
    <w:rsid w:val="00820B54"/>
    <w:rsid w:val="00820C47"/>
    <w:rsid w:val="00820D5B"/>
    <w:rsid w:val="00820F09"/>
    <w:rsid w:val="00821717"/>
    <w:rsid w:val="00821DF3"/>
    <w:rsid w:val="008221C5"/>
    <w:rsid w:val="0082225A"/>
    <w:rsid w:val="008225D9"/>
    <w:rsid w:val="00822946"/>
    <w:rsid w:val="008229CB"/>
    <w:rsid w:val="00822B0B"/>
    <w:rsid w:val="00822B2E"/>
    <w:rsid w:val="00823011"/>
    <w:rsid w:val="0082353D"/>
    <w:rsid w:val="00823D19"/>
    <w:rsid w:val="008240D1"/>
    <w:rsid w:val="00824211"/>
    <w:rsid w:val="0082439A"/>
    <w:rsid w:val="00824425"/>
    <w:rsid w:val="0082471F"/>
    <w:rsid w:val="00824C0A"/>
    <w:rsid w:val="00824E6F"/>
    <w:rsid w:val="00825617"/>
    <w:rsid w:val="00825749"/>
    <w:rsid w:val="008259F4"/>
    <w:rsid w:val="00825BE0"/>
    <w:rsid w:val="008260B5"/>
    <w:rsid w:val="00826202"/>
    <w:rsid w:val="00826275"/>
    <w:rsid w:val="00826366"/>
    <w:rsid w:val="0082686E"/>
    <w:rsid w:val="008270B2"/>
    <w:rsid w:val="0082718A"/>
    <w:rsid w:val="00827487"/>
    <w:rsid w:val="008275ED"/>
    <w:rsid w:val="008276CA"/>
    <w:rsid w:val="00827763"/>
    <w:rsid w:val="00830517"/>
    <w:rsid w:val="008307F9"/>
    <w:rsid w:val="00830E4E"/>
    <w:rsid w:val="00831F42"/>
    <w:rsid w:val="00832960"/>
    <w:rsid w:val="008329CE"/>
    <w:rsid w:val="00832C78"/>
    <w:rsid w:val="00833125"/>
    <w:rsid w:val="00833DD7"/>
    <w:rsid w:val="0083406E"/>
    <w:rsid w:val="00834140"/>
    <w:rsid w:val="00834279"/>
    <w:rsid w:val="00834452"/>
    <w:rsid w:val="00834924"/>
    <w:rsid w:val="00835208"/>
    <w:rsid w:val="00835CA2"/>
    <w:rsid w:val="0083626B"/>
    <w:rsid w:val="00837505"/>
    <w:rsid w:val="008375FF"/>
    <w:rsid w:val="008376EC"/>
    <w:rsid w:val="00837BA9"/>
    <w:rsid w:val="00837D6E"/>
    <w:rsid w:val="00837DB1"/>
    <w:rsid w:val="0084101F"/>
    <w:rsid w:val="008419F8"/>
    <w:rsid w:val="00841BEF"/>
    <w:rsid w:val="00842640"/>
    <w:rsid w:val="00842696"/>
    <w:rsid w:val="00842983"/>
    <w:rsid w:val="00842EAD"/>
    <w:rsid w:val="00842F1C"/>
    <w:rsid w:val="00842F3C"/>
    <w:rsid w:val="0084369D"/>
    <w:rsid w:val="008446C5"/>
    <w:rsid w:val="008446CA"/>
    <w:rsid w:val="0084494C"/>
    <w:rsid w:val="00844DAF"/>
    <w:rsid w:val="00845168"/>
    <w:rsid w:val="008452F6"/>
    <w:rsid w:val="0084544F"/>
    <w:rsid w:val="0084548E"/>
    <w:rsid w:val="0084601B"/>
    <w:rsid w:val="00846871"/>
    <w:rsid w:val="00846A32"/>
    <w:rsid w:val="00846EE8"/>
    <w:rsid w:val="008472D7"/>
    <w:rsid w:val="008478B2"/>
    <w:rsid w:val="00847A23"/>
    <w:rsid w:val="00850210"/>
    <w:rsid w:val="00850A4A"/>
    <w:rsid w:val="00850AEA"/>
    <w:rsid w:val="00850C15"/>
    <w:rsid w:val="00851173"/>
    <w:rsid w:val="008512A9"/>
    <w:rsid w:val="00851BBA"/>
    <w:rsid w:val="00851C00"/>
    <w:rsid w:val="00851FF3"/>
    <w:rsid w:val="00852372"/>
    <w:rsid w:val="0085272F"/>
    <w:rsid w:val="00852C27"/>
    <w:rsid w:val="00852EE1"/>
    <w:rsid w:val="00853115"/>
    <w:rsid w:val="00853A67"/>
    <w:rsid w:val="00853B0F"/>
    <w:rsid w:val="00854F5C"/>
    <w:rsid w:val="00855207"/>
    <w:rsid w:val="00855482"/>
    <w:rsid w:val="00855C7B"/>
    <w:rsid w:val="00855C9B"/>
    <w:rsid w:val="00855D4F"/>
    <w:rsid w:val="0085618E"/>
    <w:rsid w:val="00856A25"/>
    <w:rsid w:val="00857039"/>
    <w:rsid w:val="00857167"/>
    <w:rsid w:val="008576E9"/>
    <w:rsid w:val="008578F1"/>
    <w:rsid w:val="0086028A"/>
    <w:rsid w:val="00860448"/>
    <w:rsid w:val="00860C19"/>
    <w:rsid w:val="00861D57"/>
    <w:rsid w:val="00861E5B"/>
    <w:rsid w:val="008620D5"/>
    <w:rsid w:val="0086241D"/>
    <w:rsid w:val="00862D93"/>
    <w:rsid w:val="00862E54"/>
    <w:rsid w:val="008633F8"/>
    <w:rsid w:val="0086352B"/>
    <w:rsid w:val="0086367C"/>
    <w:rsid w:val="008637FA"/>
    <w:rsid w:val="0086396E"/>
    <w:rsid w:val="00863B28"/>
    <w:rsid w:val="00863BCB"/>
    <w:rsid w:val="0086450B"/>
    <w:rsid w:val="0086462A"/>
    <w:rsid w:val="008647C6"/>
    <w:rsid w:val="00864AC8"/>
    <w:rsid w:val="00864C62"/>
    <w:rsid w:val="00864E8F"/>
    <w:rsid w:val="00864F2D"/>
    <w:rsid w:val="008654FF"/>
    <w:rsid w:val="0086616F"/>
    <w:rsid w:val="00866336"/>
    <w:rsid w:val="00866555"/>
    <w:rsid w:val="0086662D"/>
    <w:rsid w:val="008668B6"/>
    <w:rsid w:val="00866974"/>
    <w:rsid w:val="00867D7C"/>
    <w:rsid w:val="0087045C"/>
    <w:rsid w:val="00870A15"/>
    <w:rsid w:val="00871B01"/>
    <w:rsid w:val="00871DFB"/>
    <w:rsid w:val="00872113"/>
    <w:rsid w:val="0087268C"/>
    <w:rsid w:val="00872880"/>
    <w:rsid w:val="00872D93"/>
    <w:rsid w:val="00873039"/>
    <w:rsid w:val="00873086"/>
    <w:rsid w:val="008733AE"/>
    <w:rsid w:val="008735E6"/>
    <w:rsid w:val="00873724"/>
    <w:rsid w:val="008737A5"/>
    <w:rsid w:val="00873D2F"/>
    <w:rsid w:val="00873FB6"/>
    <w:rsid w:val="00874BD8"/>
    <w:rsid w:val="00874C4B"/>
    <w:rsid w:val="008750E9"/>
    <w:rsid w:val="00875855"/>
    <w:rsid w:val="00875CAD"/>
    <w:rsid w:val="00875D8A"/>
    <w:rsid w:val="00875DA8"/>
    <w:rsid w:val="00875FE3"/>
    <w:rsid w:val="008765E3"/>
    <w:rsid w:val="008767BC"/>
    <w:rsid w:val="00876F04"/>
    <w:rsid w:val="00877784"/>
    <w:rsid w:val="00877FB4"/>
    <w:rsid w:val="0088074D"/>
    <w:rsid w:val="008809FE"/>
    <w:rsid w:val="00881489"/>
    <w:rsid w:val="00881AD0"/>
    <w:rsid w:val="00881BFA"/>
    <w:rsid w:val="00881F3C"/>
    <w:rsid w:val="00882351"/>
    <w:rsid w:val="008825DD"/>
    <w:rsid w:val="008829BE"/>
    <w:rsid w:val="00883469"/>
    <w:rsid w:val="008834E8"/>
    <w:rsid w:val="00883654"/>
    <w:rsid w:val="008836AF"/>
    <w:rsid w:val="008837E8"/>
    <w:rsid w:val="008839DC"/>
    <w:rsid w:val="00883B9B"/>
    <w:rsid w:val="008840A0"/>
    <w:rsid w:val="00884178"/>
    <w:rsid w:val="00884433"/>
    <w:rsid w:val="008849A2"/>
    <w:rsid w:val="00884AFB"/>
    <w:rsid w:val="00885140"/>
    <w:rsid w:val="008852B3"/>
    <w:rsid w:val="0088539F"/>
    <w:rsid w:val="008855B1"/>
    <w:rsid w:val="008857AB"/>
    <w:rsid w:val="00885A27"/>
    <w:rsid w:val="008862B1"/>
    <w:rsid w:val="008865F1"/>
    <w:rsid w:val="00887731"/>
    <w:rsid w:val="008878B8"/>
    <w:rsid w:val="008879A0"/>
    <w:rsid w:val="00887D1D"/>
    <w:rsid w:val="00887FDB"/>
    <w:rsid w:val="00890936"/>
    <w:rsid w:val="00890FD4"/>
    <w:rsid w:val="0089106E"/>
    <w:rsid w:val="0089116A"/>
    <w:rsid w:val="008914CF"/>
    <w:rsid w:val="008917C2"/>
    <w:rsid w:val="00891944"/>
    <w:rsid w:val="00891C87"/>
    <w:rsid w:val="00891E8A"/>
    <w:rsid w:val="00892315"/>
    <w:rsid w:val="00892972"/>
    <w:rsid w:val="00892AE2"/>
    <w:rsid w:val="00892C3A"/>
    <w:rsid w:val="0089342F"/>
    <w:rsid w:val="008935EC"/>
    <w:rsid w:val="008936C2"/>
    <w:rsid w:val="008941C6"/>
    <w:rsid w:val="00894718"/>
    <w:rsid w:val="008948AD"/>
    <w:rsid w:val="00894A3B"/>
    <w:rsid w:val="00894A9B"/>
    <w:rsid w:val="00894D7E"/>
    <w:rsid w:val="00895322"/>
    <w:rsid w:val="008954C1"/>
    <w:rsid w:val="0089569E"/>
    <w:rsid w:val="008956DF"/>
    <w:rsid w:val="00895918"/>
    <w:rsid w:val="00895CCC"/>
    <w:rsid w:val="00896177"/>
    <w:rsid w:val="00896180"/>
    <w:rsid w:val="00896487"/>
    <w:rsid w:val="008967EF"/>
    <w:rsid w:val="00896BA2"/>
    <w:rsid w:val="00896F74"/>
    <w:rsid w:val="0089709B"/>
    <w:rsid w:val="0089779D"/>
    <w:rsid w:val="00897AC4"/>
    <w:rsid w:val="00897E60"/>
    <w:rsid w:val="008A05F4"/>
    <w:rsid w:val="008A0E0B"/>
    <w:rsid w:val="008A1056"/>
    <w:rsid w:val="008A11C4"/>
    <w:rsid w:val="008A11C9"/>
    <w:rsid w:val="008A1312"/>
    <w:rsid w:val="008A1ADA"/>
    <w:rsid w:val="008A1E2C"/>
    <w:rsid w:val="008A2D58"/>
    <w:rsid w:val="008A2E58"/>
    <w:rsid w:val="008A41BA"/>
    <w:rsid w:val="008A487D"/>
    <w:rsid w:val="008A4F69"/>
    <w:rsid w:val="008A4F9F"/>
    <w:rsid w:val="008A577B"/>
    <w:rsid w:val="008A5AA4"/>
    <w:rsid w:val="008A5B6C"/>
    <w:rsid w:val="008A5CF5"/>
    <w:rsid w:val="008A609E"/>
    <w:rsid w:val="008A67FC"/>
    <w:rsid w:val="008A6BD7"/>
    <w:rsid w:val="008A72D5"/>
    <w:rsid w:val="008A7F53"/>
    <w:rsid w:val="008B01CB"/>
    <w:rsid w:val="008B03B9"/>
    <w:rsid w:val="008B0608"/>
    <w:rsid w:val="008B0DB2"/>
    <w:rsid w:val="008B137F"/>
    <w:rsid w:val="008B13B8"/>
    <w:rsid w:val="008B189B"/>
    <w:rsid w:val="008B1D39"/>
    <w:rsid w:val="008B2082"/>
    <w:rsid w:val="008B24F2"/>
    <w:rsid w:val="008B2511"/>
    <w:rsid w:val="008B2587"/>
    <w:rsid w:val="008B25FA"/>
    <w:rsid w:val="008B26C6"/>
    <w:rsid w:val="008B27DE"/>
    <w:rsid w:val="008B281A"/>
    <w:rsid w:val="008B28BF"/>
    <w:rsid w:val="008B2C35"/>
    <w:rsid w:val="008B30E1"/>
    <w:rsid w:val="008B35A2"/>
    <w:rsid w:val="008B35CC"/>
    <w:rsid w:val="008B368F"/>
    <w:rsid w:val="008B3EE5"/>
    <w:rsid w:val="008B4197"/>
    <w:rsid w:val="008B4C3A"/>
    <w:rsid w:val="008B4CA4"/>
    <w:rsid w:val="008B5163"/>
    <w:rsid w:val="008B59DF"/>
    <w:rsid w:val="008B6096"/>
    <w:rsid w:val="008B6B05"/>
    <w:rsid w:val="008B6C68"/>
    <w:rsid w:val="008B6CC2"/>
    <w:rsid w:val="008B7067"/>
    <w:rsid w:val="008B7785"/>
    <w:rsid w:val="008C0304"/>
    <w:rsid w:val="008C0C86"/>
    <w:rsid w:val="008C0D33"/>
    <w:rsid w:val="008C138A"/>
    <w:rsid w:val="008C13D3"/>
    <w:rsid w:val="008C16D8"/>
    <w:rsid w:val="008C19B7"/>
    <w:rsid w:val="008C1B76"/>
    <w:rsid w:val="008C1EB4"/>
    <w:rsid w:val="008C1F67"/>
    <w:rsid w:val="008C1F93"/>
    <w:rsid w:val="008C2132"/>
    <w:rsid w:val="008C2213"/>
    <w:rsid w:val="008C232B"/>
    <w:rsid w:val="008C253B"/>
    <w:rsid w:val="008C2964"/>
    <w:rsid w:val="008C29B4"/>
    <w:rsid w:val="008C3224"/>
    <w:rsid w:val="008C401B"/>
    <w:rsid w:val="008C40D3"/>
    <w:rsid w:val="008C4128"/>
    <w:rsid w:val="008C4288"/>
    <w:rsid w:val="008C4348"/>
    <w:rsid w:val="008C4692"/>
    <w:rsid w:val="008C46C4"/>
    <w:rsid w:val="008C4C34"/>
    <w:rsid w:val="008C4DF0"/>
    <w:rsid w:val="008C5123"/>
    <w:rsid w:val="008C5140"/>
    <w:rsid w:val="008C51EB"/>
    <w:rsid w:val="008C5329"/>
    <w:rsid w:val="008C5C36"/>
    <w:rsid w:val="008C5DAC"/>
    <w:rsid w:val="008C5E9B"/>
    <w:rsid w:val="008C64F9"/>
    <w:rsid w:val="008C654A"/>
    <w:rsid w:val="008C6861"/>
    <w:rsid w:val="008C7469"/>
    <w:rsid w:val="008C74CF"/>
    <w:rsid w:val="008C7676"/>
    <w:rsid w:val="008C779F"/>
    <w:rsid w:val="008C7A57"/>
    <w:rsid w:val="008C7DAA"/>
    <w:rsid w:val="008D0301"/>
    <w:rsid w:val="008D0A47"/>
    <w:rsid w:val="008D0BA4"/>
    <w:rsid w:val="008D0D61"/>
    <w:rsid w:val="008D0E1D"/>
    <w:rsid w:val="008D121C"/>
    <w:rsid w:val="008D16AC"/>
    <w:rsid w:val="008D18AE"/>
    <w:rsid w:val="008D18FF"/>
    <w:rsid w:val="008D1CDF"/>
    <w:rsid w:val="008D1F0F"/>
    <w:rsid w:val="008D2054"/>
    <w:rsid w:val="008D26AE"/>
    <w:rsid w:val="008D277D"/>
    <w:rsid w:val="008D2AE0"/>
    <w:rsid w:val="008D2D43"/>
    <w:rsid w:val="008D2DBD"/>
    <w:rsid w:val="008D3344"/>
    <w:rsid w:val="008D3417"/>
    <w:rsid w:val="008D378B"/>
    <w:rsid w:val="008D3B76"/>
    <w:rsid w:val="008D43CC"/>
    <w:rsid w:val="008D452F"/>
    <w:rsid w:val="008D463F"/>
    <w:rsid w:val="008D4C5D"/>
    <w:rsid w:val="008D5346"/>
    <w:rsid w:val="008D5456"/>
    <w:rsid w:val="008D5698"/>
    <w:rsid w:val="008D5C5B"/>
    <w:rsid w:val="008D60C8"/>
    <w:rsid w:val="008D6737"/>
    <w:rsid w:val="008D67D9"/>
    <w:rsid w:val="008D69E8"/>
    <w:rsid w:val="008D6A91"/>
    <w:rsid w:val="008D6CF8"/>
    <w:rsid w:val="008D6D65"/>
    <w:rsid w:val="008D7042"/>
    <w:rsid w:val="008D722D"/>
    <w:rsid w:val="008D78EF"/>
    <w:rsid w:val="008D79F7"/>
    <w:rsid w:val="008D7DEB"/>
    <w:rsid w:val="008E003A"/>
    <w:rsid w:val="008E0562"/>
    <w:rsid w:val="008E05D9"/>
    <w:rsid w:val="008E1248"/>
    <w:rsid w:val="008E2B88"/>
    <w:rsid w:val="008E34A0"/>
    <w:rsid w:val="008E3530"/>
    <w:rsid w:val="008E39DE"/>
    <w:rsid w:val="008E3DA5"/>
    <w:rsid w:val="008E43EB"/>
    <w:rsid w:val="008E4561"/>
    <w:rsid w:val="008E471F"/>
    <w:rsid w:val="008E4AFB"/>
    <w:rsid w:val="008E4B42"/>
    <w:rsid w:val="008E4CA4"/>
    <w:rsid w:val="008E4CAF"/>
    <w:rsid w:val="008E5036"/>
    <w:rsid w:val="008E555D"/>
    <w:rsid w:val="008E56D0"/>
    <w:rsid w:val="008E56E8"/>
    <w:rsid w:val="008E58BA"/>
    <w:rsid w:val="008E63CA"/>
    <w:rsid w:val="008E681E"/>
    <w:rsid w:val="008E68B8"/>
    <w:rsid w:val="008E6FA7"/>
    <w:rsid w:val="008E72CA"/>
    <w:rsid w:val="008E7504"/>
    <w:rsid w:val="008E76D8"/>
    <w:rsid w:val="008E79A6"/>
    <w:rsid w:val="008E7C0B"/>
    <w:rsid w:val="008E7F6A"/>
    <w:rsid w:val="008F01F4"/>
    <w:rsid w:val="008F0616"/>
    <w:rsid w:val="008F16FB"/>
    <w:rsid w:val="008F1C3A"/>
    <w:rsid w:val="008F202B"/>
    <w:rsid w:val="008F2318"/>
    <w:rsid w:val="008F2998"/>
    <w:rsid w:val="008F29DA"/>
    <w:rsid w:val="008F2CC3"/>
    <w:rsid w:val="008F3074"/>
    <w:rsid w:val="008F3277"/>
    <w:rsid w:val="008F34C8"/>
    <w:rsid w:val="008F3E6B"/>
    <w:rsid w:val="008F3F7C"/>
    <w:rsid w:val="008F40CA"/>
    <w:rsid w:val="008F4259"/>
    <w:rsid w:val="008F4D13"/>
    <w:rsid w:val="008F5D73"/>
    <w:rsid w:val="008F6527"/>
    <w:rsid w:val="008F6A6E"/>
    <w:rsid w:val="008F70BB"/>
    <w:rsid w:val="008F71E2"/>
    <w:rsid w:val="008F75BD"/>
    <w:rsid w:val="00900039"/>
    <w:rsid w:val="009005A4"/>
    <w:rsid w:val="0090065C"/>
    <w:rsid w:val="00900FF2"/>
    <w:rsid w:val="0090136D"/>
    <w:rsid w:val="009014B4"/>
    <w:rsid w:val="009022CA"/>
    <w:rsid w:val="00902503"/>
    <w:rsid w:val="0090263D"/>
    <w:rsid w:val="009026DB"/>
    <w:rsid w:val="009028C7"/>
    <w:rsid w:val="00902980"/>
    <w:rsid w:val="00902C23"/>
    <w:rsid w:val="00902CEA"/>
    <w:rsid w:val="00902E8F"/>
    <w:rsid w:val="00903202"/>
    <w:rsid w:val="009043B2"/>
    <w:rsid w:val="00904A23"/>
    <w:rsid w:val="00904E40"/>
    <w:rsid w:val="009050CB"/>
    <w:rsid w:val="0090522E"/>
    <w:rsid w:val="00905932"/>
    <w:rsid w:val="00905D06"/>
    <w:rsid w:val="009069A0"/>
    <w:rsid w:val="009077C4"/>
    <w:rsid w:val="00907930"/>
    <w:rsid w:val="00907A23"/>
    <w:rsid w:val="0091014B"/>
    <w:rsid w:val="0091057E"/>
    <w:rsid w:val="00910817"/>
    <w:rsid w:val="00911036"/>
    <w:rsid w:val="00911ADF"/>
    <w:rsid w:val="00911AF2"/>
    <w:rsid w:val="00911F3F"/>
    <w:rsid w:val="0091231F"/>
    <w:rsid w:val="009128A2"/>
    <w:rsid w:val="00912F72"/>
    <w:rsid w:val="00912FE5"/>
    <w:rsid w:val="00913300"/>
    <w:rsid w:val="00913460"/>
    <w:rsid w:val="009135CF"/>
    <w:rsid w:val="00913709"/>
    <w:rsid w:val="00913A0E"/>
    <w:rsid w:val="009140A7"/>
    <w:rsid w:val="009142E5"/>
    <w:rsid w:val="00914D7D"/>
    <w:rsid w:val="00914DE8"/>
    <w:rsid w:val="00915010"/>
    <w:rsid w:val="00916301"/>
    <w:rsid w:val="009165BF"/>
    <w:rsid w:val="00917797"/>
    <w:rsid w:val="00917846"/>
    <w:rsid w:val="00917F38"/>
    <w:rsid w:val="00920812"/>
    <w:rsid w:val="009208B3"/>
    <w:rsid w:val="00920A93"/>
    <w:rsid w:val="00921170"/>
    <w:rsid w:val="009214D6"/>
    <w:rsid w:val="00921D54"/>
    <w:rsid w:val="00921DA0"/>
    <w:rsid w:val="00921F45"/>
    <w:rsid w:val="00922620"/>
    <w:rsid w:val="00922906"/>
    <w:rsid w:val="00922CCB"/>
    <w:rsid w:val="009235BF"/>
    <w:rsid w:val="00923AEF"/>
    <w:rsid w:val="00923BA4"/>
    <w:rsid w:val="009243B0"/>
    <w:rsid w:val="0092485D"/>
    <w:rsid w:val="00924C70"/>
    <w:rsid w:val="00924F2D"/>
    <w:rsid w:val="00924F78"/>
    <w:rsid w:val="00925505"/>
    <w:rsid w:val="00925A99"/>
    <w:rsid w:val="00925AF8"/>
    <w:rsid w:val="0092614B"/>
    <w:rsid w:val="00926328"/>
    <w:rsid w:val="0092665B"/>
    <w:rsid w:val="009266A8"/>
    <w:rsid w:val="00926B8D"/>
    <w:rsid w:val="00926F00"/>
    <w:rsid w:val="00927087"/>
    <w:rsid w:val="0092798C"/>
    <w:rsid w:val="009309CE"/>
    <w:rsid w:val="00930CB8"/>
    <w:rsid w:val="00931961"/>
    <w:rsid w:val="009320AB"/>
    <w:rsid w:val="0093227B"/>
    <w:rsid w:val="00932C63"/>
    <w:rsid w:val="009331BA"/>
    <w:rsid w:val="009344FF"/>
    <w:rsid w:val="00934B25"/>
    <w:rsid w:val="00935129"/>
    <w:rsid w:val="00936624"/>
    <w:rsid w:val="00936DED"/>
    <w:rsid w:val="009370CB"/>
    <w:rsid w:val="00937BE5"/>
    <w:rsid w:val="00937C79"/>
    <w:rsid w:val="00937C84"/>
    <w:rsid w:val="00937D5D"/>
    <w:rsid w:val="00937E38"/>
    <w:rsid w:val="00937EE9"/>
    <w:rsid w:val="00940164"/>
    <w:rsid w:val="009401EF"/>
    <w:rsid w:val="00940344"/>
    <w:rsid w:val="00940BAC"/>
    <w:rsid w:val="00941871"/>
    <w:rsid w:val="009418A6"/>
    <w:rsid w:val="00941B26"/>
    <w:rsid w:val="00941C78"/>
    <w:rsid w:val="00941CBD"/>
    <w:rsid w:val="00941FE1"/>
    <w:rsid w:val="009420EB"/>
    <w:rsid w:val="0094217F"/>
    <w:rsid w:val="009422C1"/>
    <w:rsid w:val="0094250D"/>
    <w:rsid w:val="00942E70"/>
    <w:rsid w:val="0094316A"/>
    <w:rsid w:val="00943730"/>
    <w:rsid w:val="00943DAA"/>
    <w:rsid w:val="00944208"/>
    <w:rsid w:val="00944239"/>
    <w:rsid w:val="009444B8"/>
    <w:rsid w:val="0094490A"/>
    <w:rsid w:val="0094507C"/>
    <w:rsid w:val="009454EF"/>
    <w:rsid w:val="00945859"/>
    <w:rsid w:val="00945B74"/>
    <w:rsid w:val="00945D5B"/>
    <w:rsid w:val="00945DB4"/>
    <w:rsid w:val="00945E93"/>
    <w:rsid w:val="00946903"/>
    <w:rsid w:val="00947DE9"/>
    <w:rsid w:val="00947F2C"/>
    <w:rsid w:val="00947F54"/>
    <w:rsid w:val="009500B9"/>
    <w:rsid w:val="00950720"/>
    <w:rsid w:val="00950DB1"/>
    <w:rsid w:val="00950F36"/>
    <w:rsid w:val="009510FE"/>
    <w:rsid w:val="00951153"/>
    <w:rsid w:val="009512A2"/>
    <w:rsid w:val="00951552"/>
    <w:rsid w:val="009515B0"/>
    <w:rsid w:val="00951627"/>
    <w:rsid w:val="0095172A"/>
    <w:rsid w:val="00951AF2"/>
    <w:rsid w:val="00952034"/>
    <w:rsid w:val="009520CA"/>
    <w:rsid w:val="00952161"/>
    <w:rsid w:val="00952628"/>
    <w:rsid w:val="00952881"/>
    <w:rsid w:val="0095298D"/>
    <w:rsid w:val="00952EAC"/>
    <w:rsid w:val="00953032"/>
    <w:rsid w:val="009535A5"/>
    <w:rsid w:val="00953CFF"/>
    <w:rsid w:val="00953EA1"/>
    <w:rsid w:val="009544C6"/>
    <w:rsid w:val="00954A31"/>
    <w:rsid w:val="00954F7F"/>
    <w:rsid w:val="00955512"/>
    <w:rsid w:val="0095586E"/>
    <w:rsid w:val="0095599A"/>
    <w:rsid w:val="00955CD5"/>
    <w:rsid w:val="00955D51"/>
    <w:rsid w:val="00955D52"/>
    <w:rsid w:val="009562EC"/>
    <w:rsid w:val="009564E6"/>
    <w:rsid w:val="009567FA"/>
    <w:rsid w:val="00956AD9"/>
    <w:rsid w:val="009570C7"/>
    <w:rsid w:val="009578C8"/>
    <w:rsid w:val="009578DF"/>
    <w:rsid w:val="0096014C"/>
    <w:rsid w:val="009603E2"/>
    <w:rsid w:val="009604B4"/>
    <w:rsid w:val="0096077E"/>
    <w:rsid w:val="0096192D"/>
    <w:rsid w:val="0096275A"/>
    <w:rsid w:val="009629E5"/>
    <w:rsid w:val="00962AFD"/>
    <w:rsid w:val="009638ED"/>
    <w:rsid w:val="00963FF4"/>
    <w:rsid w:val="009651F2"/>
    <w:rsid w:val="009652A0"/>
    <w:rsid w:val="00965614"/>
    <w:rsid w:val="00965CCE"/>
    <w:rsid w:val="00965D1C"/>
    <w:rsid w:val="00965D2A"/>
    <w:rsid w:val="009677CD"/>
    <w:rsid w:val="00967877"/>
    <w:rsid w:val="009678AA"/>
    <w:rsid w:val="00967BCC"/>
    <w:rsid w:val="009701BF"/>
    <w:rsid w:val="00970B9C"/>
    <w:rsid w:val="00970C91"/>
    <w:rsid w:val="00971958"/>
    <w:rsid w:val="00971B2A"/>
    <w:rsid w:val="009720DF"/>
    <w:rsid w:val="00972148"/>
    <w:rsid w:val="009722F3"/>
    <w:rsid w:val="00972A62"/>
    <w:rsid w:val="00972A73"/>
    <w:rsid w:val="009730FD"/>
    <w:rsid w:val="0097361F"/>
    <w:rsid w:val="00973E18"/>
    <w:rsid w:val="00973FAD"/>
    <w:rsid w:val="009743C2"/>
    <w:rsid w:val="0097443C"/>
    <w:rsid w:val="00974511"/>
    <w:rsid w:val="00974784"/>
    <w:rsid w:val="009747D2"/>
    <w:rsid w:val="00974A8B"/>
    <w:rsid w:val="00974B07"/>
    <w:rsid w:val="00974D78"/>
    <w:rsid w:val="00975343"/>
    <w:rsid w:val="00975434"/>
    <w:rsid w:val="00975B27"/>
    <w:rsid w:val="00975EAF"/>
    <w:rsid w:val="0097665E"/>
    <w:rsid w:val="00976CBA"/>
    <w:rsid w:val="00976E3D"/>
    <w:rsid w:val="0097734C"/>
    <w:rsid w:val="009779F6"/>
    <w:rsid w:val="00977EF9"/>
    <w:rsid w:val="009801DC"/>
    <w:rsid w:val="00980664"/>
    <w:rsid w:val="00980806"/>
    <w:rsid w:val="00980A54"/>
    <w:rsid w:val="00980ACA"/>
    <w:rsid w:val="00981067"/>
    <w:rsid w:val="009810C3"/>
    <w:rsid w:val="00981E27"/>
    <w:rsid w:val="00981E7A"/>
    <w:rsid w:val="00982204"/>
    <w:rsid w:val="00982241"/>
    <w:rsid w:val="009823BD"/>
    <w:rsid w:val="00982411"/>
    <w:rsid w:val="0098287D"/>
    <w:rsid w:val="00982B30"/>
    <w:rsid w:val="009836E9"/>
    <w:rsid w:val="0098389C"/>
    <w:rsid w:val="00983A5E"/>
    <w:rsid w:val="00983B74"/>
    <w:rsid w:val="00983BAC"/>
    <w:rsid w:val="0098444A"/>
    <w:rsid w:val="00984464"/>
    <w:rsid w:val="00984898"/>
    <w:rsid w:val="009849C0"/>
    <w:rsid w:val="00984EFF"/>
    <w:rsid w:val="00985135"/>
    <w:rsid w:val="0098537C"/>
    <w:rsid w:val="00985688"/>
    <w:rsid w:val="00985A5B"/>
    <w:rsid w:val="00985B89"/>
    <w:rsid w:val="009866C5"/>
    <w:rsid w:val="0098688D"/>
    <w:rsid w:val="00986D52"/>
    <w:rsid w:val="0098707D"/>
    <w:rsid w:val="009875BA"/>
    <w:rsid w:val="0099075E"/>
    <w:rsid w:val="00990C4A"/>
    <w:rsid w:val="00990EC1"/>
    <w:rsid w:val="00991D41"/>
    <w:rsid w:val="00991ECC"/>
    <w:rsid w:val="00992320"/>
    <w:rsid w:val="009924A7"/>
    <w:rsid w:val="00992548"/>
    <w:rsid w:val="00993096"/>
    <w:rsid w:val="00993219"/>
    <w:rsid w:val="00993F33"/>
    <w:rsid w:val="00994502"/>
    <w:rsid w:val="00994DFC"/>
    <w:rsid w:val="009950FE"/>
    <w:rsid w:val="0099589A"/>
    <w:rsid w:val="00995907"/>
    <w:rsid w:val="00996160"/>
    <w:rsid w:val="00996539"/>
    <w:rsid w:val="00996AF8"/>
    <w:rsid w:val="00997572"/>
    <w:rsid w:val="009977D2"/>
    <w:rsid w:val="00997BA6"/>
    <w:rsid w:val="00997F08"/>
    <w:rsid w:val="009A0104"/>
    <w:rsid w:val="009A1357"/>
    <w:rsid w:val="009A13CF"/>
    <w:rsid w:val="009A178F"/>
    <w:rsid w:val="009A221F"/>
    <w:rsid w:val="009A2C11"/>
    <w:rsid w:val="009A32F8"/>
    <w:rsid w:val="009A3B7A"/>
    <w:rsid w:val="009A405E"/>
    <w:rsid w:val="009A4198"/>
    <w:rsid w:val="009A41C7"/>
    <w:rsid w:val="009A46A6"/>
    <w:rsid w:val="009A4997"/>
    <w:rsid w:val="009A4B33"/>
    <w:rsid w:val="009A4C3F"/>
    <w:rsid w:val="009A50D0"/>
    <w:rsid w:val="009A5412"/>
    <w:rsid w:val="009A5699"/>
    <w:rsid w:val="009A5CBC"/>
    <w:rsid w:val="009A609D"/>
    <w:rsid w:val="009A613F"/>
    <w:rsid w:val="009A6158"/>
    <w:rsid w:val="009A6F36"/>
    <w:rsid w:val="009A70B2"/>
    <w:rsid w:val="009A7269"/>
    <w:rsid w:val="009A72B8"/>
    <w:rsid w:val="009A752F"/>
    <w:rsid w:val="009A7656"/>
    <w:rsid w:val="009A781B"/>
    <w:rsid w:val="009A78F9"/>
    <w:rsid w:val="009B0180"/>
    <w:rsid w:val="009B02CD"/>
    <w:rsid w:val="009B0E3C"/>
    <w:rsid w:val="009B1072"/>
    <w:rsid w:val="009B1DE9"/>
    <w:rsid w:val="009B25FE"/>
    <w:rsid w:val="009B2D00"/>
    <w:rsid w:val="009B328B"/>
    <w:rsid w:val="009B3F86"/>
    <w:rsid w:val="009B4039"/>
    <w:rsid w:val="009B4441"/>
    <w:rsid w:val="009B4491"/>
    <w:rsid w:val="009B492F"/>
    <w:rsid w:val="009B4D4D"/>
    <w:rsid w:val="009B54AB"/>
    <w:rsid w:val="009B5976"/>
    <w:rsid w:val="009B5A01"/>
    <w:rsid w:val="009B60A9"/>
    <w:rsid w:val="009B65EE"/>
    <w:rsid w:val="009B665F"/>
    <w:rsid w:val="009B67CB"/>
    <w:rsid w:val="009B6F4B"/>
    <w:rsid w:val="009B797C"/>
    <w:rsid w:val="009C03C3"/>
    <w:rsid w:val="009C0935"/>
    <w:rsid w:val="009C094A"/>
    <w:rsid w:val="009C0CAA"/>
    <w:rsid w:val="009C0FFD"/>
    <w:rsid w:val="009C1023"/>
    <w:rsid w:val="009C105D"/>
    <w:rsid w:val="009C114A"/>
    <w:rsid w:val="009C1278"/>
    <w:rsid w:val="009C143A"/>
    <w:rsid w:val="009C1812"/>
    <w:rsid w:val="009C1A59"/>
    <w:rsid w:val="009C20CE"/>
    <w:rsid w:val="009C25F6"/>
    <w:rsid w:val="009C2B61"/>
    <w:rsid w:val="009C2F30"/>
    <w:rsid w:val="009C2FC7"/>
    <w:rsid w:val="009C3217"/>
    <w:rsid w:val="009C3279"/>
    <w:rsid w:val="009C4FB2"/>
    <w:rsid w:val="009C5033"/>
    <w:rsid w:val="009C55BD"/>
    <w:rsid w:val="009C55C2"/>
    <w:rsid w:val="009C5A30"/>
    <w:rsid w:val="009C6623"/>
    <w:rsid w:val="009C686F"/>
    <w:rsid w:val="009C69D9"/>
    <w:rsid w:val="009C6C31"/>
    <w:rsid w:val="009C70AF"/>
    <w:rsid w:val="009C7EEA"/>
    <w:rsid w:val="009D0635"/>
    <w:rsid w:val="009D0805"/>
    <w:rsid w:val="009D090B"/>
    <w:rsid w:val="009D0B93"/>
    <w:rsid w:val="009D1162"/>
    <w:rsid w:val="009D1245"/>
    <w:rsid w:val="009D235C"/>
    <w:rsid w:val="009D237D"/>
    <w:rsid w:val="009D2A35"/>
    <w:rsid w:val="009D311C"/>
    <w:rsid w:val="009D36FB"/>
    <w:rsid w:val="009D38C0"/>
    <w:rsid w:val="009D39F3"/>
    <w:rsid w:val="009D3C75"/>
    <w:rsid w:val="009D42F5"/>
    <w:rsid w:val="009D4660"/>
    <w:rsid w:val="009D477B"/>
    <w:rsid w:val="009D477D"/>
    <w:rsid w:val="009D4876"/>
    <w:rsid w:val="009D4990"/>
    <w:rsid w:val="009D4A12"/>
    <w:rsid w:val="009D618C"/>
    <w:rsid w:val="009D63E4"/>
    <w:rsid w:val="009D6561"/>
    <w:rsid w:val="009D6656"/>
    <w:rsid w:val="009D7C58"/>
    <w:rsid w:val="009E00B3"/>
    <w:rsid w:val="009E0307"/>
    <w:rsid w:val="009E04EB"/>
    <w:rsid w:val="009E0805"/>
    <w:rsid w:val="009E08D6"/>
    <w:rsid w:val="009E0B11"/>
    <w:rsid w:val="009E0E28"/>
    <w:rsid w:val="009E124E"/>
    <w:rsid w:val="009E12C0"/>
    <w:rsid w:val="009E13F3"/>
    <w:rsid w:val="009E1681"/>
    <w:rsid w:val="009E1740"/>
    <w:rsid w:val="009E1AA7"/>
    <w:rsid w:val="009E1B4F"/>
    <w:rsid w:val="009E22D0"/>
    <w:rsid w:val="009E274B"/>
    <w:rsid w:val="009E2866"/>
    <w:rsid w:val="009E3016"/>
    <w:rsid w:val="009E35E7"/>
    <w:rsid w:val="009E3A46"/>
    <w:rsid w:val="009E3D0A"/>
    <w:rsid w:val="009E3D36"/>
    <w:rsid w:val="009E4190"/>
    <w:rsid w:val="009E42D2"/>
    <w:rsid w:val="009E46D3"/>
    <w:rsid w:val="009E4A86"/>
    <w:rsid w:val="009E4D2E"/>
    <w:rsid w:val="009E54E4"/>
    <w:rsid w:val="009E58E6"/>
    <w:rsid w:val="009E65C7"/>
    <w:rsid w:val="009E6D92"/>
    <w:rsid w:val="009E7036"/>
    <w:rsid w:val="009E7303"/>
    <w:rsid w:val="009E736E"/>
    <w:rsid w:val="009E7AED"/>
    <w:rsid w:val="009E7B29"/>
    <w:rsid w:val="009E7E04"/>
    <w:rsid w:val="009E7E27"/>
    <w:rsid w:val="009F04B7"/>
    <w:rsid w:val="009F08A0"/>
    <w:rsid w:val="009F0C14"/>
    <w:rsid w:val="009F0C58"/>
    <w:rsid w:val="009F0C68"/>
    <w:rsid w:val="009F0CD3"/>
    <w:rsid w:val="009F0DCA"/>
    <w:rsid w:val="009F1281"/>
    <w:rsid w:val="009F1340"/>
    <w:rsid w:val="009F13F5"/>
    <w:rsid w:val="009F1A43"/>
    <w:rsid w:val="009F1C60"/>
    <w:rsid w:val="009F1F37"/>
    <w:rsid w:val="009F24D2"/>
    <w:rsid w:val="009F2661"/>
    <w:rsid w:val="009F2CE8"/>
    <w:rsid w:val="009F2F1A"/>
    <w:rsid w:val="009F333D"/>
    <w:rsid w:val="009F33F2"/>
    <w:rsid w:val="009F35E3"/>
    <w:rsid w:val="009F389C"/>
    <w:rsid w:val="009F38E0"/>
    <w:rsid w:val="009F3D11"/>
    <w:rsid w:val="009F4197"/>
    <w:rsid w:val="009F4267"/>
    <w:rsid w:val="009F4AB5"/>
    <w:rsid w:val="009F4CA5"/>
    <w:rsid w:val="009F4CD1"/>
    <w:rsid w:val="009F4D68"/>
    <w:rsid w:val="009F4E22"/>
    <w:rsid w:val="009F539D"/>
    <w:rsid w:val="009F5ABD"/>
    <w:rsid w:val="009F5CBB"/>
    <w:rsid w:val="009F6AD0"/>
    <w:rsid w:val="009F73A8"/>
    <w:rsid w:val="009F7500"/>
    <w:rsid w:val="009F7913"/>
    <w:rsid w:val="00A015A9"/>
    <w:rsid w:val="00A01DEA"/>
    <w:rsid w:val="00A01EAD"/>
    <w:rsid w:val="00A01F62"/>
    <w:rsid w:val="00A021B4"/>
    <w:rsid w:val="00A02658"/>
    <w:rsid w:val="00A0294E"/>
    <w:rsid w:val="00A03C54"/>
    <w:rsid w:val="00A047EA"/>
    <w:rsid w:val="00A04D6B"/>
    <w:rsid w:val="00A04EF6"/>
    <w:rsid w:val="00A06144"/>
    <w:rsid w:val="00A06762"/>
    <w:rsid w:val="00A067DC"/>
    <w:rsid w:val="00A06B28"/>
    <w:rsid w:val="00A06B8D"/>
    <w:rsid w:val="00A06D65"/>
    <w:rsid w:val="00A06D92"/>
    <w:rsid w:val="00A06D95"/>
    <w:rsid w:val="00A07541"/>
    <w:rsid w:val="00A0775B"/>
    <w:rsid w:val="00A07D59"/>
    <w:rsid w:val="00A07EED"/>
    <w:rsid w:val="00A10B22"/>
    <w:rsid w:val="00A10CA5"/>
    <w:rsid w:val="00A112F3"/>
    <w:rsid w:val="00A11473"/>
    <w:rsid w:val="00A11503"/>
    <w:rsid w:val="00A117C9"/>
    <w:rsid w:val="00A117F2"/>
    <w:rsid w:val="00A11ECE"/>
    <w:rsid w:val="00A120A0"/>
    <w:rsid w:val="00A12C8E"/>
    <w:rsid w:val="00A12E55"/>
    <w:rsid w:val="00A1339F"/>
    <w:rsid w:val="00A13464"/>
    <w:rsid w:val="00A135EA"/>
    <w:rsid w:val="00A13DEE"/>
    <w:rsid w:val="00A14066"/>
    <w:rsid w:val="00A140BA"/>
    <w:rsid w:val="00A1413D"/>
    <w:rsid w:val="00A1435B"/>
    <w:rsid w:val="00A14450"/>
    <w:rsid w:val="00A1474A"/>
    <w:rsid w:val="00A14884"/>
    <w:rsid w:val="00A14D47"/>
    <w:rsid w:val="00A150F2"/>
    <w:rsid w:val="00A153B0"/>
    <w:rsid w:val="00A16564"/>
    <w:rsid w:val="00A16566"/>
    <w:rsid w:val="00A165F2"/>
    <w:rsid w:val="00A171D0"/>
    <w:rsid w:val="00A17C35"/>
    <w:rsid w:val="00A20223"/>
    <w:rsid w:val="00A2027B"/>
    <w:rsid w:val="00A204F2"/>
    <w:rsid w:val="00A20716"/>
    <w:rsid w:val="00A20856"/>
    <w:rsid w:val="00A212C2"/>
    <w:rsid w:val="00A213DE"/>
    <w:rsid w:val="00A214B4"/>
    <w:rsid w:val="00A21F09"/>
    <w:rsid w:val="00A21F6D"/>
    <w:rsid w:val="00A22F24"/>
    <w:rsid w:val="00A23332"/>
    <w:rsid w:val="00A23618"/>
    <w:rsid w:val="00A248E2"/>
    <w:rsid w:val="00A24C93"/>
    <w:rsid w:val="00A253AC"/>
    <w:rsid w:val="00A2551E"/>
    <w:rsid w:val="00A25933"/>
    <w:rsid w:val="00A26363"/>
    <w:rsid w:val="00A26E21"/>
    <w:rsid w:val="00A270AA"/>
    <w:rsid w:val="00A270EB"/>
    <w:rsid w:val="00A27227"/>
    <w:rsid w:val="00A2729F"/>
    <w:rsid w:val="00A27741"/>
    <w:rsid w:val="00A2780C"/>
    <w:rsid w:val="00A27FC8"/>
    <w:rsid w:val="00A3016F"/>
    <w:rsid w:val="00A306C1"/>
    <w:rsid w:val="00A306E1"/>
    <w:rsid w:val="00A30E9E"/>
    <w:rsid w:val="00A312D6"/>
    <w:rsid w:val="00A313D4"/>
    <w:rsid w:val="00A31465"/>
    <w:rsid w:val="00A315A3"/>
    <w:rsid w:val="00A315CE"/>
    <w:rsid w:val="00A31D00"/>
    <w:rsid w:val="00A32238"/>
    <w:rsid w:val="00A32399"/>
    <w:rsid w:val="00A323B0"/>
    <w:rsid w:val="00A3257A"/>
    <w:rsid w:val="00A32DC3"/>
    <w:rsid w:val="00A32DC6"/>
    <w:rsid w:val="00A32F23"/>
    <w:rsid w:val="00A33016"/>
    <w:rsid w:val="00A3327C"/>
    <w:rsid w:val="00A333A5"/>
    <w:rsid w:val="00A336D3"/>
    <w:rsid w:val="00A33963"/>
    <w:rsid w:val="00A33D8B"/>
    <w:rsid w:val="00A33E4E"/>
    <w:rsid w:val="00A343E4"/>
    <w:rsid w:val="00A3457A"/>
    <w:rsid w:val="00A357BE"/>
    <w:rsid w:val="00A35957"/>
    <w:rsid w:val="00A35960"/>
    <w:rsid w:val="00A359B3"/>
    <w:rsid w:val="00A36390"/>
    <w:rsid w:val="00A368C4"/>
    <w:rsid w:val="00A373BD"/>
    <w:rsid w:val="00A37AC1"/>
    <w:rsid w:val="00A37FF6"/>
    <w:rsid w:val="00A400E9"/>
    <w:rsid w:val="00A404C2"/>
    <w:rsid w:val="00A40506"/>
    <w:rsid w:val="00A405DE"/>
    <w:rsid w:val="00A408DD"/>
    <w:rsid w:val="00A4162C"/>
    <w:rsid w:val="00A419B1"/>
    <w:rsid w:val="00A41B0C"/>
    <w:rsid w:val="00A41F3D"/>
    <w:rsid w:val="00A4208F"/>
    <w:rsid w:val="00A42F30"/>
    <w:rsid w:val="00A42FFB"/>
    <w:rsid w:val="00A432D8"/>
    <w:rsid w:val="00A43468"/>
    <w:rsid w:val="00A43AC6"/>
    <w:rsid w:val="00A442D8"/>
    <w:rsid w:val="00A445C2"/>
    <w:rsid w:val="00A44765"/>
    <w:rsid w:val="00A44B33"/>
    <w:rsid w:val="00A44CA9"/>
    <w:rsid w:val="00A45467"/>
    <w:rsid w:val="00A454E5"/>
    <w:rsid w:val="00A456AE"/>
    <w:rsid w:val="00A456E1"/>
    <w:rsid w:val="00A46E0E"/>
    <w:rsid w:val="00A473A3"/>
    <w:rsid w:val="00A47B64"/>
    <w:rsid w:val="00A47CE9"/>
    <w:rsid w:val="00A47E36"/>
    <w:rsid w:val="00A501EC"/>
    <w:rsid w:val="00A504D9"/>
    <w:rsid w:val="00A506F4"/>
    <w:rsid w:val="00A50728"/>
    <w:rsid w:val="00A513C3"/>
    <w:rsid w:val="00A5310B"/>
    <w:rsid w:val="00A531C5"/>
    <w:rsid w:val="00A5337D"/>
    <w:rsid w:val="00A53D86"/>
    <w:rsid w:val="00A545EF"/>
    <w:rsid w:val="00A54618"/>
    <w:rsid w:val="00A54817"/>
    <w:rsid w:val="00A54BC4"/>
    <w:rsid w:val="00A55909"/>
    <w:rsid w:val="00A55BC9"/>
    <w:rsid w:val="00A562F3"/>
    <w:rsid w:val="00A565D6"/>
    <w:rsid w:val="00A56764"/>
    <w:rsid w:val="00A56801"/>
    <w:rsid w:val="00A56AAB"/>
    <w:rsid w:val="00A56DF3"/>
    <w:rsid w:val="00A57143"/>
    <w:rsid w:val="00A5748C"/>
    <w:rsid w:val="00A57D01"/>
    <w:rsid w:val="00A60360"/>
    <w:rsid w:val="00A60388"/>
    <w:rsid w:val="00A60440"/>
    <w:rsid w:val="00A60715"/>
    <w:rsid w:val="00A60B8C"/>
    <w:rsid w:val="00A60EB8"/>
    <w:rsid w:val="00A610A7"/>
    <w:rsid w:val="00A611E8"/>
    <w:rsid w:val="00A61711"/>
    <w:rsid w:val="00A61F53"/>
    <w:rsid w:val="00A622CE"/>
    <w:rsid w:val="00A6242C"/>
    <w:rsid w:val="00A6271E"/>
    <w:rsid w:val="00A62B7B"/>
    <w:rsid w:val="00A62E46"/>
    <w:rsid w:val="00A6326A"/>
    <w:rsid w:val="00A63A11"/>
    <w:rsid w:val="00A63C7C"/>
    <w:rsid w:val="00A64352"/>
    <w:rsid w:val="00A645CE"/>
    <w:rsid w:val="00A64797"/>
    <w:rsid w:val="00A64B09"/>
    <w:rsid w:val="00A64EC4"/>
    <w:rsid w:val="00A6529B"/>
    <w:rsid w:val="00A652F1"/>
    <w:rsid w:val="00A659E0"/>
    <w:rsid w:val="00A65D05"/>
    <w:rsid w:val="00A66645"/>
    <w:rsid w:val="00A66878"/>
    <w:rsid w:val="00A66AE2"/>
    <w:rsid w:val="00A66B63"/>
    <w:rsid w:val="00A66C23"/>
    <w:rsid w:val="00A66F12"/>
    <w:rsid w:val="00A67038"/>
    <w:rsid w:val="00A67137"/>
    <w:rsid w:val="00A67163"/>
    <w:rsid w:val="00A7002B"/>
    <w:rsid w:val="00A70A69"/>
    <w:rsid w:val="00A70DB1"/>
    <w:rsid w:val="00A70E37"/>
    <w:rsid w:val="00A7141D"/>
    <w:rsid w:val="00A71522"/>
    <w:rsid w:val="00A715A5"/>
    <w:rsid w:val="00A71727"/>
    <w:rsid w:val="00A717C2"/>
    <w:rsid w:val="00A71AB6"/>
    <w:rsid w:val="00A71B0A"/>
    <w:rsid w:val="00A72121"/>
    <w:rsid w:val="00A724C7"/>
    <w:rsid w:val="00A724F1"/>
    <w:rsid w:val="00A72916"/>
    <w:rsid w:val="00A72B50"/>
    <w:rsid w:val="00A72C21"/>
    <w:rsid w:val="00A73170"/>
    <w:rsid w:val="00A73D4F"/>
    <w:rsid w:val="00A74060"/>
    <w:rsid w:val="00A740B9"/>
    <w:rsid w:val="00A742FF"/>
    <w:rsid w:val="00A744AF"/>
    <w:rsid w:val="00A746E4"/>
    <w:rsid w:val="00A7479F"/>
    <w:rsid w:val="00A749E2"/>
    <w:rsid w:val="00A757DE"/>
    <w:rsid w:val="00A75B81"/>
    <w:rsid w:val="00A75CD9"/>
    <w:rsid w:val="00A75E58"/>
    <w:rsid w:val="00A76302"/>
    <w:rsid w:val="00A76313"/>
    <w:rsid w:val="00A76CAD"/>
    <w:rsid w:val="00A77B7B"/>
    <w:rsid w:val="00A77CA8"/>
    <w:rsid w:val="00A8010B"/>
    <w:rsid w:val="00A805D6"/>
    <w:rsid w:val="00A806DF"/>
    <w:rsid w:val="00A80782"/>
    <w:rsid w:val="00A80A62"/>
    <w:rsid w:val="00A815D5"/>
    <w:rsid w:val="00A816D4"/>
    <w:rsid w:val="00A8188D"/>
    <w:rsid w:val="00A819BC"/>
    <w:rsid w:val="00A81DF5"/>
    <w:rsid w:val="00A821C1"/>
    <w:rsid w:val="00A82252"/>
    <w:rsid w:val="00A8250D"/>
    <w:rsid w:val="00A827EB"/>
    <w:rsid w:val="00A82E5C"/>
    <w:rsid w:val="00A8318E"/>
    <w:rsid w:val="00A83284"/>
    <w:rsid w:val="00A83295"/>
    <w:rsid w:val="00A837C7"/>
    <w:rsid w:val="00A83811"/>
    <w:rsid w:val="00A83D77"/>
    <w:rsid w:val="00A83FE9"/>
    <w:rsid w:val="00A844BF"/>
    <w:rsid w:val="00A84518"/>
    <w:rsid w:val="00A84685"/>
    <w:rsid w:val="00A84910"/>
    <w:rsid w:val="00A849FF"/>
    <w:rsid w:val="00A851AE"/>
    <w:rsid w:val="00A8552A"/>
    <w:rsid w:val="00A85A4C"/>
    <w:rsid w:val="00A85CFA"/>
    <w:rsid w:val="00A86E17"/>
    <w:rsid w:val="00A87162"/>
    <w:rsid w:val="00A877C5"/>
    <w:rsid w:val="00A8796C"/>
    <w:rsid w:val="00A87B16"/>
    <w:rsid w:val="00A87D81"/>
    <w:rsid w:val="00A90773"/>
    <w:rsid w:val="00A9095D"/>
    <w:rsid w:val="00A90DC2"/>
    <w:rsid w:val="00A91FEF"/>
    <w:rsid w:val="00A92097"/>
    <w:rsid w:val="00A922E1"/>
    <w:rsid w:val="00A927C6"/>
    <w:rsid w:val="00A9403A"/>
    <w:rsid w:val="00A9483D"/>
    <w:rsid w:val="00A94EED"/>
    <w:rsid w:val="00A94FC9"/>
    <w:rsid w:val="00A952A4"/>
    <w:rsid w:val="00A95335"/>
    <w:rsid w:val="00A95935"/>
    <w:rsid w:val="00A959DD"/>
    <w:rsid w:val="00A95E2C"/>
    <w:rsid w:val="00A95EE0"/>
    <w:rsid w:val="00A95F93"/>
    <w:rsid w:val="00A96436"/>
    <w:rsid w:val="00A97048"/>
    <w:rsid w:val="00A97926"/>
    <w:rsid w:val="00A97A3A"/>
    <w:rsid w:val="00A97A87"/>
    <w:rsid w:val="00AA005D"/>
    <w:rsid w:val="00AA00B7"/>
    <w:rsid w:val="00AA04B0"/>
    <w:rsid w:val="00AA09EE"/>
    <w:rsid w:val="00AA0C2A"/>
    <w:rsid w:val="00AA1006"/>
    <w:rsid w:val="00AA1339"/>
    <w:rsid w:val="00AA1709"/>
    <w:rsid w:val="00AA2706"/>
    <w:rsid w:val="00AA27DD"/>
    <w:rsid w:val="00AA296A"/>
    <w:rsid w:val="00AA2AB6"/>
    <w:rsid w:val="00AA2BCD"/>
    <w:rsid w:val="00AA2DAC"/>
    <w:rsid w:val="00AA2E89"/>
    <w:rsid w:val="00AA3320"/>
    <w:rsid w:val="00AA366A"/>
    <w:rsid w:val="00AA403F"/>
    <w:rsid w:val="00AA45BD"/>
    <w:rsid w:val="00AA4732"/>
    <w:rsid w:val="00AA4768"/>
    <w:rsid w:val="00AA4D21"/>
    <w:rsid w:val="00AA5382"/>
    <w:rsid w:val="00AA57B9"/>
    <w:rsid w:val="00AA57BE"/>
    <w:rsid w:val="00AA58AB"/>
    <w:rsid w:val="00AA69B1"/>
    <w:rsid w:val="00AA6E78"/>
    <w:rsid w:val="00AA7B44"/>
    <w:rsid w:val="00AA7DF1"/>
    <w:rsid w:val="00AA7FB9"/>
    <w:rsid w:val="00AB09A6"/>
    <w:rsid w:val="00AB09FC"/>
    <w:rsid w:val="00AB0CF6"/>
    <w:rsid w:val="00AB1052"/>
    <w:rsid w:val="00AB10CA"/>
    <w:rsid w:val="00AB1125"/>
    <w:rsid w:val="00AB1395"/>
    <w:rsid w:val="00AB1490"/>
    <w:rsid w:val="00AB164A"/>
    <w:rsid w:val="00AB195A"/>
    <w:rsid w:val="00AB1A2F"/>
    <w:rsid w:val="00AB1C1C"/>
    <w:rsid w:val="00AB23CF"/>
    <w:rsid w:val="00AB252C"/>
    <w:rsid w:val="00AB25F6"/>
    <w:rsid w:val="00AB2A34"/>
    <w:rsid w:val="00AB2A82"/>
    <w:rsid w:val="00AB2C58"/>
    <w:rsid w:val="00AB32F0"/>
    <w:rsid w:val="00AB3A42"/>
    <w:rsid w:val="00AB3D73"/>
    <w:rsid w:val="00AB3E40"/>
    <w:rsid w:val="00AB3FB9"/>
    <w:rsid w:val="00AB452E"/>
    <w:rsid w:val="00AB4B94"/>
    <w:rsid w:val="00AB4CFA"/>
    <w:rsid w:val="00AB4E69"/>
    <w:rsid w:val="00AB4FAF"/>
    <w:rsid w:val="00AB5129"/>
    <w:rsid w:val="00AB54D7"/>
    <w:rsid w:val="00AB57E0"/>
    <w:rsid w:val="00AB59A6"/>
    <w:rsid w:val="00AB5AAA"/>
    <w:rsid w:val="00AB5BD5"/>
    <w:rsid w:val="00AB5C51"/>
    <w:rsid w:val="00AB5C95"/>
    <w:rsid w:val="00AB5D46"/>
    <w:rsid w:val="00AB5F43"/>
    <w:rsid w:val="00AB65CF"/>
    <w:rsid w:val="00AB6AE6"/>
    <w:rsid w:val="00AB6BB8"/>
    <w:rsid w:val="00AB78BB"/>
    <w:rsid w:val="00AC01E5"/>
    <w:rsid w:val="00AC0216"/>
    <w:rsid w:val="00AC02A8"/>
    <w:rsid w:val="00AC0951"/>
    <w:rsid w:val="00AC0ADD"/>
    <w:rsid w:val="00AC0E08"/>
    <w:rsid w:val="00AC0ECA"/>
    <w:rsid w:val="00AC0FF3"/>
    <w:rsid w:val="00AC1046"/>
    <w:rsid w:val="00AC10E7"/>
    <w:rsid w:val="00AC169B"/>
    <w:rsid w:val="00AC1C03"/>
    <w:rsid w:val="00AC2257"/>
    <w:rsid w:val="00AC25BA"/>
    <w:rsid w:val="00AC2D04"/>
    <w:rsid w:val="00AC31D4"/>
    <w:rsid w:val="00AC369C"/>
    <w:rsid w:val="00AC3DF7"/>
    <w:rsid w:val="00AC3FBB"/>
    <w:rsid w:val="00AC430B"/>
    <w:rsid w:val="00AC4DD5"/>
    <w:rsid w:val="00AC534A"/>
    <w:rsid w:val="00AC5526"/>
    <w:rsid w:val="00AC58EA"/>
    <w:rsid w:val="00AC68F4"/>
    <w:rsid w:val="00AC69A1"/>
    <w:rsid w:val="00AC732B"/>
    <w:rsid w:val="00AC7386"/>
    <w:rsid w:val="00AC7654"/>
    <w:rsid w:val="00AC7679"/>
    <w:rsid w:val="00AC7856"/>
    <w:rsid w:val="00AC7939"/>
    <w:rsid w:val="00AC7C27"/>
    <w:rsid w:val="00AD0CC4"/>
    <w:rsid w:val="00AD0FAA"/>
    <w:rsid w:val="00AD0FF7"/>
    <w:rsid w:val="00AD1A3A"/>
    <w:rsid w:val="00AD1BC9"/>
    <w:rsid w:val="00AD22A8"/>
    <w:rsid w:val="00AD2772"/>
    <w:rsid w:val="00AD285F"/>
    <w:rsid w:val="00AD29A9"/>
    <w:rsid w:val="00AD31E5"/>
    <w:rsid w:val="00AD3547"/>
    <w:rsid w:val="00AD3675"/>
    <w:rsid w:val="00AD3837"/>
    <w:rsid w:val="00AD45E5"/>
    <w:rsid w:val="00AD461A"/>
    <w:rsid w:val="00AD4720"/>
    <w:rsid w:val="00AD4779"/>
    <w:rsid w:val="00AD4823"/>
    <w:rsid w:val="00AD4CBB"/>
    <w:rsid w:val="00AD5748"/>
    <w:rsid w:val="00AD6149"/>
    <w:rsid w:val="00AD655E"/>
    <w:rsid w:val="00AD6577"/>
    <w:rsid w:val="00AD6820"/>
    <w:rsid w:val="00AD68F0"/>
    <w:rsid w:val="00AD71D9"/>
    <w:rsid w:val="00AD7713"/>
    <w:rsid w:val="00AD7B3E"/>
    <w:rsid w:val="00AE01DA"/>
    <w:rsid w:val="00AE1221"/>
    <w:rsid w:val="00AE1BD9"/>
    <w:rsid w:val="00AE23E3"/>
    <w:rsid w:val="00AE2FD0"/>
    <w:rsid w:val="00AE30AD"/>
    <w:rsid w:val="00AE32D8"/>
    <w:rsid w:val="00AE3423"/>
    <w:rsid w:val="00AE3678"/>
    <w:rsid w:val="00AE3B38"/>
    <w:rsid w:val="00AE3E65"/>
    <w:rsid w:val="00AE3EC9"/>
    <w:rsid w:val="00AE3F52"/>
    <w:rsid w:val="00AE42DB"/>
    <w:rsid w:val="00AE54EC"/>
    <w:rsid w:val="00AE55E2"/>
    <w:rsid w:val="00AE60E3"/>
    <w:rsid w:val="00AE67D9"/>
    <w:rsid w:val="00AE694C"/>
    <w:rsid w:val="00AE70FA"/>
    <w:rsid w:val="00AE76BC"/>
    <w:rsid w:val="00AE7976"/>
    <w:rsid w:val="00AE7BD6"/>
    <w:rsid w:val="00AE7CFD"/>
    <w:rsid w:val="00AF0057"/>
    <w:rsid w:val="00AF13FD"/>
    <w:rsid w:val="00AF156A"/>
    <w:rsid w:val="00AF1971"/>
    <w:rsid w:val="00AF19CD"/>
    <w:rsid w:val="00AF1DB3"/>
    <w:rsid w:val="00AF2339"/>
    <w:rsid w:val="00AF2419"/>
    <w:rsid w:val="00AF26A9"/>
    <w:rsid w:val="00AF2892"/>
    <w:rsid w:val="00AF29AF"/>
    <w:rsid w:val="00AF29F2"/>
    <w:rsid w:val="00AF2A95"/>
    <w:rsid w:val="00AF2D42"/>
    <w:rsid w:val="00AF2D9B"/>
    <w:rsid w:val="00AF2ED4"/>
    <w:rsid w:val="00AF2F06"/>
    <w:rsid w:val="00AF3102"/>
    <w:rsid w:val="00AF39CD"/>
    <w:rsid w:val="00AF4DFA"/>
    <w:rsid w:val="00AF4E21"/>
    <w:rsid w:val="00AF50E8"/>
    <w:rsid w:val="00AF50FB"/>
    <w:rsid w:val="00AF5318"/>
    <w:rsid w:val="00AF55D2"/>
    <w:rsid w:val="00AF5695"/>
    <w:rsid w:val="00AF5C37"/>
    <w:rsid w:val="00AF6568"/>
    <w:rsid w:val="00AF660F"/>
    <w:rsid w:val="00AF6756"/>
    <w:rsid w:val="00AF6E07"/>
    <w:rsid w:val="00AF7110"/>
    <w:rsid w:val="00AF7300"/>
    <w:rsid w:val="00AF7C06"/>
    <w:rsid w:val="00B0037C"/>
    <w:rsid w:val="00B00723"/>
    <w:rsid w:val="00B01166"/>
    <w:rsid w:val="00B0138D"/>
    <w:rsid w:val="00B02287"/>
    <w:rsid w:val="00B02727"/>
    <w:rsid w:val="00B03213"/>
    <w:rsid w:val="00B03B88"/>
    <w:rsid w:val="00B0444B"/>
    <w:rsid w:val="00B04808"/>
    <w:rsid w:val="00B0495D"/>
    <w:rsid w:val="00B049DA"/>
    <w:rsid w:val="00B04C31"/>
    <w:rsid w:val="00B04EE4"/>
    <w:rsid w:val="00B05028"/>
    <w:rsid w:val="00B0531D"/>
    <w:rsid w:val="00B05ED2"/>
    <w:rsid w:val="00B06003"/>
    <w:rsid w:val="00B06DC6"/>
    <w:rsid w:val="00B06FB5"/>
    <w:rsid w:val="00B072A9"/>
    <w:rsid w:val="00B07A62"/>
    <w:rsid w:val="00B10179"/>
    <w:rsid w:val="00B10A57"/>
    <w:rsid w:val="00B10CA9"/>
    <w:rsid w:val="00B10DD1"/>
    <w:rsid w:val="00B11181"/>
    <w:rsid w:val="00B119DA"/>
    <w:rsid w:val="00B1256E"/>
    <w:rsid w:val="00B12F43"/>
    <w:rsid w:val="00B13372"/>
    <w:rsid w:val="00B13613"/>
    <w:rsid w:val="00B13B16"/>
    <w:rsid w:val="00B13E3F"/>
    <w:rsid w:val="00B143F3"/>
    <w:rsid w:val="00B14770"/>
    <w:rsid w:val="00B14AD1"/>
    <w:rsid w:val="00B14E80"/>
    <w:rsid w:val="00B14F37"/>
    <w:rsid w:val="00B150DC"/>
    <w:rsid w:val="00B15320"/>
    <w:rsid w:val="00B157BE"/>
    <w:rsid w:val="00B164CF"/>
    <w:rsid w:val="00B1675C"/>
    <w:rsid w:val="00B16ACD"/>
    <w:rsid w:val="00B16DFB"/>
    <w:rsid w:val="00B17453"/>
    <w:rsid w:val="00B176AB"/>
    <w:rsid w:val="00B17A89"/>
    <w:rsid w:val="00B20140"/>
    <w:rsid w:val="00B20521"/>
    <w:rsid w:val="00B2093A"/>
    <w:rsid w:val="00B21806"/>
    <w:rsid w:val="00B21BBD"/>
    <w:rsid w:val="00B21F09"/>
    <w:rsid w:val="00B23334"/>
    <w:rsid w:val="00B23F43"/>
    <w:rsid w:val="00B2445D"/>
    <w:rsid w:val="00B252E4"/>
    <w:rsid w:val="00B25542"/>
    <w:rsid w:val="00B25DAD"/>
    <w:rsid w:val="00B26040"/>
    <w:rsid w:val="00B26051"/>
    <w:rsid w:val="00B269C5"/>
    <w:rsid w:val="00B27290"/>
    <w:rsid w:val="00B27F02"/>
    <w:rsid w:val="00B301C0"/>
    <w:rsid w:val="00B303C7"/>
    <w:rsid w:val="00B30DD5"/>
    <w:rsid w:val="00B30F96"/>
    <w:rsid w:val="00B313CD"/>
    <w:rsid w:val="00B31441"/>
    <w:rsid w:val="00B319C4"/>
    <w:rsid w:val="00B31AB4"/>
    <w:rsid w:val="00B31ED5"/>
    <w:rsid w:val="00B32010"/>
    <w:rsid w:val="00B322DE"/>
    <w:rsid w:val="00B32CC2"/>
    <w:rsid w:val="00B33AE7"/>
    <w:rsid w:val="00B34069"/>
    <w:rsid w:val="00B342C6"/>
    <w:rsid w:val="00B343FA"/>
    <w:rsid w:val="00B35BD7"/>
    <w:rsid w:val="00B36077"/>
    <w:rsid w:val="00B361B6"/>
    <w:rsid w:val="00B36466"/>
    <w:rsid w:val="00B369C9"/>
    <w:rsid w:val="00B36C24"/>
    <w:rsid w:val="00B37510"/>
    <w:rsid w:val="00B37D07"/>
    <w:rsid w:val="00B37D91"/>
    <w:rsid w:val="00B401DE"/>
    <w:rsid w:val="00B4048F"/>
    <w:rsid w:val="00B40591"/>
    <w:rsid w:val="00B40678"/>
    <w:rsid w:val="00B406B1"/>
    <w:rsid w:val="00B406EF"/>
    <w:rsid w:val="00B40CB6"/>
    <w:rsid w:val="00B40F4F"/>
    <w:rsid w:val="00B41244"/>
    <w:rsid w:val="00B41250"/>
    <w:rsid w:val="00B414AA"/>
    <w:rsid w:val="00B4154D"/>
    <w:rsid w:val="00B41697"/>
    <w:rsid w:val="00B419E6"/>
    <w:rsid w:val="00B41C15"/>
    <w:rsid w:val="00B41FAE"/>
    <w:rsid w:val="00B42BCD"/>
    <w:rsid w:val="00B42BD7"/>
    <w:rsid w:val="00B42DBE"/>
    <w:rsid w:val="00B43068"/>
    <w:rsid w:val="00B430E5"/>
    <w:rsid w:val="00B4418E"/>
    <w:rsid w:val="00B442CF"/>
    <w:rsid w:val="00B44839"/>
    <w:rsid w:val="00B44B3D"/>
    <w:rsid w:val="00B4524F"/>
    <w:rsid w:val="00B4526E"/>
    <w:rsid w:val="00B4564B"/>
    <w:rsid w:val="00B45A01"/>
    <w:rsid w:val="00B45E97"/>
    <w:rsid w:val="00B46072"/>
    <w:rsid w:val="00B46654"/>
    <w:rsid w:val="00B46C9A"/>
    <w:rsid w:val="00B476B1"/>
    <w:rsid w:val="00B47FA1"/>
    <w:rsid w:val="00B50100"/>
    <w:rsid w:val="00B50D94"/>
    <w:rsid w:val="00B51534"/>
    <w:rsid w:val="00B51FE1"/>
    <w:rsid w:val="00B528FA"/>
    <w:rsid w:val="00B52AD3"/>
    <w:rsid w:val="00B52FA5"/>
    <w:rsid w:val="00B536BB"/>
    <w:rsid w:val="00B53A0B"/>
    <w:rsid w:val="00B53B7A"/>
    <w:rsid w:val="00B5458E"/>
    <w:rsid w:val="00B547F5"/>
    <w:rsid w:val="00B54942"/>
    <w:rsid w:val="00B54CB9"/>
    <w:rsid w:val="00B55558"/>
    <w:rsid w:val="00B55839"/>
    <w:rsid w:val="00B55EBD"/>
    <w:rsid w:val="00B55FA1"/>
    <w:rsid w:val="00B56333"/>
    <w:rsid w:val="00B56590"/>
    <w:rsid w:val="00B568BD"/>
    <w:rsid w:val="00B57BA3"/>
    <w:rsid w:val="00B57C6F"/>
    <w:rsid w:val="00B610FE"/>
    <w:rsid w:val="00B615F2"/>
    <w:rsid w:val="00B617EC"/>
    <w:rsid w:val="00B61A8B"/>
    <w:rsid w:val="00B61BAB"/>
    <w:rsid w:val="00B61D73"/>
    <w:rsid w:val="00B61DB6"/>
    <w:rsid w:val="00B623D8"/>
    <w:rsid w:val="00B6245D"/>
    <w:rsid w:val="00B6248B"/>
    <w:rsid w:val="00B627F3"/>
    <w:rsid w:val="00B62931"/>
    <w:rsid w:val="00B62A80"/>
    <w:rsid w:val="00B62C0B"/>
    <w:rsid w:val="00B62C24"/>
    <w:rsid w:val="00B62E3C"/>
    <w:rsid w:val="00B633E0"/>
    <w:rsid w:val="00B634C3"/>
    <w:rsid w:val="00B63600"/>
    <w:rsid w:val="00B6399C"/>
    <w:rsid w:val="00B63F35"/>
    <w:rsid w:val="00B64A3B"/>
    <w:rsid w:val="00B64F25"/>
    <w:rsid w:val="00B64F89"/>
    <w:rsid w:val="00B65012"/>
    <w:rsid w:val="00B653B4"/>
    <w:rsid w:val="00B6611A"/>
    <w:rsid w:val="00B66CBD"/>
    <w:rsid w:val="00B66CEE"/>
    <w:rsid w:val="00B66D1B"/>
    <w:rsid w:val="00B67A09"/>
    <w:rsid w:val="00B67EA8"/>
    <w:rsid w:val="00B7069A"/>
    <w:rsid w:val="00B70B2B"/>
    <w:rsid w:val="00B70D1D"/>
    <w:rsid w:val="00B70E86"/>
    <w:rsid w:val="00B710F4"/>
    <w:rsid w:val="00B7146E"/>
    <w:rsid w:val="00B71866"/>
    <w:rsid w:val="00B71E6C"/>
    <w:rsid w:val="00B72191"/>
    <w:rsid w:val="00B72383"/>
    <w:rsid w:val="00B72487"/>
    <w:rsid w:val="00B72530"/>
    <w:rsid w:val="00B72ABE"/>
    <w:rsid w:val="00B72B27"/>
    <w:rsid w:val="00B72ED2"/>
    <w:rsid w:val="00B7331D"/>
    <w:rsid w:val="00B7362E"/>
    <w:rsid w:val="00B73DCF"/>
    <w:rsid w:val="00B73E40"/>
    <w:rsid w:val="00B73FC2"/>
    <w:rsid w:val="00B741F1"/>
    <w:rsid w:val="00B749BE"/>
    <w:rsid w:val="00B7531C"/>
    <w:rsid w:val="00B757ED"/>
    <w:rsid w:val="00B758E3"/>
    <w:rsid w:val="00B75A6B"/>
    <w:rsid w:val="00B75CD4"/>
    <w:rsid w:val="00B75D9C"/>
    <w:rsid w:val="00B763E7"/>
    <w:rsid w:val="00B76667"/>
    <w:rsid w:val="00B76C7C"/>
    <w:rsid w:val="00B771E8"/>
    <w:rsid w:val="00B77516"/>
    <w:rsid w:val="00B803B6"/>
    <w:rsid w:val="00B806B8"/>
    <w:rsid w:val="00B813BF"/>
    <w:rsid w:val="00B819ED"/>
    <w:rsid w:val="00B81C8E"/>
    <w:rsid w:val="00B81E4E"/>
    <w:rsid w:val="00B820D5"/>
    <w:rsid w:val="00B82210"/>
    <w:rsid w:val="00B829EA"/>
    <w:rsid w:val="00B82B7B"/>
    <w:rsid w:val="00B82CCE"/>
    <w:rsid w:val="00B82EFA"/>
    <w:rsid w:val="00B838C4"/>
    <w:rsid w:val="00B83A2F"/>
    <w:rsid w:val="00B84080"/>
    <w:rsid w:val="00B841E8"/>
    <w:rsid w:val="00B841EA"/>
    <w:rsid w:val="00B842E5"/>
    <w:rsid w:val="00B84472"/>
    <w:rsid w:val="00B84542"/>
    <w:rsid w:val="00B84FF3"/>
    <w:rsid w:val="00B853BA"/>
    <w:rsid w:val="00B85702"/>
    <w:rsid w:val="00B858CB"/>
    <w:rsid w:val="00B85CCE"/>
    <w:rsid w:val="00B85E40"/>
    <w:rsid w:val="00B865BD"/>
    <w:rsid w:val="00B86741"/>
    <w:rsid w:val="00B869B5"/>
    <w:rsid w:val="00B86BF2"/>
    <w:rsid w:val="00B86DEE"/>
    <w:rsid w:val="00B875F6"/>
    <w:rsid w:val="00B90BC1"/>
    <w:rsid w:val="00B91F1D"/>
    <w:rsid w:val="00B928B4"/>
    <w:rsid w:val="00B92C15"/>
    <w:rsid w:val="00B93508"/>
    <w:rsid w:val="00B93715"/>
    <w:rsid w:val="00B93948"/>
    <w:rsid w:val="00B939AA"/>
    <w:rsid w:val="00B93EEA"/>
    <w:rsid w:val="00B947B7"/>
    <w:rsid w:val="00B94E66"/>
    <w:rsid w:val="00B94ECE"/>
    <w:rsid w:val="00B9563B"/>
    <w:rsid w:val="00B956DC"/>
    <w:rsid w:val="00B95CAB"/>
    <w:rsid w:val="00B9632F"/>
    <w:rsid w:val="00B96C2A"/>
    <w:rsid w:val="00B96F51"/>
    <w:rsid w:val="00B979F0"/>
    <w:rsid w:val="00B97DC1"/>
    <w:rsid w:val="00B97F9D"/>
    <w:rsid w:val="00BA0150"/>
    <w:rsid w:val="00BA03C1"/>
    <w:rsid w:val="00BA0F2A"/>
    <w:rsid w:val="00BA11DF"/>
    <w:rsid w:val="00BA16AD"/>
    <w:rsid w:val="00BA1C4D"/>
    <w:rsid w:val="00BA1E99"/>
    <w:rsid w:val="00BA1FEA"/>
    <w:rsid w:val="00BA263C"/>
    <w:rsid w:val="00BA28E4"/>
    <w:rsid w:val="00BA2C13"/>
    <w:rsid w:val="00BA2C8D"/>
    <w:rsid w:val="00BA2D5F"/>
    <w:rsid w:val="00BA2FDC"/>
    <w:rsid w:val="00BA30BC"/>
    <w:rsid w:val="00BA30F2"/>
    <w:rsid w:val="00BA3247"/>
    <w:rsid w:val="00BA39AF"/>
    <w:rsid w:val="00BA3C2A"/>
    <w:rsid w:val="00BA3CEA"/>
    <w:rsid w:val="00BA411B"/>
    <w:rsid w:val="00BA4290"/>
    <w:rsid w:val="00BA45AF"/>
    <w:rsid w:val="00BA492B"/>
    <w:rsid w:val="00BA5562"/>
    <w:rsid w:val="00BA5758"/>
    <w:rsid w:val="00BA59AF"/>
    <w:rsid w:val="00BA5B39"/>
    <w:rsid w:val="00BA5C19"/>
    <w:rsid w:val="00BA5FEC"/>
    <w:rsid w:val="00BA607C"/>
    <w:rsid w:val="00BA665E"/>
    <w:rsid w:val="00BA6AA6"/>
    <w:rsid w:val="00BA7528"/>
    <w:rsid w:val="00BA757B"/>
    <w:rsid w:val="00BA76FF"/>
    <w:rsid w:val="00BA7826"/>
    <w:rsid w:val="00BA7E92"/>
    <w:rsid w:val="00BB035A"/>
    <w:rsid w:val="00BB0B5C"/>
    <w:rsid w:val="00BB1323"/>
    <w:rsid w:val="00BB19C2"/>
    <w:rsid w:val="00BB1CE5"/>
    <w:rsid w:val="00BB23EF"/>
    <w:rsid w:val="00BB247C"/>
    <w:rsid w:val="00BB24FE"/>
    <w:rsid w:val="00BB2C08"/>
    <w:rsid w:val="00BB3205"/>
    <w:rsid w:val="00BB35CB"/>
    <w:rsid w:val="00BB39D7"/>
    <w:rsid w:val="00BB3D44"/>
    <w:rsid w:val="00BB42A3"/>
    <w:rsid w:val="00BB4464"/>
    <w:rsid w:val="00BB4FD1"/>
    <w:rsid w:val="00BB5191"/>
    <w:rsid w:val="00BB52B4"/>
    <w:rsid w:val="00BB5715"/>
    <w:rsid w:val="00BB61EF"/>
    <w:rsid w:val="00BB6679"/>
    <w:rsid w:val="00BB6C32"/>
    <w:rsid w:val="00BB6DC8"/>
    <w:rsid w:val="00BB7130"/>
    <w:rsid w:val="00BB713B"/>
    <w:rsid w:val="00BB7490"/>
    <w:rsid w:val="00BB7D32"/>
    <w:rsid w:val="00BC018B"/>
    <w:rsid w:val="00BC0326"/>
    <w:rsid w:val="00BC0B1D"/>
    <w:rsid w:val="00BC10E5"/>
    <w:rsid w:val="00BC1421"/>
    <w:rsid w:val="00BC1505"/>
    <w:rsid w:val="00BC1530"/>
    <w:rsid w:val="00BC1826"/>
    <w:rsid w:val="00BC2217"/>
    <w:rsid w:val="00BC2539"/>
    <w:rsid w:val="00BC38D1"/>
    <w:rsid w:val="00BC3E02"/>
    <w:rsid w:val="00BC4025"/>
    <w:rsid w:val="00BC45CF"/>
    <w:rsid w:val="00BC4944"/>
    <w:rsid w:val="00BC4B0A"/>
    <w:rsid w:val="00BC4F74"/>
    <w:rsid w:val="00BC51D1"/>
    <w:rsid w:val="00BC5FD0"/>
    <w:rsid w:val="00BC6222"/>
    <w:rsid w:val="00BC6293"/>
    <w:rsid w:val="00BC6A17"/>
    <w:rsid w:val="00BC6E0B"/>
    <w:rsid w:val="00BC6E24"/>
    <w:rsid w:val="00BC7542"/>
    <w:rsid w:val="00BC7994"/>
    <w:rsid w:val="00BD048B"/>
    <w:rsid w:val="00BD0F23"/>
    <w:rsid w:val="00BD103F"/>
    <w:rsid w:val="00BD15ED"/>
    <w:rsid w:val="00BD1650"/>
    <w:rsid w:val="00BD1767"/>
    <w:rsid w:val="00BD190A"/>
    <w:rsid w:val="00BD1E95"/>
    <w:rsid w:val="00BD23BF"/>
    <w:rsid w:val="00BD249E"/>
    <w:rsid w:val="00BD26D5"/>
    <w:rsid w:val="00BD27CB"/>
    <w:rsid w:val="00BD2954"/>
    <w:rsid w:val="00BD2BB5"/>
    <w:rsid w:val="00BD2E9D"/>
    <w:rsid w:val="00BD30BA"/>
    <w:rsid w:val="00BD3562"/>
    <w:rsid w:val="00BD3618"/>
    <w:rsid w:val="00BD3734"/>
    <w:rsid w:val="00BD3C8D"/>
    <w:rsid w:val="00BD4365"/>
    <w:rsid w:val="00BD4969"/>
    <w:rsid w:val="00BD4BEA"/>
    <w:rsid w:val="00BD514F"/>
    <w:rsid w:val="00BD5DD1"/>
    <w:rsid w:val="00BD5DEA"/>
    <w:rsid w:val="00BD6125"/>
    <w:rsid w:val="00BD62FE"/>
    <w:rsid w:val="00BD6B5B"/>
    <w:rsid w:val="00BD6D11"/>
    <w:rsid w:val="00BD715E"/>
    <w:rsid w:val="00BD73ED"/>
    <w:rsid w:val="00BD748B"/>
    <w:rsid w:val="00BE040A"/>
    <w:rsid w:val="00BE0C43"/>
    <w:rsid w:val="00BE0E06"/>
    <w:rsid w:val="00BE158D"/>
    <w:rsid w:val="00BE1A90"/>
    <w:rsid w:val="00BE1B6B"/>
    <w:rsid w:val="00BE2638"/>
    <w:rsid w:val="00BE2F78"/>
    <w:rsid w:val="00BE3242"/>
    <w:rsid w:val="00BE466A"/>
    <w:rsid w:val="00BE4801"/>
    <w:rsid w:val="00BE4BA4"/>
    <w:rsid w:val="00BE51A9"/>
    <w:rsid w:val="00BE5576"/>
    <w:rsid w:val="00BE59DF"/>
    <w:rsid w:val="00BE5A95"/>
    <w:rsid w:val="00BE5F2A"/>
    <w:rsid w:val="00BE6410"/>
    <w:rsid w:val="00BE64A5"/>
    <w:rsid w:val="00BE67FF"/>
    <w:rsid w:val="00BE6CC5"/>
    <w:rsid w:val="00BE6F66"/>
    <w:rsid w:val="00BE6FA3"/>
    <w:rsid w:val="00BE6FD4"/>
    <w:rsid w:val="00BE7956"/>
    <w:rsid w:val="00BE7B80"/>
    <w:rsid w:val="00BF127E"/>
    <w:rsid w:val="00BF129C"/>
    <w:rsid w:val="00BF1434"/>
    <w:rsid w:val="00BF151F"/>
    <w:rsid w:val="00BF1799"/>
    <w:rsid w:val="00BF1CC2"/>
    <w:rsid w:val="00BF2F2E"/>
    <w:rsid w:val="00BF377D"/>
    <w:rsid w:val="00BF3D01"/>
    <w:rsid w:val="00BF4826"/>
    <w:rsid w:val="00BF4A14"/>
    <w:rsid w:val="00BF4A33"/>
    <w:rsid w:val="00BF4A43"/>
    <w:rsid w:val="00BF4A9C"/>
    <w:rsid w:val="00BF4B57"/>
    <w:rsid w:val="00BF4B95"/>
    <w:rsid w:val="00BF4EE7"/>
    <w:rsid w:val="00BF502E"/>
    <w:rsid w:val="00BF52C4"/>
    <w:rsid w:val="00BF5818"/>
    <w:rsid w:val="00BF5AC8"/>
    <w:rsid w:val="00BF5C36"/>
    <w:rsid w:val="00BF6012"/>
    <w:rsid w:val="00BF60A0"/>
    <w:rsid w:val="00BF6345"/>
    <w:rsid w:val="00BF6393"/>
    <w:rsid w:val="00BF65F5"/>
    <w:rsid w:val="00BF6814"/>
    <w:rsid w:val="00BF6B4F"/>
    <w:rsid w:val="00BF7ABB"/>
    <w:rsid w:val="00C001C5"/>
    <w:rsid w:val="00C002FD"/>
    <w:rsid w:val="00C00BB1"/>
    <w:rsid w:val="00C00DD1"/>
    <w:rsid w:val="00C0106F"/>
    <w:rsid w:val="00C013E9"/>
    <w:rsid w:val="00C0144D"/>
    <w:rsid w:val="00C01477"/>
    <w:rsid w:val="00C01508"/>
    <w:rsid w:val="00C01569"/>
    <w:rsid w:val="00C018C0"/>
    <w:rsid w:val="00C01E7F"/>
    <w:rsid w:val="00C0205F"/>
    <w:rsid w:val="00C0230F"/>
    <w:rsid w:val="00C023B1"/>
    <w:rsid w:val="00C02505"/>
    <w:rsid w:val="00C02ADE"/>
    <w:rsid w:val="00C02D1D"/>
    <w:rsid w:val="00C03414"/>
    <w:rsid w:val="00C037FB"/>
    <w:rsid w:val="00C03A9D"/>
    <w:rsid w:val="00C04078"/>
    <w:rsid w:val="00C04272"/>
    <w:rsid w:val="00C04956"/>
    <w:rsid w:val="00C04E6E"/>
    <w:rsid w:val="00C050C9"/>
    <w:rsid w:val="00C0533F"/>
    <w:rsid w:val="00C0543C"/>
    <w:rsid w:val="00C05482"/>
    <w:rsid w:val="00C0558F"/>
    <w:rsid w:val="00C055A3"/>
    <w:rsid w:val="00C05861"/>
    <w:rsid w:val="00C059EC"/>
    <w:rsid w:val="00C05C1B"/>
    <w:rsid w:val="00C0606D"/>
    <w:rsid w:val="00C063F4"/>
    <w:rsid w:val="00C06545"/>
    <w:rsid w:val="00C06972"/>
    <w:rsid w:val="00C06C64"/>
    <w:rsid w:val="00C07889"/>
    <w:rsid w:val="00C079F5"/>
    <w:rsid w:val="00C07B31"/>
    <w:rsid w:val="00C102C0"/>
    <w:rsid w:val="00C109E3"/>
    <w:rsid w:val="00C10C8D"/>
    <w:rsid w:val="00C10DF1"/>
    <w:rsid w:val="00C11BD8"/>
    <w:rsid w:val="00C11CEC"/>
    <w:rsid w:val="00C12B34"/>
    <w:rsid w:val="00C12C60"/>
    <w:rsid w:val="00C13349"/>
    <w:rsid w:val="00C137DF"/>
    <w:rsid w:val="00C153DC"/>
    <w:rsid w:val="00C15669"/>
    <w:rsid w:val="00C15750"/>
    <w:rsid w:val="00C15925"/>
    <w:rsid w:val="00C15A6D"/>
    <w:rsid w:val="00C168A4"/>
    <w:rsid w:val="00C16BBC"/>
    <w:rsid w:val="00C1728E"/>
    <w:rsid w:val="00C17A87"/>
    <w:rsid w:val="00C203F7"/>
    <w:rsid w:val="00C204D2"/>
    <w:rsid w:val="00C20851"/>
    <w:rsid w:val="00C20A55"/>
    <w:rsid w:val="00C20A65"/>
    <w:rsid w:val="00C21000"/>
    <w:rsid w:val="00C2101F"/>
    <w:rsid w:val="00C210AD"/>
    <w:rsid w:val="00C21716"/>
    <w:rsid w:val="00C217B3"/>
    <w:rsid w:val="00C21E06"/>
    <w:rsid w:val="00C2201E"/>
    <w:rsid w:val="00C22183"/>
    <w:rsid w:val="00C2218D"/>
    <w:rsid w:val="00C227C2"/>
    <w:rsid w:val="00C23065"/>
    <w:rsid w:val="00C23CF4"/>
    <w:rsid w:val="00C23D44"/>
    <w:rsid w:val="00C243C7"/>
    <w:rsid w:val="00C2446B"/>
    <w:rsid w:val="00C24C20"/>
    <w:rsid w:val="00C25152"/>
    <w:rsid w:val="00C2545D"/>
    <w:rsid w:val="00C25BF2"/>
    <w:rsid w:val="00C262A2"/>
    <w:rsid w:val="00C26323"/>
    <w:rsid w:val="00C26362"/>
    <w:rsid w:val="00C26458"/>
    <w:rsid w:val="00C2662F"/>
    <w:rsid w:val="00C27E86"/>
    <w:rsid w:val="00C27F5F"/>
    <w:rsid w:val="00C303E1"/>
    <w:rsid w:val="00C313DD"/>
    <w:rsid w:val="00C31A18"/>
    <w:rsid w:val="00C31C93"/>
    <w:rsid w:val="00C31C99"/>
    <w:rsid w:val="00C31CA5"/>
    <w:rsid w:val="00C32E50"/>
    <w:rsid w:val="00C33C7A"/>
    <w:rsid w:val="00C34775"/>
    <w:rsid w:val="00C3490E"/>
    <w:rsid w:val="00C34A09"/>
    <w:rsid w:val="00C34DBD"/>
    <w:rsid w:val="00C34ED9"/>
    <w:rsid w:val="00C35193"/>
    <w:rsid w:val="00C3522D"/>
    <w:rsid w:val="00C35634"/>
    <w:rsid w:val="00C35641"/>
    <w:rsid w:val="00C35BDA"/>
    <w:rsid w:val="00C35DE6"/>
    <w:rsid w:val="00C36110"/>
    <w:rsid w:val="00C3617C"/>
    <w:rsid w:val="00C36ED4"/>
    <w:rsid w:val="00C36EEE"/>
    <w:rsid w:val="00C3701C"/>
    <w:rsid w:val="00C3751B"/>
    <w:rsid w:val="00C40070"/>
    <w:rsid w:val="00C4042B"/>
    <w:rsid w:val="00C4050C"/>
    <w:rsid w:val="00C40598"/>
    <w:rsid w:val="00C40847"/>
    <w:rsid w:val="00C40BAF"/>
    <w:rsid w:val="00C4136A"/>
    <w:rsid w:val="00C43520"/>
    <w:rsid w:val="00C43BFB"/>
    <w:rsid w:val="00C43E24"/>
    <w:rsid w:val="00C43EA5"/>
    <w:rsid w:val="00C440FB"/>
    <w:rsid w:val="00C44CD1"/>
    <w:rsid w:val="00C45017"/>
    <w:rsid w:val="00C4506E"/>
    <w:rsid w:val="00C45266"/>
    <w:rsid w:val="00C45344"/>
    <w:rsid w:val="00C453FB"/>
    <w:rsid w:val="00C45441"/>
    <w:rsid w:val="00C457F6"/>
    <w:rsid w:val="00C45C1D"/>
    <w:rsid w:val="00C45CA5"/>
    <w:rsid w:val="00C463E7"/>
    <w:rsid w:val="00C46705"/>
    <w:rsid w:val="00C46EF4"/>
    <w:rsid w:val="00C476B0"/>
    <w:rsid w:val="00C47789"/>
    <w:rsid w:val="00C51118"/>
    <w:rsid w:val="00C5187E"/>
    <w:rsid w:val="00C5211D"/>
    <w:rsid w:val="00C5217F"/>
    <w:rsid w:val="00C521E4"/>
    <w:rsid w:val="00C524B6"/>
    <w:rsid w:val="00C52E99"/>
    <w:rsid w:val="00C535E1"/>
    <w:rsid w:val="00C5361E"/>
    <w:rsid w:val="00C53C94"/>
    <w:rsid w:val="00C542C8"/>
    <w:rsid w:val="00C54308"/>
    <w:rsid w:val="00C54E31"/>
    <w:rsid w:val="00C5506F"/>
    <w:rsid w:val="00C556FE"/>
    <w:rsid w:val="00C55F06"/>
    <w:rsid w:val="00C563AD"/>
    <w:rsid w:val="00C57194"/>
    <w:rsid w:val="00C573D2"/>
    <w:rsid w:val="00C5744A"/>
    <w:rsid w:val="00C5762F"/>
    <w:rsid w:val="00C57704"/>
    <w:rsid w:val="00C60921"/>
    <w:rsid w:val="00C60BCE"/>
    <w:rsid w:val="00C613B6"/>
    <w:rsid w:val="00C6177E"/>
    <w:rsid w:val="00C61D33"/>
    <w:rsid w:val="00C61D51"/>
    <w:rsid w:val="00C61D83"/>
    <w:rsid w:val="00C61FE4"/>
    <w:rsid w:val="00C62124"/>
    <w:rsid w:val="00C626B2"/>
    <w:rsid w:val="00C631C9"/>
    <w:rsid w:val="00C631D8"/>
    <w:rsid w:val="00C63A48"/>
    <w:rsid w:val="00C63D10"/>
    <w:rsid w:val="00C63EB3"/>
    <w:rsid w:val="00C6475C"/>
    <w:rsid w:val="00C64A08"/>
    <w:rsid w:val="00C64CAA"/>
    <w:rsid w:val="00C64FE0"/>
    <w:rsid w:val="00C65881"/>
    <w:rsid w:val="00C65D17"/>
    <w:rsid w:val="00C660CB"/>
    <w:rsid w:val="00C66169"/>
    <w:rsid w:val="00C661F6"/>
    <w:rsid w:val="00C66EC0"/>
    <w:rsid w:val="00C6712D"/>
    <w:rsid w:val="00C6766F"/>
    <w:rsid w:val="00C67EFA"/>
    <w:rsid w:val="00C708F0"/>
    <w:rsid w:val="00C70EE0"/>
    <w:rsid w:val="00C714E5"/>
    <w:rsid w:val="00C71D94"/>
    <w:rsid w:val="00C7203F"/>
    <w:rsid w:val="00C72D02"/>
    <w:rsid w:val="00C72E73"/>
    <w:rsid w:val="00C736CE"/>
    <w:rsid w:val="00C73A2B"/>
    <w:rsid w:val="00C74788"/>
    <w:rsid w:val="00C74FDA"/>
    <w:rsid w:val="00C757A9"/>
    <w:rsid w:val="00C75F40"/>
    <w:rsid w:val="00C76132"/>
    <w:rsid w:val="00C765EE"/>
    <w:rsid w:val="00C76799"/>
    <w:rsid w:val="00C76A2B"/>
    <w:rsid w:val="00C76C3E"/>
    <w:rsid w:val="00C76C7E"/>
    <w:rsid w:val="00C76EC2"/>
    <w:rsid w:val="00C7713D"/>
    <w:rsid w:val="00C774B8"/>
    <w:rsid w:val="00C77F34"/>
    <w:rsid w:val="00C80954"/>
    <w:rsid w:val="00C80BCD"/>
    <w:rsid w:val="00C81200"/>
    <w:rsid w:val="00C814F7"/>
    <w:rsid w:val="00C81B91"/>
    <w:rsid w:val="00C81E66"/>
    <w:rsid w:val="00C81EB8"/>
    <w:rsid w:val="00C823D4"/>
    <w:rsid w:val="00C82CC0"/>
    <w:rsid w:val="00C83203"/>
    <w:rsid w:val="00C83496"/>
    <w:rsid w:val="00C835CA"/>
    <w:rsid w:val="00C839F6"/>
    <w:rsid w:val="00C83A3A"/>
    <w:rsid w:val="00C83A60"/>
    <w:rsid w:val="00C83ADC"/>
    <w:rsid w:val="00C83DBA"/>
    <w:rsid w:val="00C847F6"/>
    <w:rsid w:val="00C848B5"/>
    <w:rsid w:val="00C858D5"/>
    <w:rsid w:val="00C85A14"/>
    <w:rsid w:val="00C86511"/>
    <w:rsid w:val="00C865D2"/>
    <w:rsid w:val="00C867C8"/>
    <w:rsid w:val="00C86CF7"/>
    <w:rsid w:val="00C873DC"/>
    <w:rsid w:val="00C879ED"/>
    <w:rsid w:val="00C87F4F"/>
    <w:rsid w:val="00C87FB6"/>
    <w:rsid w:val="00C90446"/>
    <w:rsid w:val="00C90FB5"/>
    <w:rsid w:val="00C9108E"/>
    <w:rsid w:val="00C92080"/>
    <w:rsid w:val="00C92100"/>
    <w:rsid w:val="00C92286"/>
    <w:rsid w:val="00C9302F"/>
    <w:rsid w:val="00C93B3E"/>
    <w:rsid w:val="00C94422"/>
    <w:rsid w:val="00C94457"/>
    <w:rsid w:val="00C94D49"/>
    <w:rsid w:val="00C95094"/>
    <w:rsid w:val="00C952AE"/>
    <w:rsid w:val="00C95448"/>
    <w:rsid w:val="00C9563C"/>
    <w:rsid w:val="00C95C0F"/>
    <w:rsid w:val="00C95E8A"/>
    <w:rsid w:val="00C95E90"/>
    <w:rsid w:val="00C9671E"/>
    <w:rsid w:val="00C96A24"/>
    <w:rsid w:val="00C96AD1"/>
    <w:rsid w:val="00C970B0"/>
    <w:rsid w:val="00C97149"/>
    <w:rsid w:val="00C97289"/>
    <w:rsid w:val="00C97C0D"/>
    <w:rsid w:val="00C97C94"/>
    <w:rsid w:val="00CA0672"/>
    <w:rsid w:val="00CA09CA"/>
    <w:rsid w:val="00CA10F4"/>
    <w:rsid w:val="00CA1438"/>
    <w:rsid w:val="00CA14B1"/>
    <w:rsid w:val="00CA1790"/>
    <w:rsid w:val="00CA186C"/>
    <w:rsid w:val="00CA1C00"/>
    <w:rsid w:val="00CA28C1"/>
    <w:rsid w:val="00CA3187"/>
    <w:rsid w:val="00CA357D"/>
    <w:rsid w:val="00CA3834"/>
    <w:rsid w:val="00CA383F"/>
    <w:rsid w:val="00CA3C1C"/>
    <w:rsid w:val="00CA4557"/>
    <w:rsid w:val="00CA45D0"/>
    <w:rsid w:val="00CA49A2"/>
    <w:rsid w:val="00CA4E48"/>
    <w:rsid w:val="00CA525A"/>
    <w:rsid w:val="00CA52D2"/>
    <w:rsid w:val="00CA5953"/>
    <w:rsid w:val="00CA63CD"/>
    <w:rsid w:val="00CA63F1"/>
    <w:rsid w:val="00CA6666"/>
    <w:rsid w:val="00CA6789"/>
    <w:rsid w:val="00CA6849"/>
    <w:rsid w:val="00CA7061"/>
    <w:rsid w:val="00CA71CD"/>
    <w:rsid w:val="00CA7683"/>
    <w:rsid w:val="00CA76E5"/>
    <w:rsid w:val="00CA7741"/>
    <w:rsid w:val="00CA7A7D"/>
    <w:rsid w:val="00CB0522"/>
    <w:rsid w:val="00CB08F6"/>
    <w:rsid w:val="00CB0BEA"/>
    <w:rsid w:val="00CB182D"/>
    <w:rsid w:val="00CB1985"/>
    <w:rsid w:val="00CB25BD"/>
    <w:rsid w:val="00CB27C5"/>
    <w:rsid w:val="00CB2AAB"/>
    <w:rsid w:val="00CB2D08"/>
    <w:rsid w:val="00CB3156"/>
    <w:rsid w:val="00CB31F6"/>
    <w:rsid w:val="00CB3416"/>
    <w:rsid w:val="00CB38C1"/>
    <w:rsid w:val="00CB483B"/>
    <w:rsid w:val="00CB53F6"/>
    <w:rsid w:val="00CB54E5"/>
    <w:rsid w:val="00CB565B"/>
    <w:rsid w:val="00CB6017"/>
    <w:rsid w:val="00CB626F"/>
    <w:rsid w:val="00CB67FB"/>
    <w:rsid w:val="00CB6D32"/>
    <w:rsid w:val="00CB6E40"/>
    <w:rsid w:val="00CB6E7A"/>
    <w:rsid w:val="00CB6F5C"/>
    <w:rsid w:val="00CB70AE"/>
    <w:rsid w:val="00CB7491"/>
    <w:rsid w:val="00CB7670"/>
    <w:rsid w:val="00CB7684"/>
    <w:rsid w:val="00CB7841"/>
    <w:rsid w:val="00CC0080"/>
    <w:rsid w:val="00CC0E32"/>
    <w:rsid w:val="00CC126B"/>
    <w:rsid w:val="00CC181E"/>
    <w:rsid w:val="00CC18E1"/>
    <w:rsid w:val="00CC21BD"/>
    <w:rsid w:val="00CC250D"/>
    <w:rsid w:val="00CC2792"/>
    <w:rsid w:val="00CC2892"/>
    <w:rsid w:val="00CC2957"/>
    <w:rsid w:val="00CC32CC"/>
    <w:rsid w:val="00CC33BD"/>
    <w:rsid w:val="00CC39FA"/>
    <w:rsid w:val="00CC3AF9"/>
    <w:rsid w:val="00CC4061"/>
    <w:rsid w:val="00CC40AC"/>
    <w:rsid w:val="00CC4340"/>
    <w:rsid w:val="00CC480E"/>
    <w:rsid w:val="00CC4909"/>
    <w:rsid w:val="00CC4D05"/>
    <w:rsid w:val="00CC4D14"/>
    <w:rsid w:val="00CC5333"/>
    <w:rsid w:val="00CC53AB"/>
    <w:rsid w:val="00CC55BE"/>
    <w:rsid w:val="00CC56D6"/>
    <w:rsid w:val="00CC5837"/>
    <w:rsid w:val="00CC5ABF"/>
    <w:rsid w:val="00CC5E17"/>
    <w:rsid w:val="00CC6019"/>
    <w:rsid w:val="00CC6309"/>
    <w:rsid w:val="00CC671C"/>
    <w:rsid w:val="00CC6AB8"/>
    <w:rsid w:val="00CC704A"/>
    <w:rsid w:val="00CD03D5"/>
    <w:rsid w:val="00CD0CC2"/>
    <w:rsid w:val="00CD10E4"/>
    <w:rsid w:val="00CD1A11"/>
    <w:rsid w:val="00CD2389"/>
    <w:rsid w:val="00CD2868"/>
    <w:rsid w:val="00CD28EF"/>
    <w:rsid w:val="00CD2AE3"/>
    <w:rsid w:val="00CD3CF7"/>
    <w:rsid w:val="00CD3EC0"/>
    <w:rsid w:val="00CD4941"/>
    <w:rsid w:val="00CD569E"/>
    <w:rsid w:val="00CD57E4"/>
    <w:rsid w:val="00CD582D"/>
    <w:rsid w:val="00CD5C73"/>
    <w:rsid w:val="00CD5E4A"/>
    <w:rsid w:val="00CD6179"/>
    <w:rsid w:val="00CD6289"/>
    <w:rsid w:val="00CD6308"/>
    <w:rsid w:val="00CD666C"/>
    <w:rsid w:val="00CD687A"/>
    <w:rsid w:val="00CD6CA5"/>
    <w:rsid w:val="00CD6F3E"/>
    <w:rsid w:val="00CD7234"/>
    <w:rsid w:val="00CD7672"/>
    <w:rsid w:val="00CD7DE3"/>
    <w:rsid w:val="00CE0ECC"/>
    <w:rsid w:val="00CE0FB6"/>
    <w:rsid w:val="00CE12C4"/>
    <w:rsid w:val="00CE1508"/>
    <w:rsid w:val="00CE184D"/>
    <w:rsid w:val="00CE1B50"/>
    <w:rsid w:val="00CE2941"/>
    <w:rsid w:val="00CE29D4"/>
    <w:rsid w:val="00CE309D"/>
    <w:rsid w:val="00CE3370"/>
    <w:rsid w:val="00CE3C63"/>
    <w:rsid w:val="00CE454F"/>
    <w:rsid w:val="00CE4BDC"/>
    <w:rsid w:val="00CE505F"/>
    <w:rsid w:val="00CE5206"/>
    <w:rsid w:val="00CE573A"/>
    <w:rsid w:val="00CE5CCE"/>
    <w:rsid w:val="00CE61E7"/>
    <w:rsid w:val="00CE62C8"/>
    <w:rsid w:val="00CE668B"/>
    <w:rsid w:val="00CE66B7"/>
    <w:rsid w:val="00CE6AF0"/>
    <w:rsid w:val="00CE6E94"/>
    <w:rsid w:val="00CE73CF"/>
    <w:rsid w:val="00CE7575"/>
    <w:rsid w:val="00CE77D2"/>
    <w:rsid w:val="00CF02B4"/>
    <w:rsid w:val="00CF0635"/>
    <w:rsid w:val="00CF06D9"/>
    <w:rsid w:val="00CF0DF1"/>
    <w:rsid w:val="00CF0F3C"/>
    <w:rsid w:val="00CF0F62"/>
    <w:rsid w:val="00CF1484"/>
    <w:rsid w:val="00CF1934"/>
    <w:rsid w:val="00CF1C20"/>
    <w:rsid w:val="00CF20EB"/>
    <w:rsid w:val="00CF2155"/>
    <w:rsid w:val="00CF24E9"/>
    <w:rsid w:val="00CF26B7"/>
    <w:rsid w:val="00CF2DCD"/>
    <w:rsid w:val="00CF31EB"/>
    <w:rsid w:val="00CF329A"/>
    <w:rsid w:val="00CF373A"/>
    <w:rsid w:val="00CF3846"/>
    <w:rsid w:val="00CF38C9"/>
    <w:rsid w:val="00CF3B0B"/>
    <w:rsid w:val="00CF403D"/>
    <w:rsid w:val="00CF471A"/>
    <w:rsid w:val="00CF4B3D"/>
    <w:rsid w:val="00CF565E"/>
    <w:rsid w:val="00CF5E27"/>
    <w:rsid w:val="00CF6264"/>
    <w:rsid w:val="00CF68BD"/>
    <w:rsid w:val="00CF6CA9"/>
    <w:rsid w:val="00CF74A0"/>
    <w:rsid w:val="00CF777D"/>
    <w:rsid w:val="00D0008F"/>
    <w:rsid w:val="00D00434"/>
    <w:rsid w:val="00D00639"/>
    <w:rsid w:val="00D00907"/>
    <w:rsid w:val="00D01383"/>
    <w:rsid w:val="00D01AEE"/>
    <w:rsid w:val="00D027CF"/>
    <w:rsid w:val="00D02AC1"/>
    <w:rsid w:val="00D02C32"/>
    <w:rsid w:val="00D02F01"/>
    <w:rsid w:val="00D02F93"/>
    <w:rsid w:val="00D0339A"/>
    <w:rsid w:val="00D035D0"/>
    <w:rsid w:val="00D038C3"/>
    <w:rsid w:val="00D03A42"/>
    <w:rsid w:val="00D03C99"/>
    <w:rsid w:val="00D048EC"/>
    <w:rsid w:val="00D048FB"/>
    <w:rsid w:val="00D056F3"/>
    <w:rsid w:val="00D05EE4"/>
    <w:rsid w:val="00D05F7D"/>
    <w:rsid w:val="00D06497"/>
    <w:rsid w:val="00D06515"/>
    <w:rsid w:val="00D06536"/>
    <w:rsid w:val="00D07123"/>
    <w:rsid w:val="00D072D7"/>
    <w:rsid w:val="00D07752"/>
    <w:rsid w:val="00D07DBD"/>
    <w:rsid w:val="00D07FCB"/>
    <w:rsid w:val="00D10199"/>
    <w:rsid w:val="00D10533"/>
    <w:rsid w:val="00D10C87"/>
    <w:rsid w:val="00D1171C"/>
    <w:rsid w:val="00D118C0"/>
    <w:rsid w:val="00D11C43"/>
    <w:rsid w:val="00D11CFE"/>
    <w:rsid w:val="00D13166"/>
    <w:rsid w:val="00D139DF"/>
    <w:rsid w:val="00D13C9E"/>
    <w:rsid w:val="00D142AB"/>
    <w:rsid w:val="00D1447D"/>
    <w:rsid w:val="00D144B4"/>
    <w:rsid w:val="00D1462A"/>
    <w:rsid w:val="00D15090"/>
    <w:rsid w:val="00D15197"/>
    <w:rsid w:val="00D15227"/>
    <w:rsid w:val="00D15267"/>
    <w:rsid w:val="00D152EA"/>
    <w:rsid w:val="00D1538F"/>
    <w:rsid w:val="00D15974"/>
    <w:rsid w:val="00D16456"/>
    <w:rsid w:val="00D167DA"/>
    <w:rsid w:val="00D16A0E"/>
    <w:rsid w:val="00D16A6D"/>
    <w:rsid w:val="00D16E41"/>
    <w:rsid w:val="00D16EBE"/>
    <w:rsid w:val="00D1707C"/>
    <w:rsid w:val="00D172D4"/>
    <w:rsid w:val="00D1747C"/>
    <w:rsid w:val="00D17526"/>
    <w:rsid w:val="00D20021"/>
    <w:rsid w:val="00D2048E"/>
    <w:rsid w:val="00D20824"/>
    <w:rsid w:val="00D20F3B"/>
    <w:rsid w:val="00D213C7"/>
    <w:rsid w:val="00D21460"/>
    <w:rsid w:val="00D214FD"/>
    <w:rsid w:val="00D2198A"/>
    <w:rsid w:val="00D21BB7"/>
    <w:rsid w:val="00D21BFB"/>
    <w:rsid w:val="00D2293C"/>
    <w:rsid w:val="00D22D1D"/>
    <w:rsid w:val="00D232BB"/>
    <w:rsid w:val="00D233B5"/>
    <w:rsid w:val="00D23C33"/>
    <w:rsid w:val="00D23DA6"/>
    <w:rsid w:val="00D240A9"/>
    <w:rsid w:val="00D240DD"/>
    <w:rsid w:val="00D240DF"/>
    <w:rsid w:val="00D24203"/>
    <w:rsid w:val="00D246F5"/>
    <w:rsid w:val="00D24BE6"/>
    <w:rsid w:val="00D2517D"/>
    <w:rsid w:val="00D252F8"/>
    <w:rsid w:val="00D25491"/>
    <w:rsid w:val="00D2574B"/>
    <w:rsid w:val="00D25CF9"/>
    <w:rsid w:val="00D25FC5"/>
    <w:rsid w:val="00D262B1"/>
    <w:rsid w:val="00D26356"/>
    <w:rsid w:val="00D26486"/>
    <w:rsid w:val="00D2649E"/>
    <w:rsid w:val="00D265DF"/>
    <w:rsid w:val="00D26603"/>
    <w:rsid w:val="00D26D0B"/>
    <w:rsid w:val="00D2709F"/>
    <w:rsid w:val="00D279FC"/>
    <w:rsid w:val="00D27A4C"/>
    <w:rsid w:val="00D30496"/>
    <w:rsid w:val="00D3087A"/>
    <w:rsid w:val="00D30C6D"/>
    <w:rsid w:val="00D30F53"/>
    <w:rsid w:val="00D30FD1"/>
    <w:rsid w:val="00D31116"/>
    <w:rsid w:val="00D31A4D"/>
    <w:rsid w:val="00D31C2B"/>
    <w:rsid w:val="00D31E5C"/>
    <w:rsid w:val="00D31EAE"/>
    <w:rsid w:val="00D32183"/>
    <w:rsid w:val="00D321F8"/>
    <w:rsid w:val="00D338E0"/>
    <w:rsid w:val="00D34D6B"/>
    <w:rsid w:val="00D34F7C"/>
    <w:rsid w:val="00D356D4"/>
    <w:rsid w:val="00D35AA9"/>
    <w:rsid w:val="00D360AE"/>
    <w:rsid w:val="00D36326"/>
    <w:rsid w:val="00D363F7"/>
    <w:rsid w:val="00D36E43"/>
    <w:rsid w:val="00D37440"/>
    <w:rsid w:val="00D374EB"/>
    <w:rsid w:val="00D402B2"/>
    <w:rsid w:val="00D408D3"/>
    <w:rsid w:val="00D410A9"/>
    <w:rsid w:val="00D416B0"/>
    <w:rsid w:val="00D41A77"/>
    <w:rsid w:val="00D4200F"/>
    <w:rsid w:val="00D426CB"/>
    <w:rsid w:val="00D43121"/>
    <w:rsid w:val="00D43378"/>
    <w:rsid w:val="00D436B8"/>
    <w:rsid w:val="00D44017"/>
    <w:rsid w:val="00D44A26"/>
    <w:rsid w:val="00D44A59"/>
    <w:rsid w:val="00D4589C"/>
    <w:rsid w:val="00D45949"/>
    <w:rsid w:val="00D45AF4"/>
    <w:rsid w:val="00D45BD8"/>
    <w:rsid w:val="00D45D8A"/>
    <w:rsid w:val="00D464AD"/>
    <w:rsid w:val="00D46815"/>
    <w:rsid w:val="00D46B1F"/>
    <w:rsid w:val="00D46F97"/>
    <w:rsid w:val="00D46FC5"/>
    <w:rsid w:val="00D4708B"/>
    <w:rsid w:val="00D4774D"/>
    <w:rsid w:val="00D47BFE"/>
    <w:rsid w:val="00D50145"/>
    <w:rsid w:val="00D5027D"/>
    <w:rsid w:val="00D505A2"/>
    <w:rsid w:val="00D50856"/>
    <w:rsid w:val="00D508D5"/>
    <w:rsid w:val="00D50AEA"/>
    <w:rsid w:val="00D50FFD"/>
    <w:rsid w:val="00D51398"/>
    <w:rsid w:val="00D5156F"/>
    <w:rsid w:val="00D51723"/>
    <w:rsid w:val="00D51893"/>
    <w:rsid w:val="00D51A7D"/>
    <w:rsid w:val="00D51B4F"/>
    <w:rsid w:val="00D5230A"/>
    <w:rsid w:val="00D52847"/>
    <w:rsid w:val="00D52D89"/>
    <w:rsid w:val="00D531FE"/>
    <w:rsid w:val="00D53656"/>
    <w:rsid w:val="00D53C59"/>
    <w:rsid w:val="00D53C87"/>
    <w:rsid w:val="00D53EBE"/>
    <w:rsid w:val="00D54014"/>
    <w:rsid w:val="00D542E0"/>
    <w:rsid w:val="00D5457A"/>
    <w:rsid w:val="00D5499C"/>
    <w:rsid w:val="00D5504F"/>
    <w:rsid w:val="00D55388"/>
    <w:rsid w:val="00D55461"/>
    <w:rsid w:val="00D55494"/>
    <w:rsid w:val="00D55B73"/>
    <w:rsid w:val="00D560BF"/>
    <w:rsid w:val="00D56A8D"/>
    <w:rsid w:val="00D56D80"/>
    <w:rsid w:val="00D56E25"/>
    <w:rsid w:val="00D57031"/>
    <w:rsid w:val="00D57143"/>
    <w:rsid w:val="00D57621"/>
    <w:rsid w:val="00D5778D"/>
    <w:rsid w:val="00D57977"/>
    <w:rsid w:val="00D57D43"/>
    <w:rsid w:val="00D601B8"/>
    <w:rsid w:val="00D601C4"/>
    <w:rsid w:val="00D60534"/>
    <w:rsid w:val="00D60DBE"/>
    <w:rsid w:val="00D61B70"/>
    <w:rsid w:val="00D61E93"/>
    <w:rsid w:val="00D628B8"/>
    <w:rsid w:val="00D63064"/>
    <w:rsid w:val="00D6326E"/>
    <w:rsid w:val="00D63711"/>
    <w:rsid w:val="00D63D27"/>
    <w:rsid w:val="00D63D74"/>
    <w:rsid w:val="00D63E20"/>
    <w:rsid w:val="00D642B2"/>
    <w:rsid w:val="00D644EC"/>
    <w:rsid w:val="00D647D5"/>
    <w:rsid w:val="00D64887"/>
    <w:rsid w:val="00D64936"/>
    <w:rsid w:val="00D64B87"/>
    <w:rsid w:val="00D64D57"/>
    <w:rsid w:val="00D64F12"/>
    <w:rsid w:val="00D6526A"/>
    <w:rsid w:val="00D654AA"/>
    <w:rsid w:val="00D6589D"/>
    <w:rsid w:val="00D65D13"/>
    <w:rsid w:val="00D660A3"/>
    <w:rsid w:val="00D661C0"/>
    <w:rsid w:val="00D66379"/>
    <w:rsid w:val="00D67D87"/>
    <w:rsid w:val="00D67F04"/>
    <w:rsid w:val="00D70C73"/>
    <w:rsid w:val="00D70DF8"/>
    <w:rsid w:val="00D71116"/>
    <w:rsid w:val="00D7111D"/>
    <w:rsid w:val="00D7121C"/>
    <w:rsid w:val="00D7138B"/>
    <w:rsid w:val="00D71714"/>
    <w:rsid w:val="00D71775"/>
    <w:rsid w:val="00D71C8F"/>
    <w:rsid w:val="00D7326C"/>
    <w:rsid w:val="00D73A6C"/>
    <w:rsid w:val="00D746FD"/>
    <w:rsid w:val="00D74822"/>
    <w:rsid w:val="00D74997"/>
    <w:rsid w:val="00D74AED"/>
    <w:rsid w:val="00D74FA4"/>
    <w:rsid w:val="00D7528A"/>
    <w:rsid w:val="00D75496"/>
    <w:rsid w:val="00D7583E"/>
    <w:rsid w:val="00D7588B"/>
    <w:rsid w:val="00D7598C"/>
    <w:rsid w:val="00D76262"/>
    <w:rsid w:val="00D763FF"/>
    <w:rsid w:val="00D7644E"/>
    <w:rsid w:val="00D76490"/>
    <w:rsid w:val="00D76D77"/>
    <w:rsid w:val="00D771FE"/>
    <w:rsid w:val="00D805D3"/>
    <w:rsid w:val="00D819A8"/>
    <w:rsid w:val="00D824C1"/>
    <w:rsid w:val="00D827B6"/>
    <w:rsid w:val="00D82912"/>
    <w:rsid w:val="00D829F0"/>
    <w:rsid w:val="00D82CD5"/>
    <w:rsid w:val="00D83155"/>
    <w:rsid w:val="00D84C53"/>
    <w:rsid w:val="00D851E4"/>
    <w:rsid w:val="00D853A0"/>
    <w:rsid w:val="00D85A46"/>
    <w:rsid w:val="00D85F39"/>
    <w:rsid w:val="00D85FD3"/>
    <w:rsid w:val="00D86792"/>
    <w:rsid w:val="00D869FA"/>
    <w:rsid w:val="00D877EF"/>
    <w:rsid w:val="00D90359"/>
    <w:rsid w:val="00D904FE"/>
    <w:rsid w:val="00D908D6"/>
    <w:rsid w:val="00D90922"/>
    <w:rsid w:val="00D90A09"/>
    <w:rsid w:val="00D90DBA"/>
    <w:rsid w:val="00D90F82"/>
    <w:rsid w:val="00D91016"/>
    <w:rsid w:val="00D91740"/>
    <w:rsid w:val="00D91BFF"/>
    <w:rsid w:val="00D9223D"/>
    <w:rsid w:val="00D92AFF"/>
    <w:rsid w:val="00D93052"/>
    <w:rsid w:val="00D93913"/>
    <w:rsid w:val="00D94062"/>
    <w:rsid w:val="00D9415C"/>
    <w:rsid w:val="00D944DB"/>
    <w:rsid w:val="00D94801"/>
    <w:rsid w:val="00D94A47"/>
    <w:rsid w:val="00D95932"/>
    <w:rsid w:val="00D95B5D"/>
    <w:rsid w:val="00D95FEE"/>
    <w:rsid w:val="00D968CB"/>
    <w:rsid w:val="00D96A5F"/>
    <w:rsid w:val="00D96D67"/>
    <w:rsid w:val="00D97233"/>
    <w:rsid w:val="00D9761E"/>
    <w:rsid w:val="00D97B2E"/>
    <w:rsid w:val="00DA03AD"/>
    <w:rsid w:val="00DA042C"/>
    <w:rsid w:val="00DA0543"/>
    <w:rsid w:val="00DA06A2"/>
    <w:rsid w:val="00DA087B"/>
    <w:rsid w:val="00DA0B21"/>
    <w:rsid w:val="00DA0CB0"/>
    <w:rsid w:val="00DA1226"/>
    <w:rsid w:val="00DA1283"/>
    <w:rsid w:val="00DA15E4"/>
    <w:rsid w:val="00DA184A"/>
    <w:rsid w:val="00DA1A50"/>
    <w:rsid w:val="00DA1B84"/>
    <w:rsid w:val="00DA1D58"/>
    <w:rsid w:val="00DA1DF6"/>
    <w:rsid w:val="00DA25FB"/>
    <w:rsid w:val="00DA274C"/>
    <w:rsid w:val="00DA28F7"/>
    <w:rsid w:val="00DA290F"/>
    <w:rsid w:val="00DA2F54"/>
    <w:rsid w:val="00DA3CB9"/>
    <w:rsid w:val="00DA4111"/>
    <w:rsid w:val="00DA42A5"/>
    <w:rsid w:val="00DA44EC"/>
    <w:rsid w:val="00DA45DD"/>
    <w:rsid w:val="00DA46A9"/>
    <w:rsid w:val="00DA4A0F"/>
    <w:rsid w:val="00DA50DD"/>
    <w:rsid w:val="00DA531B"/>
    <w:rsid w:val="00DA6065"/>
    <w:rsid w:val="00DA60A9"/>
    <w:rsid w:val="00DA6374"/>
    <w:rsid w:val="00DA6388"/>
    <w:rsid w:val="00DA66CA"/>
    <w:rsid w:val="00DA6A55"/>
    <w:rsid w:val="00DA6B49"/>
    <w:rsid w:val="00DA6BFD"/>
    <w:rsid w:val="00DA71DD"/>
    <w:rsid w:val="00DA729F"/>
    <w:rsid w:val="00DA7A6D"/>
    <w:rsid w:val="00DB06F3"/>
    <w:rsid w:val="00DB07BA"/>
    <w:rsid w:val="00DB170C"/>
    <w:rsid w:val="00DB1743"/>
    <w:rsid w:val="00DB2037"/>
    <w:rsid w:val="00DB2279"/>
    <w:rsid w:val="00DB2570"/>
    <w:rsid w:val="00DB2821"/>
    <w:rsid w:val="00DB2A1E"/>
    <w:rsid w:val="00DB2C11"/>
    <w:rsid w:val="00DB3457"/>
    <w:rsid w:val="00DB3E57"/>
    <w:rsid w:val="00DB3F68"/>
    <w:rsid w:val="00DB3F96"/>
    <w:rsid w:val="00DB448A"/>
    <w:rsid w:val="00DB4C87"/>
    <w:rsid w:val="00DB522D"/>
    <w:rsid w:val="00DB5340"/>
    <w:rsid w:val="00DB5656"/>
    <w:rsid w:val="00DB57FE"/>
    <w:rsid w:val="00DB5857"/>
    <w:rsid w:val="00DB6881"/>
    <w:rsid w:val="00DB6A95"/>
    <w:rsid w:val="00DB6C3F"/>
    <w:rsid w:val="00DB6DD5"/>
    <w:rsid w:val="00DB7198"/>
    <w:rsid w:val="00DB728C"/>
    <w:rsid w:val="00DB72C5"/>
    <w:rsid w:val="00DB746F"/>
    <w:rsid w:val="00DB74E7"/>
    <w:rsid w:val="00DB7A4D"/>
    <w:rsid w:val="00DB7AD7"/>
    <w:rsid w:val="00DC0794"/>
    <w:rsid w:val="00DC10FC"/>
    <w:rsid w:val="00DC1AB8"/>
    <w:rsid w:val="00DC2017"/>
    <w:rsid w:val="00DC22F2"/>
    <w:rsid w:val="00DC23B7"/>
    <w:rsid w:val="00DC32C0"/>
    <w:rsid w:val="00DC381E"/>
    <w:rsid w:val="00DC3C29"/>
    <w:rsid w:val="00DC3D17"/>
    <w:rsid w:val="00DC3DF5"/>
    <w:rsid w:val="00DC4389"/>
    <w:rsid w:val="00DC4CDA"/>
    <w:rsid w:val="00DC4CF9"/>
    <w:rsid w:val="00DC4EEC"/>
    <w:rsid w:val="00DC5193"/>
    <w:rsid w:val="00DC54B6"/>
    <w:rsid w:val="00DC5562"/>
    <w:rsid w:val="00DC5591"/>
    <w:rsid w:val="00DC5CDF"/>
    <w:rsid w:val="00DC62C1"/>
    <w:rsid w:val="00DC6512"/>
    <w:rsid w:val="00DC71BD"/>
    <w:rsid w:val="00DC7541"/>
    <w:rsid w:val="00DC79C6"/>
    <w:rsid w:val="00DC7F3C"/>
    <w:rsid w:val="00DC7FF2"/>
    <w:rsid w:val="00DD011E"/>
    <w:rsid w:val="00DD026D"/>
    <w:rsid w:val="00DD0843"/>
    <w:rsid w:val="00DD0BAA"/>
    <w:rsid w:val="00DD1503"/>
    <w:rsid w:val="00DD1805"/>
    <w:rsid w:val="00DD1F15"/>
    <w:rsid w:val="00DD30C0"/>
    <w:rsid w:val="00DD3350"/>
    <w:rsid w:val="00DD3523"/>
    <w:rsid w:val="00DD3734"/>
    <w:rsid w:val="00DD3869"/>
    <w:rsid w:val="00DD3914"/>
    <w:rsid w:val="00DD4088"/>
    <w:rsid w:val="00DD41B8"/>
    <w:rsid w:val="00DD42AA"/>
    <w:rsid w:val="00DD4534"/>
    <w:rsid w:val="00DD528F"/>
    <w:rsid w:val="00DD5CDA"/>
    <w:rsid w:val="00DD5E31"/>
    <w:rsid w:val="00DD62FA"/>
    <w:rsid w:val="00DD65BA"/>
    <w:rsid w:val="00DD7151"/>
    <w:rsid w:val="00DD7704"/>
    <w:rsid w:val="00DD7B8E"/>
    <w:rsid w:val="00DD7FC3"/>
    <w:rsid w:val="00DE0393"/>
    <w:rsid w:val="00DE09DC"/>
    <w:rsid w:val="00DE0CA1"/>
    <w:rsid w:val="00DE18A0"/>
    <w:rsid w:val="00DE1AAC"/>
    <w:rsid w:val="00DE20A5"/>
    <w:rsid w:val="00DE2369"/>
    <w:rsid w:val="00DE2471"/>
    <w:rsid w:val="00DE29ED"/>
    <w:rsid w:val="00DE2BC5"/>
    <w:rsid w:val="00DE2D8D"/>
    <w:rsid w:val="00DE33DC"/>
    <w:rsid w:val="00DE33FD"/>
    <w:rsid w:val="00DE41FC"/>
    <w:rsid w:val="00DE49D7"/>
    <w:rsid w:val="00DE4A6C"/>
    <w:rsid w:val="00DE547E"/>
    <w:rsid w:val="00DE5DD1"/>
    <w:rsid w:val="00DE6EE1"/>
    <w:rsid w:val="00DE71BC"/>
    <w:rsid w:val="00DE7A06"/>
    <w:rsid w:val="00DF042C"/>
    <w:rsid w:val="00DF0A5D"/>
    <w:rsid w:val="00DF1178"/>
    <w:rsid w:val="00DF1C50"/>
    <w:rsid w:val="00DF1D18"/>
    <w:rsid w:val="00DF1EB5"/>
    <w:rsid w:val="00DF203A"/>
    <w:rsid w:val="00DF2203"/>
    <w:rsid w:val="00DF2F13"/>
    <w:rsid w:val="00DF3293"/>
    <w:rsid w:val="00DF355C"/>
    <w:rsid w:val="00DF37FB"/>
    <w:rsid w:val="00DF47BA"/>
    <w:rsid w:val="00DF49C9"/>
    <w:rsid w:val="00DF49F2"/>
    <w:rsid w:val="00DF49FB"/>
    <w:rsid w:val="00DF5262"/>
    <w:rsid w:val="00DF53E0"/>
    <w:rsid w:val="00DF58D5"/>
    <w:rsid w:val="00DF5F14"/>
    <w:rsid w:val="00DF6030"/>
    <w:rsid w:val="00DF64FA"/>
    <w:rsid w:val="00DF6548"/>
    <w:rsid w:val="00DF688C"/>
    <w:rsid w:val="00DF7079"/>
    <w:rsid w:val="00DF7C3F"/>
    <w:rsid w:val="00E0005D"/>
    <w:rsid w:val="00E006AC"/>
    <w:rsid w:val="00E008B3"/>
    <w:rsid w:val="00E00E38"/>
    <w:rsid w:val="00E015E5"/>
    <w:rsid w:val="00E01970"/>
    <w:rsid w:val="00E01B9C"/>
    <w:rsid w:val="00E01FB5"/>
    <w:rsid w:val="00E02D44"/>
    <w:rsid w:val="00E02DAE"/>
    <w:rsid w:val="00E037DC"/>
    <w:rsid w:val="00E03B90"/>
    <w:rsid w:val="00E03BFE"/>
    <w:rsid w:val="00E04432"/>
    <w:rsid w:val="00E044AA"/>
    <w:rsid w:val="00E045DC"/>
    <w:rsid w:val="00E046B2"/>
    <w:rsid w:val="00E04DB6"/>
    <w:rsid w:val="00E057BC"/>
    <w:rsid w:val="00E05A1E"/>
    <w:rsid w:val="00E05AE1"/>
    <w:rsid w:val="00E05E8C"/>
    <w:rsid w:val="00E05F66"/>
    <w:rsid w:val="00E05FC2"/>
    <w:rsid w:val="00E06790"/>
    <w:rsid w:val="00E06CDD"/>
    <w:rsid w:val="00E070E7"/>
    <w:rsid w:val="00E07303"/>
    <w:rsid w:val="00E076D1"/>
    <w:rsid w:val="00E0780B"/>
    <w:rsid w:val="00E079DE"/>
    <w:rsid w:val="00E07A57"/>
    <w:rsid w:val="00E07EF0"/>
    <w:rsid w:val="00E10612"/>
    <w:rsid w:val="00E10C7E"/>
    <w:rsid w:val="00E10C87"/>
    <w:rsid w:val="00E1102C"/>
    <w:rsid w:val="00E115F2"/>
    <w:rsid w:val="00E11C70"/>
    <w:rsid w:val="00E11CAF"/>
    <w:rsid w:val="00E11CC7"/>
    <w:rsid w:val="00E11D0A"/>
    <w:rsid w:val="00E123D9"/>
    <w:rsid w:val="00E12EF0"/>
    <w:rsid w:val="00E138AD"/>
    <w:rsid w:val="00E1393B"/>
    <w:rsid w:val="00E13B8F"/>
    <w:rsid w:val="00E13FB3"/>
    <w:rsid w:val="00E1437B"/>
    <w:rsid w:val="00E1492C"/>
    <w:rsid w:val="00E14933"/>
    <w:rsid w:val="00E14B1C"/>
    <w:rsid w:val="00E14BB4"/>
    <w:rsid w:val="00E14C46"/>
    <w:rsid w:val="00E14F15"/>
    <w:rsid w:val="00E1555D"/>
    <w:rsid w:val="00E155E5"/>
    <w:rsid w:val="00E156AD"/>
    <w:rsid w:val="00E158D3"/>
    <w:rsid w:val="00E15D65"/>
    <w:rsid w:val="00E15DDA"/>
    <w:rsid w:val="00E15DEC"/>
    <w:rsid w:val="00E161EB"/>
    <w:rsid w:val="00E16444"/>
    <w:rsid w:val="00E16692"/>
    <w:rsid w:val="00E16888"/>
    <w:rsid w:val="00E16B6B"/>
    <w:rsid w:val="00E16C2D"/>
    <w:rsid w:val="00E1715D"/>
    <w:rsid w:val="00E172B8"/>
    <w:rsid w:val="00E17BF8"/>
    <w:rsid w:val="00E20482"/>
    <w:rsid w:val="00E208CC"/>
    <w:rsid w:val="00E20976"/>
    <w:rsid w:val="00E20BB7"/>
    <w:rsid w:val="00E20EAF"/>
    <w:rsid w:val="00E21EA6"/>
    <w:rsid w:val="00E229CF"/>
    <w:rsid w:val="00E22B6C"/>
    <w:rsid w:val="00E22CCA"/>
    <w:rsid w:val="00E2383C"/>
    <w:rsid w:val="00E23E97"/>
    <w:rsid w:val="00E23ED0"/>
    <w:rsid w:val="00E23F9F"/>
    <w:rsid w:val="00E2414F"/>
    <w:rsid w:val="00E24619"/>
    <w:rsid w:val="00E24746"/>
    <w:rsid w:val="00E24D46"/>
    <w:rsid w:val="00E24E07"/>
    <w:rsid w:val="00E2562B"/>
    <w:rsid w:val="00E25BFE"/>
    <w:rsid w:val="00E26581"/>
    <w:rsid w:val="00E26843"/>
    <w:rsid w:val="00E26F68"/>
    <w:rsid w:val="00E27294"/>
    <w:rsid w:val="00E277D3"/>
    <w:rsid w:val="00E30015"/>
    <w:rsid w:val="00E30402"/>
    <w:rsid w:val="00E30ACC"/>
    <w:rsid w:val="00E30D5B"/>
    <w:rsid w:val="00E30D5D"/>
    <w:rsid w:val="00E3111D"/>
    <w:rsid w:val="00E3137B"/>
    <w:rsid w:val="00E31428"/>
    <w:rsid w:val="00E31A67"/>
    <w:rsid w:val="00E31C7E"/>
    <w:rsid w:val="00E31F02"/>
    <w:rsid w:val="00E321A6"/>
    <w:rsid w:val="00E321C5"/>
    <w:rsid w:val="00E327EB"/>
    <w:rsid w:val="00E32A7F"/>
    <w:rsid w:val="00E32FCD"/>
    <w:rsid w:val="00E330FF"/>
    <w:rsid w:val="00E336E6"/>
    <w:rsid w:val="00E33CB9"/>
    <w:rsid w:val="00E33F63"/>
    <w:rsid w:val="00E341F5"/>
    <w:rsid w:val="00E343EF"/>
    <w:rsid w:val="00E344E4"/>
    <w:rsid w:val="00E34D16"/>
    <w:rsid w:val="00E35535"/>
    <w:rsid w:val="00E35937"/>
    <w:rsid w:val="00E36507"/>
    <w:rsid w:val="00E37179"/>
    <w:rsid w:val="00E3791B"/>
    <w:rsid w:val="00E37EB1"/>
    <w:rsid w:val="00E4063F"/>
    <w:rsid w:val="00E4095A"/>
    <w:rsid w:val="00E40A18"/>
    <w:rsid w:val="00E41035"/>
    <w:rsid w:val="00E41048"/>
    <w:rsid w:val="00E41766"/>
    <w:rsid w:val="00E4197B"/>
    <w:rsid w:val="00E41C9F"/>
    <w:rsid w:val="00E4229B"/>
    <w:rsid w:val="00E42591"/>
    <w:rsid w:val="00E427AC"/>
    <w:rsid w:val="00E4304A"/>
    <w:rsid w:val="00E43C2E"/>
    <w:rsid w:val="00E44215"/>
    <w:rsid w:val="00E44289"/>
    <w:rsid w:val="00E448A0"/>
    <w:rsid w:val="00E44A6C"/>
    <w:rsid w:val="00E4543B"/>
    <w:rsid w:val="00E45887"/>
    <w:rsid w:val="00E458FB"/>
    <w:rsid w:val="00E45CDF"/>
    <w:rsid w:val="00E46671"/>
    <w:rsid w:val="00E46E8C"/>
    <w:rsid w:val="00E47898"/>
    <w:rsid w:val="00E478CB"/>
    <w:rsid w:val="00E503BA"/>
    <w:rsid w:val="00E511A2"/>
    <w:rsid w:val="00E51798"/>
    <w:rsid w:val="00E5181F"/>
    <w:rsid w:val="00E51E73"/>
    <w:rsid w:val="00E522FD"/>
    <w:rsid w:val="00E5237F"/>
    <w:rsid w:val="00E525DA"/>
    <w:rsid w:val="00E525FC"/>
    <w:rsid w:val="00E52753"/>
    <w:rsid w:val="00E52DA0"/>
    <w:rsid w:val="00E5317D"/>
    <w:rsid w:val="00E53482"/>
    <w:rsid w:val="00E536E4"/>
    <w:rsid w:val="00E538F4"/>
    <w:rsid w:val="00E53F19"/>
    <w:rsid w:val="00E53F29"/>
    <w:rsid w:val="00E54742"/>
    <w:rsid w:val="00E555F9"/>
    <w:rsid w:val="00E55964"/>
    <w:rsid w:val="00E55E4D"/>
    <w:rsid w:val="00E565DB"/>
    <w:rsid w:val="00E56CED"/>
    <w:rsid w:val="00E571AD"/>
    <w:rsid w:val="00E57743"/>
    <w:rsid w:val="00E57B03"/>
    <w:rsid w:val="00E57DD7"/>
    <w:rsid w:val="00E57F54"/>
    <w:rsid w:val="00E60637"/>
    <w:rsid w:val="00E60A0C"/>
    <w:rsid w:val="00E60C10"/>
    <w:rsid w:val="00E60C4D"/>
    <w:rsid w:val="00E60D94"/>
    <w:rsid w:val="00E61903"/>
    <w:rsid w:val="00E61C18"/>
    <w:rsid w:val="00E61DA4"/>
    <w:rsid w:val="00E62136"/>
    <w:rsid w:val="00E62226"/>
    <w:rsid w:val="00E6259D"/>
    <w:rsid w:val="00E6272B"/>
    <w:rsid w:val="00E62A46"/>
    <w:rsid w:val="00E62AF6"/>
    <w:rsid w:val="00E62E8E"/>
    <w:rsid w:val="00E63487"/>
    <w:rsid w:val="00E63A40"/>
    <w:rsid w:val="00E63FF2"/>
    <w:rsid w:val="00E64330"/>
    <w:rsid w:val="00E6447A"/>
    <w:rsid w:val="00E64937"/>
    <w:rsid w:val="00E6538B"/>
    <w:rsid w:val="00E65658"/>
    <w:rsid w:val="00E65780"/>
    <w:rsid w:val="00E6592C"/>
    <w:rsid w:val="00E66842"/>
    <w:rsid w:val="00E66FA4"/>
    <w:rsid w:val="00E672BC"/>
    <w:rsid w:val="00E67EE0"/>
    <w:rsid w:val="00E67F5F"/>
    <w:rsid w:val="00E67FF1"/>
    <w:rsid w:val="00E70B94"/>
    <w:rsid w:val="00E71A7B"/>
    <w:rsid w:val="00E72361"/>
    <w:rsid w:val="00E72C69"/>
    <w:rsid w:val="00E733C9"/>
    <w:rsid w:val="00E734F5"/>
    <w:rsid w:val="00E7397E"/>
    <w:rsid w:val="00E73AC3"/>
    <w:rsid w:val="00E74554"/>
    <w:rsid w:val="00E747EC"/>
    <w:rsid w:val="00E74B23"/>
    <w:rsid w:val="00E74C7D"/>
    <w:rsid w:val="00E74E3A"/>
    <w:rsid w:val="00E750BE"/>
    <w:rsid w:val="00E752E9"/>
    <w:rsid w:val="00E76147"/>
    <w:rsid w:val="00E762A9"/>
    <w:rsid w:val="00E764E2"/>
    <w:rsid w:val="00E765A7"/>
    <w:rsid w:val="00E76E75"/>
    <w:rsid w:val="00E76EF7"/>
    <w:rsid w:val="00E7738B"/>
    <w:rsid w:val="00E777C5"/>
    <w:rsid w:val="00E777D6"/>
    <w:rsid w:val="00E777F4"/>
    <w:rsid w:val="00E77999"/>
    <w:rsid w:val="00E77E23"/>
    <w:rsid w:val="00E77F62"/>
    <w:rsid w:val="00E804FA"/>
    <w:rsid w:val="00E80518"/>
    <w:rsid w:val="00E808E4"/>
    <w:rsid w:val="00E81259"/>
    <w:rsid w:val="00E8167F"/>
    <w:rsid w:val="00E81814"/>
    <w:rsid w:val="00E81D56"/>
    <w:rsid w:val="00E81F47"/>
    <w:rsid w:val="00E81F4E"/>
    <w:rsid w:val="00E822F1"/>
    <w:rsid w:val="00E82931"/>
    <w:rsid w:val="00E829B0"/>
    <w:rsid w:val="00E831AC"/>
    <w:rsid w:val="00E83A6D"/>
    <w:rsid w:val="00E83F75"/>
    <w:rsid w:val="00E84A2D"/>
    <w:rsid w:val="00E84B05"/>
    <w:rsid w:val="00E84E54"/>
    <w:rsid w:val="00E84EA0"/>
    <w:rsid w:val="00E855B2"/>
    <w:rsid w:val="00E85AAE"/>
    <w:rsid w:val="00E85AB8"/>
    <w:rsid w:val="00E85DCF"/>
    <w:rsid w:val="00E85F3C"/>
    <w:rsid w:val="00E860AF"/>
    <w:rsid w:val="00E8610B"/>
    <w:rsid w:val="00E8693D"/>
    <w:rsid w:val="00E86A6A"/>
    <w:rsid w:val="00E86F33"/>
    <w:rsid w:val="00E870C9"/>
    <w:rsid w:val="00E876B7"/>
    <w:rsid w:val="00E87900"/>
    <w:rsid w:val="00E879F4"/>
    <w:rsid w:val="00E87A0B"/>
    <w:rsid w:val="00E9046A"/>
    <w:rsid w:val="00E90918"/>
    <w:rsid w:val="00E91072"/>
    <w:rsid w:val="00E911F9"/>
    <w:rsid w:val="00E917B9"/>
    <w:rsid w:val="00E91C40"/>
    <w:rsid w:val="00E926F4"/>
    <w:rsid w:val="00E92741"/>
    <w:rsid w:val="00E927F1"/>
    <w:rsid w:val="00E92E31"/>
    <w:rsid w:val="00E93304"/>
    <w:rsid w:val="00E93798"/>
    <w:rsid w:val="00E937BD"/>
    <w:rsid w:val="00E93902"/>
    <w:rsid w:val="00E93A5D"/>
    <w:rsid w:val="00E93D8C"/>
    <w:rsid w:val="00E9435B"/>
    <w:rsid w:val="00E9481A"/>
    <w:rsid w:val="00E949B1"/>
    <w:rsid w:val="00E94B83"/>
    <w:rsid w:val="00E94EBA"/>
    <w:rsid w:val="00E9512A"/>
    <w:rsid w:val="00E95301"/>
    <w:rsid w:val="00E95638"/>
    <w:rsid w:val="00E95C6F"/>
    <w:rsid w:val="00E964A6"/>
    <w:rsid w:val="00E965F1"/>
    <w:rsid w:val="00E967F2"/>
    <w:rsid w:val="00E96AC3"/>
    <w:rsid w:val="00E96E13"/>
    <w:rsid w:val="00E9706F"/>
    <w:rsid w:val="00E9755D"/>
    <w:rsid w:val="00EA00CE"/>
    <w:rsid w:val="00EA06B4"/>
    <w:rsid w:val="00EA0C8F"/>
    <w:rsid w:val="00EA0DB9"/>
    <w:rsid w:val="00EA13C4"/>
    <w:rsid w:val="00EA1723"/>
    <w:rsid w:val="00EA1916"/>
    <w:rsid w:val="00EA19F8"/>
    <w:rsid w:val="00EA1D01"/>
    <w:rsid w:val="00EA1D5C"/>
    <w:rsid w:val="00EA1E75"/>
    <w:rsid w:val="00EA23FF"/>
    <w:rsid w:val="00EA27BA"/>
    <w:rsid w:val="00EA27D0"/>
    <w:rsid w:val="00EA2848"/>
    <w:rsid w:val="00EA28FF"/>
    <w:rsid w:val="00EA31E4"/>
    <w:rsid w:val="00EA389E"/>
    <w:rsid w:val="00EA38CA"/>
    <w:rsid w:val="00EA3BFD"/>
    <w:rsid w:val="00EA4010"/>
    <w:rsid w:val="00EA430B"/>
    <w:rsid w:val="00EA4614"/>
    <w:rsid w:val="00EA46A8"/>
    <w:rsid w:val="00EA476D"/>
    <w:rsid w:val="00EA4B7A"/>
    <w:rsid w:val="00EA4CDA"/>
    <w:rsid w:val="00EA51F0"/>
    <w:rsid w:val="00EA533F"/>
    <w:rsid w:val="00EA53A9"/>
    <w:rsid w:val="00EA5605"/>
    <w:rsid w:val="00EA5802"/>
    <w:rsid w:val="00EA59FC"/>
    <w:rsid w:val="00EA5F06"/>
    <w:rsid w:val="00EA651F"/>
    <w:rsid w:val="00EA68FB"/>
    <w:rsid w:val="00EA7392"/>
    <w:rsid w:val="00EA7AD0"/>
    <w:rsid w:val="00EA7BA9"/>
    <w:rsid w:val="00EB0396"/>
    <w:rsid w:val="00EB05F8"/>
    <w:rsid w:val="00EB0947"/>
    <w:rsid w:val="00EB0E48"/>
    <w:rsid w:val="00EB0EB5"/>
    <w:rsid w:val="00EB15CB"/>
    <w:rsid w:val="00EB27A9"/>
    <w:rsid w:val="00EB33F2"/>
    <w:rsid w:val="00EB372A"/>
    <w:rsid w:val="00EB3A64"/>
    <w:rsid w:val="00EB3E93"/>
    <w:rsid w:val="00EB40C8"/>
    <w:rsid w:val="00EB44D7"/>
    <w:rsid w:val="00EB475D"/>
    <w:rsid w:val="00EB4D29"/>
    <w:rsid w:val="00EB502A"/>
    <w:rsid w:val="00EB5110"/>
    <w:rsid w:val="00EB54CD"/>
    <w:rsid w:val="00EB5831"/>
    <w:rsid w:val="00EB5EB6"/>
    <w:rsid w:val="00EB64F2"/>
    <w:rsid w:val="00EB680F"/>
    <w:rsid w:val="00EB6B7D"/>
    <w:rsid w:val="00EB6F56"/>
    <w:rsid w:val="00EB7134"/>
    <w:rsid w:val="00EB74B0"/>
    <w:rsid w:val="00EB7A60"/>
    <w:rsid w:val="00EB7AA5"/>
    <w:rsid w:val="00EB7E2F"/>
    <w:rsid w:val="00EC0038"/>
    <w:rsid w:val="00EC008B"/>
    <w:rsid w:val="00EC02EA"/>
    <w:rsid w:val="00EC09FD"/>
    <w:rsid w:val="00EC12D8"/>
    <w:rsid w:val="00EC172D"/>
    <w:rsid w:val="00EC1780"/>
    <w:rsid w:val="00EC1D11"/>
    <w:rsid w:val="00EC22E0"/>
    <w:rsid w:val="00EC2E7B"/>
    <w:rsid w:val="00EC2EE5"/>
    <w:rsid w:val="00EC3625"/>
    <w:rsid w:val="00EC37A4"/>
    <w:rsid w:val="00EC386A"/>
    <w:rsid w:val="00EC3921"/>
    <w:rsid w:val="00EC49B2"/>
    <w:rsid w:val="00EC55CF"/>
    <w:rsid w:val="00EC55E4"/>
    <w:rsid w:val="00EC5D83"/>
    <w:rsid w:val="00EC5E43"/>
    <w:rsid w:val="00EC60EF"/>
    <w:rsid w:val="00EC6279"/>
    <w:rsid w:val="00EC64B4"/>
    <w:rsid w:val="00EC7082"/>
    <w:rsid w:val="00EC7688"/>
    <w:rsid w:val="00EC797E"/>
    <w:rsid w:val="00ED1536"/>
    <w:rsid w:val="00ED1741"/>
    <w:rsid w:val="00ED1920"/>
    <w:rsid w:val="00ED21A6"/>
    <w:rsid w:val="00ED2755"/>
    <w:rsid w:val="00ED3012"/>
    <w:rsid w:val="00ED3759"/>
    <w:rsid w:val="00ED3926"/>
    <w:rsid w:val="00ED3AEF"/>
    <w:rsid w:val="00ED3CBB"/>
    <w:rsid w:val="00ED44A3"/>
    <w:rsid w:val="00ED44F0"/>
    <w:rsid w:val="00ED471E"/>
    <w:rsid w:val="00ED480F"/>
    <w:rsid w:val="00ED488F"/>
    <w:rsid w:val="00ED4BF1"/>
    <w:rsid w:val="00ED4FA6"/>
    <w:rsid w:val="00ED50CA"/>
    <w:rsid w:val="00ED5266"/>
    <w:rsid w:val="00ED5946"/>
    <w:rsid w:val="00ED5990"/>
    <w:rsid w:val="00ED5BAA"/>
    <w:rsid w:val="00ED600D"/>
    <w:rsid w:val="00ED7102"/>
    <w:rsid w:val="00ED724F"/>
    <w:rsid w:val="00ED748B"/>
    <w:rsid w:val="00ED77BA"/>
    <w:rsid w:val="00ED7B5E"/>
    <w:rsid w:val="00ED7D75"/>
    <w:rsid w:val="00EE01D3"/>
    <w:rsid w:val="00EE03F2"/>
    <w:rsid w:val="00EE04D5"/>
    <w:rsid w:val="00EE087C"/>
    <w:rsid w:val="00EE0F6E"/>
    <w:rsid w:val="00EE11DB"/>
    <w:rsid w:val="00EE15AC"/>
    <w:rsid w:val="00EE174C"/>
    <w:rsid w:val="00EE1B5C"/>
    <w:rsid w:val="00EE1E11"/>
    <w:rsid w:val="00EE1F07"/>
    <w:rsid w:val="00EE20B9"/>
    <w:rsid w:val="00EE2995"/>
    <w:rsid w:val="00EE2999"/>
    <w:rsid w:val="00EE2BA0"/>
    <w:rsid w:val="00EE31B2"/>
    <w:rsid w:val="00EE32DF"/>
    <w:rsid w:val="00EE34F4"/>
    <w:rsid w:val="00EE3D0D"/>
    <w:rsid w:val="00EE4130"/>
    <w:rsid w:val="00EE4503"/>
    <w:rsid w:val="00EE4641"/>
    <w:rsid w:val="00EE4814"/>
    <w:rsid w:val="00EE4861"/>
    <w:rsid w:val="00EE4A73"/>
    <w:rsid w:val="00EE4A98"/>
    <w:rsid w:val="00EE4EC9"/>
    <w:rsid w:val="00EE5259"/>
    <w:rsid w:val="00EE59F1"/>
    <w:rsid w:val="00EE618A"/>
    <w:rsid w:val="00EE6726"/>
    <w:rsid w:val="00EE6C3A"/>
    <w:rsid w:val="00EE6E30"/>
    <w:rsid w:val="00EE728C"/>
    <w:rsid w:val="00EE74FF"/>
    <w:rsid w:val="00EE7C2A"/>
    <w:rsid w:val="00EF05CD"/>
    <w:rsid w:val="00EF07AF"/>
    <w:rsid w:val="00EF08B4"/>
    <w:rsid w:val="00EF138F"/>
    <w:rsid w:val="00EF19F1"/>
    <w:rsid w:val="00EF1E9B"/>
    <w:rsid w:val="00EF20AC"/>
    <w:rsid w:val="00EF20F1"/>
    <w:rsid w:val="00EF2285"/>
    <w:rsid w:val="00EF2515"/>
    <w:rsid w:val="00EF30D9"/>
    <w:rsid w:val="00EF329A"/>
    <w:rsid w:val="00EF4524"/>
    <w:rsid w:val="00EF464B"/>
    <w:rsid w:val="00EF4856"/>
    <w:rsid w:val="00EF4CA9"/>
    <w:rsid w:val="00EF4CAF"/>
    <w:rsid w:val="00EF53F1"/>
    <w:rsid w:val="00EF59B0"/>
    <w:rsid w:val="00EF6195"/>
    <w:rsid w:val="00EF6241"/>
    <w:rsid w:val="00EF6365"/>
    <w:rsid w:val="00EF6D08"/>
    <w:rsid w:val="00EF78B9"/>
    <w:rsid w:val="00F0082E"/>
    <w:rsid w:val="00F00DE0"/>
    <w:rsid w:val="00F00E68"/>
    <w:rsid w:val="00F014F1"/>
    <w:rsid w:val="00F015DF"/>
    <w:rsid w:val="00F01722"/>
    <w:rsid w:val="00F01ACA"/>
    <w:rsid w:val="00F01C1A"/>
    <w:rsid w:val="00F01D11"/>
    <w:rsid w:val="00F02338"/>
    <w:rsid w:val="00F026FA"/>
    <w:rsid w:val="00F02C40"/>
    <w:rsid w:val="00F02DFF"/>
    <w:rsid w:val="00F0351C"/>
    <w:rsid w:val="00F03D3B"/>
    <w:rsid w:val="00F041E6"/>
    <w:rsid w:val="00F04867"/>
    <w:rsid w:val="00F048C5"/>
    <w:rsid w:val="00F04DC3"/>
    <w:rsid w:val="00F05091"/>
    <w:rsid w:val="00F05242"/>
    <w:rsid w:val="00F0555E"/>
    <w:rsid w:val="00F055B3"/>
    <w:rsid w:val="00F055FF"/>
    <w:rsid w:val="00F06321"/>
    <w:rsid w:val="00F066EF"/>
    <w:rsid w:val="00F06847"/>
    <w:rsid w:val="00F069C5"/>
    <w:rsid w:val="00F06CCC"/>
    <w:rsid w:val="00F06DAF"/>
    <w:rsid w:val="00F071D6"/>
    <w:rsid w:val="00F072C6"/>
    <w:rsid w:val="00F077BB"/>
    <w:rsid w:val="00F07A2E"/>
    <w:rsid w:val="00F07F3B"/>
    <w:rsid w:val="00F10796"/>
    <w:rsid w:val="00F10BFD"/>
    <w:rsid w:val="00F10C7F"/>
    <w:rsid w:val="00F10F1B"/>
    <w:rsid w:val="00F10F1E"/>
    <w:rsid w:val="00F11305"/>
    <w:rsid w:val="00F11623"/>
    <w:rsid w:val="00F11ADC"/>
    <w:rsid w:val="00F124B1"/>
    <w:rsid w:val="00F1267D"/>
    <w:rsid w:val="00F13396"/>
    <w:rsid w:val="00F13400"/>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3F8"/>
    <w:rsid w:val="00F16523"/>
    <w:rsid w:val="00F166B7"/>
    <w:rsid w:val="00F16A9F"/>
    <w:rsid w:val="00F17395"/>
    <w:rsid w:val="00F17DCD"/>
    <w:rsid w:val="00F17F90"/>
    <w:rsid w:val="00F202F2"/>
    <w:rsid w:val="00F2030D"/>
    <w:rsid w:val="00F20477"/>
    <w:rsid w:val="00F20D90"/>
    <w:rsid w:val="00F20E18"/>
    <w:rsid w:val="00F21011"/>
    <w:rsid w:val="00F2101F"/>
    <w:rsid w:val="00F21220"/>
    <w:rsid w:val="00F2127E"/>
    <w:rsid w:val="00F220AB"/>
    <w:rsid w:val="00F22B6C"/>
    <w:rsid w:val="00F232B7"/>
    <w:rsid w:val="00F23396"/>
    <w:rsid w:val="00F2344B"/>
    <w:rsid w:val="00F23797"/>
    <w:rsid w:val="00F237DC"/>
    <w:rsid w:val="00F24933"/>
    <w:rsid w:val="00F24A3C"/>
    <w:rsid w:val="00F24FB9"/>
    <w:rsid w:val="00F251E6"/>
    <w:rsid w:val="00F254E6"/>
    <w:rsid w:val="00F2572A"/>
    <w:rsid w:val="00F25AC8"/>
    <w:rsid w:val="00F25C77"/>
    <w:rsid w:val="00F25EAE"/>
    <w:rsid w:val="00F260B7"/>
    <w:rsid w:val="00F260FF"/>
    <w:rsid w:val="00F26565"/>
    <w:rsid w:val="00F26600"/>
    <w:rsid w:val="00F26AB1"/>
    <w:rsid w:val="00F26CD3"/>
    <w:rsid w:val="00F27D62"/>
    <w:rsid w:val="00F27F56"/>
    <w:rsid w:val="00F30215"/>
    <w:rsid w:val="00F30510"/>
    <w:rsid w:val="00F3094C"/>
    <w:rsid w:val="00F30972"/>
    <w:rsid w:val="00F30C47"/>
    <w:rsid w:val="00F30E7B"/>
    <w:rsid w:val="00F31781"/>
    <w:rsid w:val="00F31AFE"/>
    <w:rsid w:val="00F321BE"/>
    <w:rsid w:val="00F32280"/>
    <w:rsid w:val="00F32694"/>
    <w:rsid w:val="00F331C8"/>
    <w:rsid w:val="00F33474"/>
    <w:rsid w:val="00F3410D"/>
    <w:rsid w:val="00F34457"/>
    <w:rsid w:val="00F34891"/>
    <w:rsid w:val="00F34C05"/>
    <w:rsid w:val="00F34E40"/>
    <w:rsid w:val="00F34F6B"/>
    <w:rsid w:val="00F35582"/>
    <w:rsid w:val="00F35BD5"/>
    <w:rsid w:val="00F35D81"/>
    <w:rsid w:val="00F367DE"/>
    <w:rsid w:val="00F36C06"/>
    <w:rsid w:val="00F37782"/>
    <w:rsid w:val="00F37A17"/>
    <w:rsid w:val="00F37D4A"/>
    <w:rsid w:val="00F37D5A"/>
    <w:rsid w:val="00F401B9"/>
    <w:rsid w:val="00F405FE"/>
    <w:rsid w:val="00F40DF9"/>
    <w:rsid w:val="00F40FD8"/>
    <w:rsid w:val="00F41184"/>
    <w:rsid w:val="00F411F7"/>
    <w:rsid w:val="00F418A3"/>
    <w:rsid w:val="00F41EE7"/>
    <w:rsid w:val="00F424FC"/>
    <w:rsid w:val="00F42F62"/>
    <w:rsid w:val="00F4330A"/>
    <w:rsid w:val="00F43445"/>
    <w:rsid w:val="00F4354E"/>
    <w:rsid w:val="00F43908"/>
    <w:rsid w:val="00F43B4D"/>
    <w:rsid w:val="00F43F55"/>
    <w:rsid w:val="00F44150"/>
    <w:rsid w:val="00F444BB"/>
    <w:rsid w:val="00F447A5"/>
    <w:rsid w:val="00F449E7"/>
    <w:rsid w:val="00F45508"/>
    <w:rsid w:val="00F45880"/>
    <w:rsid w:val="00F45B38"/>
    <w:rsid w:val="00F46E78"/>
    <w:rsid w:val="00F46F0F"/>
    <w:rsid w:val="00F47685"/>
    <w:rsid w:val="00F4787E"/>
    <w:rsid w:val="00F47ABE"/>
    <w:rsid w:val="00F47D52"/>
    <w:rsid w:val="00F47D7F"/>
    <w:rsid w:val="00F5039E"/>
    <w:rsid w:val="00F503C9"/>
    <w:rsid w:val="00F50657"/>
    <w:rsid w:val="00F5086F"/>
    <w:rsid w:val="00F50E14"/>
    <w:rsid w:val="00F512D6"/>
    <w:rsid w:val="00F51D55"/>
    <w:rsid w:val="00F51DD6"/>
    <w:rsid w:val="00F52504"/>
    <w:rsid w:val="00F531ED"/>
    <w:rsid w:val="00F5381A"/>
    <w:rsid w:val="00F53A79"/>
    <w:rsid w:val="00F542C7"/>
    <w:rsid w:val="00F544C1"/>
    <w:rsid w:val="00F54682"/>
    <w:rsid w:val="00F54C62"/>
    <w:rsid w:val="00F55924"/>
    <w:rsid w:val="00F55E62"/>
    <w:rsid w:val="00F55EDD"/>
    <w:rsid w:val="00F5612A"/>
    <w:rsid w:val="00F5628A"/>
    <w:rsid w:val="00F572DB"/>
    <w:rsid w:val="00F57665"/>
    <w:rsid w:val="00F576EF"/>
    <w:rsid w:val="00F6003E"/>
    <w:rsid w:val="00F6005A"/>
    <w:rsid w:val="00F60186"/>
    <w:rsid w:val="00F602E8"/>
    <w:rsid w:val="00F603BD"/>
    <w:rsid w:val="00F60B2C"/>
    <w:rsid w:val="00F61615"/>
    <w:rsid w:val="00F622E2"/>
    <w:rsid w:val="00F62669"/>
    <w:rsid w:val="00F62FDB"/>
    <w:rsid w:val="00F632A6"/>
    <w:rsid w:val="00F63374"/>
    <w:rsid w:val="00F638B3"/>
    <w:rsid w:val="00F6392B"/>
    <w:rsid w:val="00F63EF3"/>
    <w:rsid w:val="00F645C3"/>
    <w:rsid w:val="00F64A68"/>
    <w:rsid w:val="00F64D65"/>
    <w:rsid w:val="00F64E67"/>
    <w:rsid w:val="00F650D4"/>
    <w:rsid w:val="00F66787"/>
    <w:rsid w:val="00F6682B"/>
    <w:rsid w:val="00F67132"/>
    <w:rsid w:val="00F67571"/>
    <w:rsid w:val="00F67F48"/>
    <w:rsid w:val="00F70021"/>
    <w:rsid w:val="00F70CAB"/>
    <w:rsid w:val="00F71126"/>
    <w:rsid w:val="00F71130"/>
    <w:rsid w:val="00F71206"/>
    <w:rsid w:val="00F71233"/>
    <w:rsid w:val="00F715D5"/>
    <w:rsid w:val="00F7178B"/>
    <w:rsid w:val="00F71AF0"/>
    <w:rsid w:val="00F71F11"/>
    <w:rsid w:val="00F736C7"/>
    <w:rsid w:val="00F73E26"/>
    <w:rsid w:val="00F74B8C"/>
    <w:rsid w:val="00F74DA8"/>
    <w:rsid w:val="00F74DB5"/>
    <w:rsid w:val="00F7523C"/>
    <w:rsid w:val="00F75732"/>
    <w:rsid w:val="00F767BC"/>
    <w:rsid w:val="00F7688B"/>
    <w:rsid w:val="00F76A29"/>
    <w:rsid w:val="00F76ADE"/>
    <w:rsid w:val="00F76BBA"/>
    <w:rsid w:val="00F76EB4"/>
    <w:rsid w:val="00F770EC"/>
    <w:rsid w:val="00F7713F"/>
    <w:rsid w:val="00F804F0"/>
    <w:rsid w:val="00F8056E"/>
    <w:rsid w:val="00F80E0E"/>
    <w:rsid w:val="00F81086"/>
    <w:rsid w:val="00F81460"/>
    <w:rsid w:val="00F81D95"/>
    <w:rsid w:val="00F8242F"/>
    <w:rsid w:val="00F82B73"/>
    <w:rsid w:val="00F82C05"/>
    <w:rsid w:val="00F82CCF"/>
    <w:rsid w:val="00F830D7"/>
    <w:rsid w:val="00F835FB"/>
    <w:rsid w:val="00F8388C"/>
    <w:rsid w:val="00F839A7"/>
    <w:rsid w:val="00F83AF1"/>
    <w:rsid w:val="00F83BC2"/>
    <w:rsid w:val="00F83C57"/>
    <w:rsid w:val="00F83D74"/>
    <w:rsid w:val="00F8402E"/>
    <w:rsid w:val="00F8457D"/>
    <w:rsid w:val="00F84ADC"/>
    <w:rsid w:val="00F84AE6"/>
    <w:rsid w:val="00F84B5F"/>
    <w:rsid w:val="00F84C0F"/>
    <w:rsid w:val="00F84C63"/>
    <w:rsid w:val="00F852EE"/>
    <w:rsid w:val="00F85522"/>
    <w:rsid w:val="00F856F7"/>
    <w:rsid w:val="00F8650B"/>
    <w:rsid w:val="00F8684F"/>
    <w:rsid w:val="00F86B18"/>
    <w:rsid w:val="00F870BF"/>
    <w:rsid w:val="00F877CF"/>
    <w:rsid w:val="00F87BBB"/>
    <w:rsid w:val="00F87BBF"/>
    <w:rsid w:val="00F87C10"/>
    <w:rsid w:val="00F87D9C"/>
    <w:rsid w:val="00F907BA"/>
    <w:rsid w:val="00F90AD1"/>
    <w:rsid w:val="00F90EA8"/>
    <w:rsid w:val="00F91AF5"/>
    <w:rsid w:val="00F91C38"/>
    <w:rsid w:val="00F91CB6"/>
    <w:rsid w:val="00F92218"/>
    <w:rsid w:val="00F92290"/>
    <w:rsid w:val="00F9278D"/>
    <w:rsid w:val="00F92A0B"/>
    <w:rsid w:val="00F92FF8"/>
    <w:rsid w:val="00F934E7"/>
    <w:rsid w:val="00F93531"/>
    <w:rsid w:val="00F93836"/>
    <w:rsid w:val="00F93CC2"/>
    <w:rsid w:val="00F93EEF"/>
    <w:rsid w:val="00F944A6"/>
    <w:rsid w:val="00F94BF6"/>
    <w:rsid w:val="00F94CC6"/>
    <w:rsid w:val="00F94DE6"/>
    <w:rsid w:val="00F95094"/>
    <w:rsid w:val="00F95412"/>
    <w:rsid w:val="00F958CE"/>
    <w:rsid w:val="00F95CC9"/>
    <w:rsid w:val="00F95E34"/>
    <w:rsid w:val="00F9649D"/>
    <w:rsid w:val="00F965BF"/>
    <w:rsid w:val="00F9688C"/>
    <w:rsid w:val="00F96BCB"/>
    <w:rsid w:val="00F97E85"/>
    <w:rsid w:val="00FA09F7"/>
    <w:rsid w:val="00FA0B64"/>
    <w:rsid w:val="00FA0C9D"/>
    <w:rsid w:val="00FA1666"/>
    <w:rsid w:val="00FA18BB"/>
    <w:rsid w:val="00FA1906"/>
    <w:rsid w:val="00FA1C9A"/>
    <w:rsid w:val="00FA21E6"/>
    <w:rsid w:val="00FA288E"/>
    <w:rsid w:val="00FA2A84"/>
    <w:rsid w:val="00FA2B1D"/>
    <w:rsid w:val="00FA2B3B"/>
    <w:rsid w:val="00FA2C5F"/>
    <w:rsid w:val="00FA2D1C"/>
    <w:rsid w:val="00FA3738"/>
    <w:rsid w:val="00FA3954"/>
    <w:rsid w:val="00FA3B35"/>
    <w:rsid w:val="00FA3E1C"/>
    <w:rsid w:val="00FA3EBC"/>
    <w:rsid w:val="00FA4577"/>
    <w:rsid w:val="00FA46A0"/>
    <w:rsid w:val="00FA4E3A"/>
    <w:rsid w:val="00FA50A7"/>
    <w:rsid w:val="00FA5254"/>
    <w:rsid w:val="00FA52F2"/>
    <w:rsid w:val="00FA534E"/>
    <w:rsid w:val="00FA5E63"/>
    <w:rsid w:val="00FA6633"/>
    <w:rsid w:val="00FA70B4"/>
    <w:rsid w:val="00FA7640"/>
    <w:rsid w:val="00FA781C"/>
    <w:rsid w:val="00FB03BB"/>
    <w:rsid w:val="00FB08D2"/>
    <w:rsid w:val="00FB0AF1"/>
    <w:rsid w:val="00FB2947"/>
    <w:rsid w:val="00FB2E22"/>
    <w:rsid w:val="00FB2E5B"/>
    <w:rsid w:val="00FB3607"/>
    <w:rsid w:val="00FB37BF"/>
    <w:rsid w:val="00FB38DB"/>
    <w:rsid w:val="00FB3A88"/>
    <w:rsid w:val="00FB3C1C"/>
    <w:rsid w:val="00FB3EC7"/>
    <w:rsid w:val="00FB42D6"/>
    <w:rsid w:val="00FB54F6"/>
    <w:rsid w:val="00FB59F3"/>
    <w:rsid w:val="00FB5EE0"/>
    <w:rsid w:val="00FB60F9"/>
    <w:rsid w:val="00FB65EB"/>
    <w:rsid w:val="00FB6734"/>
    <w:rsid w:val="00FB683D"/>
    <w:rsid w:val="00FB6FFF"/>
    <w:rsid w:val="00FB727B"/>
    <w:rsid w:val="00FB76FD"/>
    <w:rsid w:val="00FB7922"/>
    <w:rsid w:val="00FB7CD7"/>
    <w:rsid w:val="00FC054F"/>
    <w:rsid w:val="00FC0755"/>
    <w:rsid w:val="00FC0889"/>
    <w:rsid w:val="00FC0EB4"/>
    <w:rsid w:val="00FC14F9"/>
    <w:rsid w:val="00FC195C"/>
    <w:rsid w:val="00FC19AA"/>
    <w:rsid w:val="00FC1ACB"/>
    <w:rsid w:val="00FC1DC0"/>
    <w:rsid w:val="00FC1E68"/>
    <w:rsid w:val="00FC1E9C"/>
    <w:rsid w:val="00FC2229"/>
    <w:rsid w:val="00FC2C29"/>
    <w:rsid w:val="00FC30E3"/>
    <w:rsid w:val="00FC3423"/>
    <w:rsid w:val="00FC3ACE"/>
    <w:rsid w:val="00FC3FB1"/>
    <w:rsid w:val="00FC44DA"/>
    <w:rsid w:val="00FC4E46"/>
    <w:rsid w:val="00FC4F41"/>
    <w:rsid w:val="00FC525A"/>
    <w:rsid w:val="00FC52DA"/>
    <w:rsid w:val="00FC5417"/>
    <w:rsid w:val="00FC543F"/>
    <w:rsid w:val="00FC57C5"/>
    <w:rsid w:val="00FC5F3C"/>
    <w:rsid w:val="00FC6037"/>
    <w:rsid w:val="00FC6358"/>
    <w:rsid w:val="00FC647C"/>
    <w:rsid w:val="00FC6878"/>
    <w:rsid w:val="00FC68AB"/>
    <w:rsid w:val="00FC72FE"/>
    <w:rsid w:val="00FC77FB"/>
    <w:rsid w:val="00FC7918"/>
    <w:rsid w:val="00FC7D84"/>
    <w:rsid w:val="00FD02E8"/>
    <w:rsid w:val="00FD0AAE"/>
    <w:rsid w:val="00FD1110"/>
    <w:rsid w:val="00FD1436"/>
    <w:rsid w:val="00FD1841"/>
    <w:rsid w:val="00FD1A8F"/>
    <w:rsid w:val="00FD20E7"/>
    <w:rsid w:val="00FD222A"/>
    <w:rsid w:val="00FD24C7"/>
    <w:rsid w:val="00FD297C"/>
    <w:rsid w:val="00FD2BA6"/>
    <w:rsid w:val="00FD2EBA"/>
    <w:rsid w:val="00FD33B3"/>
    <w:rsid w:val="00FD344B"/>
    <w:rsid w:val="00FD4102"/>
    <w:rsid w:val="00FD42E4"/>
    <w:rsid w:val="00FD4443"/>
    <w:rsid w:val="00FD4613"/>
    <w:rsid w:val="00FD49B2"/>
    <w:rsid w:val="00FD4AB9"/>
    <w:rsid w:val="00FD4CD5"/>
    <w:rsid w:val="00FD5266"/>
    <w:rsid w:val="00FD576B"/>
    <w:rsid w:val="00FD5781"/>
    <w:rsid w:val="00FD5B6B"/>
    <w:rsid w:val="00FD5BB4"/>
    <w:rsid w:val="00FD633A"/>
    <w:rsid w:val="00FD665C"/>
    <w:rsid w:val="00FD690F"/>
    <w:rsid w:val="00FD6BCA"/>
    <w:rsid w:val="00FD7427"/>
    <w:rsid w:val="00FD778E"/>
    <w:rsid w:val="00FD7C2E"/>
    <w:rsid w:val="00FD7CE5"/>
    <w:rsid w:val="00FD7D7F"/>
    <w:rsid w:val="00FE0130"/>
    <w:rsid w:val="00FE01B4"/>
    <w:rsid w:val="00FE02A0"/>
    <w:rsid w:val="00FE0B90"/>
    <w:rsid w:val="00FE0CDE"/>
    <w:rsid w:val="00FE0DC4"/>
    <w:rsid w:val="00FE136C"/>
    <w:rsid w:val="00FE1BF9"/>
    <w:rsid w:val="00FE1EF0"/>
    <w:rsid w:val="00FE24AF"/>
    <w:rsid w:val="00FE2564"/>
    <w:rsid w:val="00FE283C"/>
    <w:rsid w:val="00FE2CDE"/>
    <w:rsid w:val="00FE2D91"/>
    <w:rsid w:val="00FE3229"/>
    <w:rsid w:val="00FE3255"/>
    <w:rsid w:val="00FE34BE"/>
    <w:rsid w:val="00FE360D"/>
    <w:rsid w:val="00FE3B7B"/>
    <w:rsid w:val="00FE4265"/>
    <w:rsid w:val="00FE4317"/>
    <w:rsid w:val="00FE464F"/>
    <w:rsid w:val="00FE46E4"/>
    <w:rsid w:val="00FE4A95"/>
    <w:rsid w:val="00FE52AB"/>
    <w:rsid w:val="00FE543A"/>
    <w:rsid w:val="00FE5564"/>
    <w:rsid w:val="00FE5593"/>
    <w:rsid w:val="00FE58D4"/>
    <w:rsid w:val="00FE6192"/>
    <w:rsid w:val="00FE6255"/>
    <w:rsid w:val="00FE6AF7"/>
    <w:rsid w:val="00FE7292"/>
    <w:rsid w:val="00FE75C6"/>
    <w:rsid w:val="00FE7D12"/>
    <w:rsid w:val="00FE7F82"/>
    <w:rsid w:val="00FF016F"/>
    <w:rsid w:val="00FF0322"/>
    <w:rsid w:val="00FF097C"/>
    <w:rsid w:val="00FF0A82"/>
    <w:rsid w:val="00FF0F87"/>
    <w:rsid w:val="00FF1249"/>
    <w:rsid w:val="00FF19CE"/>
    <w:rsid w:val="00FF242B"/>
    <w:rsid w:val="00FF280B"/>
    <w:rsid w:val="00FF2866"/>
    <w:rsid w:val="00FF2A5A"/>
    <w:rsid w:val="00FF2A7F"/>
    <w:rsid w:val="00FF2DB4"/>
    <w:rsid w:val="00FF2F54"/>
    <w:rsid w:val="00FF2F93"/>
    <w:rsid w:val="00FF2FBA"/>
    <w:rsid w:val="00FF314C"/>
    <w:rsid w:val="00FF3179"/>
    <w:rsid w:val="00FF321D"/>
    <w:rsid w:val="00FF392D"/>
    <w:rsid w:val="00FF479A"/>
    <w:rsid w:val="00FF496C"/>
    <w:rsid w:val="00FF4C1A"/>
    <w:rsid w:val="00FF4CDA"/>
    <w:rsid w:val="00FF4D1C"/>
    <w:rsid w:val="00FF51D6"/>
    <w:rsid w:val="00FF5211"/>
    <w:rsid w:val="00FF52F4"/>
    <w:rsid w:val="00FF6F3C"/>
    <w:rsid w:val="00FF7428"/>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nam11.safelinks.protection.outlook.com/?url=https%3A%2F%2Fwatchnextgentv.com%2F&amp;data=05%7C01%7Clisa.moore%40education.ky.gov%7Cf755d4bb754344e32e7108dab1023fac%7C9360c11f90e64706ad0025fcdc9e2ed1%7C0%7C0%7C638016920632708817%7CUnknown%7CTWFpbGZsb3d8eyJWIjoiMC4wLjAwMDAiLCJQIjoiV2luMzIiLCJBTiI6Ik1haWwiLCJXVCI6Mn0%3D%7C3000%7C%7C%7C&amp;sdata=vyj3Z6jUQKwY%2FlitReDrKHu2KNm1c1agSa%2BSnPgKxFw%3D&amp;reserved=0" TargetMode="Externa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cid:image027.png@01D8E269.35E6EF00" TargetMode="External"/><Relationship Id="rId7" Type="http://schemas.openxmlformats.org/officeDocument/2006/relationships/hyperlink" Target="http://mediaportal.education.ky.go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cid:image023.png@01D8E269.35E6EF00" TargetMode="External"/><Relationship Id="rId33" Type="http://schemas.openxmlformats.org/officeDocument/2006/relationships/image" Target="media/image17.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cid:image021.png@01D8E269.35E6EF00"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mediaportal.education.ky.gov/technology/2022/09/edtech-webcast-september-2022/"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cid:image026.png@01D8E269.35E6EF00" TargetMode="External"/><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tlp.education.ky.gov/news/" TargetMode="External"/><Relationship Id="rId28" Type="http://schemas.openxmlformats.org/officeDocument/2006/relationships/image" Target="cid:image024.png@01D8E269.35E6EF00" TargetMode="External"/><Relationship Id="rId36" Type="http://schemas.openxmlformats.org/officeDocument/2006/relationships/hyperlink" Target="https://nam11.safelinks.protection.outlook.com/?url=https%3A%2F%2Fkhsaa.org%2F07-29-22-2022-fall-esports-enrollment-information%2F&amp;data=05%7C01%7Clisa.moore%40education.ky.gov%7Cf755d4bb754344e32e7108dab1023fac%7C9360c11f90e64706ad0025fcdc9e2ed1%7C0%7C0%7C638016920632708817%7CUnknown%7CTWFpbGZsb3d8eyJWIjoiMC4wLjAwMDAiLCJQIjoiV2luMzIiLCJBTiI6Ik1haWwiLCJXVCI6Mn0%3D%7C3000%7C%7C%7C&amp;sdata=9WyVwDV3a0iS9AibCw%2FgS6Za2rBklhOq7KB2gPHInow%3D&amp;reserved=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cid:image022.png@01D8E269.35E6EF00" TargetMode="External"/><Relationship Id="rId27" Type="http://schemas.openxmlformats.org/officeDocument/2006/relationships/image" Target="media/image14.png"/><Relationship Id="rId30" Type="http://schemas.openxmlformats.org/officeDocument/2006/relationships/image" Target="cid:image025.png@01D8E269.35E6EF00" TargetMode="External"/><Relationship Id="rId35" Type="http://schemas.openxmlformats.org/officeDocument/2006/relationships/hyperlink" Target="https://nam11.safelinks.protection.outlook.com/?url=https%3A%2F%2Fkhsaa.org%2F10-15-21-esports-in-public-schools-on-the-ky-k-12-internet-service%2F&amp;data=05%7C01%7Clisa.moore%40education.ky.gov%7Cf755d4bb754344e32e7108dab1023fac%7C9360c11f90e64706ad0025fcdc9e2ed1%7C0%7C0%7C638016920632708817%7CUnknown%7CTWFpbGZsb3d8eyJWIjoiMC4wLjAwMDAiLCJQIjoiV2luMzIiLCJBTiI6Ik1haWwiLCJXVCI6Mn0%3D%7C3000%7C%7C%7C&amp;sdata=frWe4Jll6s0kHaCRvUNO5Zl2KPtYjQeqYOBhg7teaKc%3D&amp;reserved=0" TargetMode="External"/><Relationship Id="rId8" Type="http://schemas.openxmlformats.org/officeDocument/2006/relationships/hyperlink" Target="https://nam11.safelinks.protection.outlook.com/?url=https%3A%2F%2Fwww.setda.org%2Fpriorities%2Fstate-trends%2F&amp;data=05%7C01%7Clisa.moore%40education.ky.gov%7Cf755d4bb754344e32e7108dab1023fac%7C9360c11f90e64706ad0025fcdc9e2ed1%7C0%7C0%7C638016920632708817%7CUnknown%7CTWFpbGZsb3d8eyJWIjoiMC4wLjAwMDAiLCJQIjoiV2luMzIiLCJBTiI6Ik1haWwiLCJXVCI6Mn0%3D%7C3000%7C%7C%7C&amp;sdata=3sYz%2B4zU1e1CL54ab8S6U1MIG2E27t%2FRD7kk9lqfmQA%3D&amp;reserved=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9</Pages>
  <Words>3323</Words>
  <Characters>17185</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402</cp:revision>
  <dcterms:created xsi:type="dcterms:W3CDTF">2022-09-20T13:43:00Z</dcterms:created>
  <dcterms:modified xsi:type="dcterms:W3CDTF">2022-10-18T12:48:00Z</dcterms:modified>
</cp:coreProperties>
</file>