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2EC48701"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130D46" w:rsidRPr="001E5BCE">
        <w:rPr>
          <w:rFonts w:ascii="Arial" w:hAnsi="Arial" w:cs="Arial"/>
          <w:b/>
          <w:bCs/>
        </w:rPr>
        <w:t>Ju</w:t>
      </w:r>
      <w:r w:rsidR="007324A0">
        <w:rPr>
          <w:rFonts w:ascii="Arial" w:hAnsi="Arial" w:cs="Arial"/>
          <w:b/>
          <w:bCs/>
        </w:rPr>
        <w:t>ly</w:t>
      </w:r>
      <w:r w:rsidR="00130D46" w:rsidRPr="001E5BCE">
        <w:rPr>
          <w:rFonts w:ascii="Arial" w:hAnsi="Arial" w:cs="Arial"/>
          <w:b/>
          <w:bCs/>
        </w:rPr>
        <w:t xml:space="preserve"> </w:t>
      </w:r>
      <w:r w:rsidR="007C3E25" w:rsidRPr="001E5BCE">
        <w:rPr>
          <w:rFonts w:ascii="Arial" w:hAnsi="Arial" w:cs="Arial"/>
          <w:b/>
          <w:bCs/>
        </w:rPr>
        <w:t>2022</w:t>
      </w:r>
      <w:r w:rsidR="00445D53" w:rsidRPr="001E5BCE">
        <w:rPr>
          <w:rFonts w:ascii="Arial" w:hAnsi="Arial" w:cs="Arial"/>
          <w:b/>
          <w:bCs/>
        </w:rPr>
        <w:t xml:space="preserve"> for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1E5BCE" w:rsidRDefault="00445D53" w:rsidP="00445D53">
      <w:pPr>
        <w:jc w:val="center"/>
        <w:rPr>
          <w:rFonts w:ascii="Arial" w:hAnsi="Arial" w:cs="Arial"/>
        </w:rPr>
      </w:pPr>
    </w:p>
    <w:p w14:paraId="58DB0CF0" w14:textId="09E95658" w:rsidR="003235E9" w:rsidRPr="007E607E" w:rsidRDefault="003235E9" w:rsidP="003235E9">
      <w:pPr>
        <w:pStyle w:val="wordsection1"/>
        <w:spacing w:before="0" w:beforeAutospacing="0" w:after="0" w:afterAutospacing="0"/>
        <w:rPr>
          <w:rFonts w:ascii="Arial" w:hAnsi="Arial" w:cs="Arial"/>
          <w:color w:val="0563C1"/>
          <w:sz w:val="22"/>
          <w:szCs w:val="22"/>
          <w:u w:val="single"/>
        </w:rPr>
      </w:pPr>
      <w:r w:rsidRPr="007E607E">
        <w:rPr>
          <w:rFonts w:ascii="Arial" w:hAnsi="Arial" w:cs="Arial"/>
          <w:color w:val="000000"/>
          <w:sz w:val="22"/>
          <w:szCs w:val="22"/>
        </w:rPr>
        <w:t xml:space="preserve">In case you missed it or want a refresher, the following is what we talked about during the </w:t>
      </w:r>
      <w:r w:rsidRPr="007E607E">
        <w:rPr>
          <w:rFonts w:ascii="Arial" w:hAnsi="Arial" w:cs="Arial"/>
          <w:sz w:val="22"/>
          <w:szCs w:val="22"/>
        </w:rPr>
        <w:t>July 19, 2022</w:t>
      </w:r>
      <w:r w:rsidR="00950062">
        <w:rPr>
          <w:rFonts w:ascii="Arial" w:hAnsi="Arial" w:cs="Arial"/>
          <w:sz w:val="22"/>
          <w:szCs w:val="22"/>
        </w:rPr>
        <w:t xml:space="preserve">, </w:t>
      </w:r>
      <w:r w:rsidRPr="007E607E">
        <w:rPr>
          <w:rFonts w:ascii="Arial" w:hAnsi="Arial" w:cs="Arial"/>
          <w:sz w:val="22"/>
          <w:szCs w:val="22"/>
        </w:rPr>
        <w:t>EdTech leaders’ virtual meeting. A copy of the video and audio can be found at:</w:t>
      </w:r>
      <w:r w:rsidRPr="007E607E">
        <w:rPr>
          <w:rFonts w:ascii="Arial" w:hAnsi="Arial" w:cs="Arial"/>
          <w:color w:val="000000"/>
          <w:sz w:val="22"/>
          <w:szCs w:val="22"/>
        </w:rPr>
        <w:t> </w:t>
      </w:r>
      <w:hyperlink r:id="rId5" w:history="1">
        <w:r w:rsidRPr="007E607E">
          <w:rPr>
            <w:rStyle w:val="Hyperlink"/>
            <w:rFonts w:ascii="Arial" w:hAnsi="Arial" w:cs="Arial"/>
            <w:sz w:val="22"/>
            <w:szCs w:val="22"/>
          </w:rPr>
          <w:t xml:space="preserve">https://mediaportal.education.ky.gov/technology/2022/07/edtech-webcast-july-2022/ </w:t>
        </w:r>
      </w:hyperlink>
      <w:r w:rsidRPr="007E607E">
        <w:rPr>
          <w:rFonts w:ascii="Arial" w:hAnsi="Arial" w:cs="Arial"/>
          <w:sz w:val="22"/>
          <w:szCs w:val="22"/>
        </w:rPr>
        <w:t xml:space="preserve">. </w:t>
      </w:r>
    </w:p>
    <w:p w14:paraId="668C448D" w14:textId="77777777" w:rsidR="003235E9" w:rsidRPr="007E607E" w:rsidRDefault="003235E9" w:rsidP="003235E9">
      <w:pPr>
        <w:pStyle w:val="wordsection1"/>
        <w:spacing w:before="0" w:beforeAutospacing="0" w:after="0" w:afterAutospacing="0"/>
        <w:rPr>
          <w:rFonts w:ascii="Arial" w:hAnsi="Arial" w:cs="Arial"/>
          <w:sz w:val="22"/>
          <w:szCs w:val="22"/>
        </w:rPr>
      </w:pPr>
    </w:p>
    <w:p w14:paraId="2E2ECE9C" w14:textId="77777777" w:rsidR="003235E9" w:rsidRPr="007E607E" w:rsidRDefault="003235E9" w:rsidP="003235E9">
      <w:pPr>
        <w:pStyle w:val="wordsection1"/>
        <w:spacing w:before="0" w:beforeAutospacing="0" w:after="0" w:afterAutospacing="0"/>
        <w:rPr>
          <w:rFonts w:ascii="Arial" w:hAnsi="Arial" w:cs="Arial"/>
          <w:color w:val="0000FF"/>
          <w:sz w:val="22"/>
          <w:szCs w:val="22"/>
        </w:rPr>
      </w:pPr>
      <w:r w:rsidRPr="007E607E">
        <w:rPr>
          <w:rFonts w:ascii="Arial" w:hAnsi="Arial" w:cs="Arial"/>
          <w:sz w:val="22"/>
          <w:szCs w:val="22"/>
        </w:rPr>
        <w:t xml:space="preserve">Public viewing of the archived webcasts and written summaries are also available on the KDE Media Portal at: </w:t>
      </w:r>
      <w:hyperlink r:id="rId6" w:history="1">
        <w:r w:rsidRPr="007E607E">
          <w:rPr>
            <w:rStyle w:val="Hyperlink"/>
            <w:rFonts w:ascii="Arial" w:hAnsi="Arial" w:cs="Arial"/>
            <w:sz w:val="22"/>
            <w:szCs w:val="22"/>
          </w:rPr>
          <w:t>http://mediaportal.education.ky.gov/</w:t>
        </w:r>
      </w:hyperlink>
      <w:r w:rsidRPr="007E607E">
        <w:rPr>
          <w:rFonts w:ascii="Arial" w:hAnsi="Arial" w:cs="Arial"/>
          <w:sz w:val="22"/>
          <w:szCs w:val="22"/>
        </w:rPr>
        <w:t>.</w:t>
      </w:r>
      <w:r w:rsidRPr="007E607E">
        <w:rPr>
          <w:rFonts w:ascii="Arial" w:hAnsi="Arial" w:cs="Arial"/>
          <w:color w:val="0000FF"/>
          <w:sz w:val="22"/>
          <w:szCs w:val="22"/>
        </w:rPr>
        <w:t xml:space="preserve"> </w:t>
      </w:r>
      <w:r w:rsidRPr="007E607E">
        <w:rPr>
          <w:rFonts w:ascii="Arial" w:hAnsi="Arial" w:cs="Arial"/>
          <w:sz w:val="22"/>
          <w:szCs w:val="22"/>
        </w:rPr>
        <w:t xml:space="preserve">Numbers in </w:t>
      </w:r>
      <w:r w:rsidRPr="007E607E">
        <w:rPr>
          <w:rFonts w:ascii="Arial" w:hAnsi="Arial" w:cs="Arial"/>
          <w:b/>
          <w:bCs/>
          <w:color w:val="FF0000"/>
          <w:sz w:val="22"/>
          <w:szCs w:val="22"/>
        </w:rPr>
        <w:t>RED</w:t>
      </w:r>
      <w:r w:rsidRPr="007E607E">
        <w:rPr>
          <w:rFonts w:ascii="Arial" w:hAnsi="Arial" w:cs="Arial"/>
          <w:sz w:val="22"/>
          <w:szCs w:val="22"/>
        </w:rPr>
        <w:t xml:space="preserve"> </w:t>
      </w:r>
      <w:proofErr w:type="gramStart"/>
      <w:r w:rsidRPr="007E607E">
        <w:rPr>
          <w:rFonts w:ascii="Arial" w:hAnsi="Arial" w:cs="Arial"/>
          <w:sz w:val="22"/>
          <w:szCs w:val="22"/>
        </w:rPr>
        <w:t>indicate</w:t>
      </w:r>
      <w:proofErr w:type="gramEnd"/>
      <w:r w:rsidRPr="007E607E">
        <w:rPr>
          <w:rFonts w:ascii="Arial" w:hAnsi="Arial" w:cs="Arial"/>
          <w:sz w:val="22"/>
          <w:szCs w:val="22"/>
        </w:rPr>
        <w:t xml:space="preserve"> the timestamp for that portion of the discussion so it can be easily located on the full digital recording. </w:t>
      </w:r>
    </w:p>
    <w:p w14:paraId="54B8F40A" w14:textId="77777777" w:rsidR="003235E9" w:rsidRPr="007E607E" w:rsidRDefault="003235E9" w:rsidP="003235E9">
      <w:pPr>
        <w:pStyle w:val="wordsection1"/>
        <w:spacing w:before="0" w:beforeAutospacing="0" w:after="0" w:afterAutospacing="0"/>
        <w:rPr>
          <w:rFonts w:ascii="Arial" w:hAnsi="Arial" w:cs="Arial"/>
          <w:sz w:val="22"/>
          <w:szCs w:val="22"/>
        </w:rPr>
      </w:pPr>
    </w:p>
    <w:p w14:paraId="5676F468" w14:textId="77777777" w:rsidR="003235E9" w:rsidRPr="007E607E" w:rsidRDefault="003235E9" w:rsidP="003235E9">
      <w:pPr>
        <w:pStyle w:val="wordsection1"/>
        <w:spacing w:before="0" w:beforeAutospacing="0" w:after="0" w:afterAutospacing="0"/>
        <w:rPr>
          <w:rFonts w:ascii="Arial" w:hAnsi="Arial" w:cs="Arial"/>
          <w:sz w:val="22"/>
          <w:szCs w:val="22"/>
        </w:rPr>
      </w:pPr>
      <w:r w:rsidRPr="007E607E">
        <w:rPr>
          <w:rFonts w:ascii="Arial" w:hAnsi="Arial" w:cs="Arial"/>
          <w:sz w:val="22"/>
          <w:szCs w:val="22"/>
        </w:rPr>
        <w:t xml:space="preserve">This was a virtual meeting with our OET staff and all the districts joining via Microsoft Teams and/or YouTube. We will continue to make these available from our KDE media portal so that you can watch the archived discussion and share with the </w:t>
      </w:r>
      <w:proofErr w:type="gramStart"/>
      <w:r w:rsidRPr="007E607E">
        <w:rPr>
          <w:rFonts w:ascii="Arial" w:hAnsi="Arial" w:cs="Arial"/>
          <w:sz w:val="22"/>
          <w:szCs w:val="22"/>
        </w:rPr>
        <w:t>appropriate people</w:t>
      </w:r>
      <w:proofErr w:type="gramEnd"/>
      <w:r w:rsidRPr="007E607E">
        <w:rPr>
          <w:rFonts w:ascii="Arial" w:hAnsi="Arial" w:cs="Arial"/>
          <w:sz w:val="22"/>
          <w:szCs w:val="22"/>
        </w:rPr>
        <w:t xml:space="preserve"> in your district. Several GoSoapBox poll questions were posed throughout the meeting and district EdTech leaders were asked to respond to all the questions as it </w:t>
      </w:r>
      <w:proofErr w:type="gramStart"/>
      <w:r w:rsidRPr="007E607E">
        <w:rPr>
          <w:rFonts w:ascii="Arial" w:hAnsi="Arial" w:cs="Arial"/>
          <w:sz w:val="22"/>
          <w:szCs w:val="22"/>
        </w:rPr>
        <w:t>assists</w:t>
      </w:r>
      <w:proofErr w:type="gramEnd"/>
      <w:r w:rsidRPr="007E607E">
        <w:rPr>
          <w:rFonts w:ascii="Arial" w:hAnsi="Arial" w:cs="Arial"/>
          <w:sz w:val="22"/>
          <w:szCs w:val="22"/>
        </w:rPr>
        <w:t xml:space="preserve">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w:t>
      </w:r>
      <w:proofErr w:type="gramStart"/>
      <w:r w:rsidRPr="007E607E">
        <w:rPr>
          <w:rFonts w:ascii="Arial" w:hAnsi="Arial" w:cs="Arial"/>
          <w:sz w:val="22"/>
          <w:szCs w:val="22"/>
        </w:rPr>
        <w:t>portion</w:t>
      </w:r>
      <w:proofErr w:type="gramEnd"/>
      <w:r w:rsidRPr="007E607E">
        <w:rPr>
          <w:rFonts w:ascii="Arial" w:hAnsi="Arial" w:cs="Arial"/>
          <w:sz w:val="22"/>
          <w:szCs w:val="22"/>
        </w:rPr>
        <w:t xml:space="preserve"> of these summary notes with staff throughout your district who may find the information beneficial to them in their position. </w:t>
      </w:r>
    </w:p>
    <w:p w14:paraId="2C8B0C47" w14:textId="77777777" w:rsidR="003235E9" w:rsidRPr="007E607E" w:rsidRDefault="003235E9" w:rsidP="003235E9">
      <w:pPr>
        <w:pStyle w:val="wordsection1"/>
        <w:spacing w:before="0" w:beforeAutospacing="0" w:after="0" w:afterAutospacing="0"/>
        <w:rPr>
          <w:rFonts w:ascii="Arial" w:hAnsi="Arial" w:cs="Arial"/>
          <w:sz w:val="22"/>
          <w:szCs w:val="22"/>
        </w:rPr>
      </w:pPr>
    </w:p>
    <w:p w14:paraId="6D62D91B"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(2:01)</w:t>
      </w:r>
      <w:r w:rsidRPr="007E607E">
        <w:rPr>
          <w:rFonts w:ascii="Arial" w:hAnsi="Arial" w:cs="Arial"/>
          <w:b/>
          <w:bCs/>
          <w:sz w:val="22"/>
          <w:szCs w:val="22"/>
        </w:rPr>
        <w:t xml:space="preserve"> 2020-2022 Stilwell Award Update –</w:t>
      </w:r>
      <w:r w:rsidRPr="007E607E">
        <w:rPr>
          <w:rFonts w:ascii="Arial" w:hAnsi="Arial" w:cs="Arial"/>
          <w:sz w:val="22"/>
          <w:szCs w:val="22"/>
        </w:rPr>
        <w:t xml:space="preserve"> David took a moment to thank everyone again for the heroic efforts during the March 2020 to March 2022 timeframe. The press release has been prepared and a communication will also be going out to each Superintendent. We hope that </w:t>
      </w:r>
      <w:proofErr w:type="gramStart"/>
      <w:r w:rsidRPr="007E607E">
        <w:rPr>
          <w:rFonts w:ascii="Arial" w:hAnsi="Arial" w:cs="Arial"/>
          <w:sz w:val="22"/>
          <w:szCs w:val="22"/>
        </w:rPr>
        <w:t>some</w:t>
      </w:r>
      <w:proofErr w:type="gramEnd"/>
      <w:r w:rsidRPr="007E607E">
        <w:rPr>
          <w:rFonts w:ascii="Arial" w:hAnsi="Arial" w:cs="Arial"/>
          <w:sz w:val="22"/>
          <w:szCs w:val="22"/>
        </w:rPr>
        <w:t xml:space="preserve"> news outlets also pick this up to spread the news of all the efforts made by our education technology staff throughout the past two years.</w:t>
      </w:r>
    </w:p>
    <w:p w14:paraId="042FCE6F"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1494BA38" w14:textId="699D7550" w:rsidR="003235E9" w:rsidRPr="007E607E" w:rsidRDefault="003235E9" w:rsidP="003235E9">
      <w:pPr>
        <w:pStyle w:val="wordsection1"/>
        <w:spacing w:before="0" w:beforeAutospacing="0" w:after="0" w:afterAutospacing="0" w:line="252" w:lineRule="auto"/>
        <w:rPr>
          <w:rFonts w:ascii="Arial" w:hAnsi="Arial" w:cs="Arial"/>
          <w:b/>
          <w:bCs/>
          <w:sz w:val="22"/>
          <w:szCs w:val="22"/>
        </w:rPr>
      </w:pPr>
      <w:r w:rsidRPr="007E607E">
        <w:rPr>
          <w:rFonts w:ascii="Arial" w:hAnsi="Arial" w:cs="Arial"/>
          <w:b/>
          <w:bCs/>
          <w:color w:val="FF0000"/>
          <w:sz w:val="22"/>
          <w:szCs w:val="22"/>
        </w:rPr>
        <w:t xml:space="preserve">(3:06) </w:t>
      </w:r>
      <w:r w:rsidRPr="007E607E">
        <w:rPr>
          <w:rFonts w:ascii="Arial" w:hAnsi="Arial" w:cs="Arial"/>
          <w:b/>
          <w:bCs/>
          <w:sz w:val="22"/>
          <w:szCs w:val="22"/>
        </w:rPr>
        <w:t xml:space="preserve">KY K-12 Data Systems Update – </w:t>
      </w:r>
    </w:p>
    <w:p w14:paraId="28B8B044" w14:textId="77777777" w:rsidR="003235E9" w:rsidRPr="007E607E" w:rsidRDefault="003235E9" w:rsidP="003235E9">
      <w:pPr>
        <w:pStyle w:val="wordsection1"/>
        <w:numPr>
          <w:ilvl w:val="0"/>
          <w:numId w:val="17"/>
        </w:numPr>
        <w:spacing w:beforeAutospacing="0" w:afterAutospacing="0"/>
        <w:contextualSpacing/>
        <w:rPr>
          <w:rFonts w:ascii="Arial" w:eastAsia="Times New Roman" w:hAnsi="Arial" w:cs="Arial"/>
          <w:sz w:val="22"/>
          <w:szCs w:val="22"/>
        </w:rPr>
      </w:pPr>
      <w:r w:rsidRPr="007E607E">
        <w:rPr>
          <w:rFonts w:ascii="Arial" w:eastAsia="Times New Roman" w:hAnsi="Arial" w:cs="Arial"/>
          <w:sz w:val="22"/>
          <w:szCs w:val="22"/>
        </w:rPr>
        <w:t>2021-2022 School Report Card</w:t>
      </w:r>
    </w:p>
    <w:p w14:paraId="504EE3D7" w14:textId="77777777" w:rsidR="003235E9" w:rsidRPr="007E607E" w:rsidRDefault="003235E9" w:rsidP="003235E9">
      <w:pPr>
        <w:pStyle w:val="wordsection1"/>
        <w:numPr>
          <w:ilvl w:val="0"/>
          <w:numId w:val="18"/>
        </w:numPr>
        <w:spacing w:before="0" w:beforeAutospacing="0" w:after="0" w:afterAutospacing="0"/>
        <w:rPr>
          <w:rFonts w:ascii="Arial" w:eastAsia="Times New Roman" w:hAnsi="Arial" w:cs="Arial"/>
          <w:sz w:val="22"/>
          <w:szCs w:val="22"/>
        </w:rPr>
      </w:pPr>
      <w:r w:rsidRPr="007E607E">
        <w:rPr>
          <w:rFonts w:ascii="Arial" w:eastAsia="Times New Roman" w:hAnsi="Arial" w:cs="Arial"/>
          <w:sz w:val="22"/>
          <w:szCs w:val="22"/>
        </w:rPr>
        <w:t xml:space="preserve">Visit the </w:t>
      </w:r>
      <w:hyperlink r:id="rId7" w:history="1">
        <w:r w:rsidRPr="007E607E">
          <w:rPr>
            <w:rStyle w:val="Hyperlink"/>
            <w:rFonts w:ascii="Arial" w:eastAsia="Times New Roman" w:hAnsi="Arial" w:cs="Arial"/>
            <w:color w:val="000000"/>
            <w:sz w:val="22"/>
            <w:szCs w:val="22"/>
          </w:rPr>
          <w:t>KSIS School Report Card Resources webpage</w:t>
        </w:r>
      </w:hyperlink>
      <w:r w:rsidRPr="007E607E">
        <w:rPr>
          <w:rFonts w:ascii="Arial" w:eastAsia="Times New Roman" w:hAnsi="Arial" w:cs="Arial"/>
          <w:sz w:val="22"/>
          <w:szCs w:val="22"/>
        </w:rPr>
        <w:t xml:space="preserve"> for the new 2021-2022 timeline and information. </w:t>
      </w:r>
    </w:p>
    <w:p w14:paraId="7D877F5A" w14:textId="77777777" w:rsidR="003235E9" w:rsidRPr="007E607E" w:rsidRDefault="003235E9" w:rsidP="003235E9">
      <w:pPr>
        <w:pStyle w:val="wordsection1"/>
        <w:numPr>
          <w:ilvl w:val="0"/>
          <w:numId w:val="18"/>
        </w:numPr>
        <w:spacing w:before="0" w:beforeAutospacing="0" w:after="0" w:afterAutospacing="0"/>
        <w:rPr>
          <w:rFonts w:ascii="Arial" w:eastAsia="Times New Roman" w:hAnsi="Arial" w:cs="Arial"/>
          <w:sz w:val="22"/>
          <w:szCs w:val="22"/>
        </w:rPr>
      </w:pPr>
      <w:r w:rsidRPr="007E607E">
        <w:rPr>
          <w:rFonts w:ascii="Arial" w:eastAsia="Times New Roman" w:hAnsi="Arial" w:cs="Arial"/>
          <w:sz w:val="22"/>
          <w:szCs w:val="22"/>
        </w:rPr>
        <w:t xml:space="preserve">July 18, the Collection tool opens for school-level data collection, and review/approval of School Safety data. This includes the technology data collection. Please </w:t>
      </w:r>
      <w:proofErr w:type="gramStart"/>
      <w:r w:rsidRPr="007E607E">
        <w:rPr>
          <w:rFonts w:ascii="Arial" w:eastAsia="Times New Roman" w:hAnsi="Arial" w:cs="Arial"/>
          <w:sz w:val="22"/>
          <w:szCs w:val="22"/>
        </w:rPr>
        <w:t>work</w:t>
      </w:r>
      <w:proofErr w:type="gramEnd"/>
      <w:r w:rsidRPr="007E607E">
        <w:rPr>
          <w:rFonts w:ascii="Arial" w:eastAsia="Times New Roman" w:hAnsi="Arial" w:cs="Arial"/>
          <w:sz w:val="22"/>
          <w:szCs w:val="22"/>
        </w:rPr>
        <w:t xml:space="preserve"> with schools to enter data.</w:t>
      </w:r>
    </w:p>
    <w:p w14:paraId="522D8E24" w14:textId="77777777" w:rsidR="003235E9" w:rsidRPr="007E607E" w:rsidRDefault="003235E9" w:rsidP="003235E9">
      <w:pPr>
        <w:pStyle w:val="wordsection1"/>
        <w:numPr>
          <w:ilvl w:val="0"/>
          <w:numId w:val="18"/>
        </w:numPr>
        <w:spacing w:before="0" w:beforeAutospacing="0" w:after="0" w:afterAutospacing="0"/>
        <w:rPr>
          <w:rFonts w:ascii="Arial" w:eastAsia="Times New Roman" w:hAnsi="Arial" w:cs="Arial"/>
          <w:sz w:val="22"/>
          <w:szCs w:val="22"/>
        </w:rPr>
      </w:pPr>
      <w:r w:rsidRPr="007E607E">
        <w:rPr>
          <w:rFonts w:ascii="Arial" w:eastAsia="Times New Roman" w:hAnsi="Arial" w:cs="Arial"/>
          <w:sz w:val="22"/>
          <w:szCs w:val="22"/>
        </w:rPr>
        <w:t>WAAPOCs were sent instructions on how to set up SRC access on July 12.</w:t>
      </w:r>
    </w:p>
    <w:p w14:paraId="38B2CB07" w14:textId="77777777" w:rsidR="003235E9" w:rsidRPr="007E607E" w:rsidRDefault="003235E9" w:rsidP="003235E9">
      <w:pPr>
        <w:pStyle w:val="wordsection1"/>
        <w:spacing w:before="0" w:beforeAutospacing="0" w:after="0" w:afterAutospacing="0"/>
        <w:ind w:left="720"/>
        <w:contextualSpacing/>
        <w:rPr>
          <w:rFonts w:ascii="Arial" w:hAnsi="Arial" w:cs="Arial"/>
          <w:sz w:val="22"/>
          <w:szCs w:val="22"/>
        </w:rPr>
      </w:pPr>
    </w:p>
    <w:p w14:paraId="3E239E1D" w14:textId="50EE287B" w:rsidR="003235E9" w:rsidRPr="007E607E" w:rsidRDefault="003235E9" w:rsidP="003235E9">
      <w:pPr>
        <w:pStyle w:val="wordsection1"/>
        <w:spacing w:before="0" w:beforeAutospacing="0" w:after="0" w:afterAutospacing="0"/>
        <w:ind w:left="720"/>
        <w:contextualSpacing/>
        <w:rPr>
          <w:rFonts w:ascii="Arial" w:hAnsi="Arial" w:cs="Arial"/>
          <w:sz w:val="22"/>
          <w:szCs w:val="22"/>
        </w:rPr>
      </w:pPr>
      <w:r w:rsidRPr="007E607E">
        <w:rPr>
          <w:rFonts w:ascii="Arial" w:hAnsi="Arial" w:cs="Arial"/>
          <w:noProof/>
          <w:sz w:val="22"/>
          <w:szCs w:val="22"/>
        </w:rPr>
        <w:drawing>
          <wp:inline distT="0" distB="0" distL="0" distR="0" wp14:anchorId="1678A7BE" wp14:editId="2E74C674">
            <wp:extent cx="5505450" cy="2800350"/>
            <wp:effectExtent l="0" t="0" r="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graphical user interfac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05450" cy="2800350"/>
                    </a:xfrm>
                    <a:prstGeom prst="rect">
                      <a:avLst/>
                    </a:prstGeom>
                    <a:noFill/>
                    <a:ln>
                      <a:noFill/>
                    </a:ln>
                  </pic:spPr>
                </pic:pic>
              </a:graphicData>
            </a:graphic>
          </wp:inline>
        </w:drawing>
      </w:r>
    </w:p>
    <w:p w14:paraId="77759ED1" w14:textId="77777777" w:rsidR="003235E9" w:rsidRPr="007E607E" w:rsidRDefault="003235E9" w:rsidP="003235E9">
      <w:pPr>
        <w:pStyle w:val="wordsection1"/>
        <w:spacing w:before="0" w:beforeAutospacing="0" w:after="0" w:afterAutospacing="0"/>
        <w:ind w:left="720"/>
        <w:contextualSpacing/>
        <w:rPr>
          <w:rFonts w:ascii="Arial" w:hAnsi="Arial" w:cs="Arial"/>
          <w:sz w:val="22"/>
          <w:szCs w:val="22"/>
        </w:rPr>
      </w:pPr>
    </w:p>
    <w:p w14:paraId="765AA16C" w14:textId="77777777" w:rsidR="003235E9" w:rsidRPr="007E607E" w:rsidRDefault="003235E9" w:rsidP="003235E9">
      <w:pPr>
        <w:pStyle w:val="wordsection1"/>
        <w:numPr>
          <w:ilvl w:val="0"/>
          <w:numId w:val="18"/>
        </w:numPr>
        <w:spacing w:before="0" w:beforeAutospacing="0" w:after="0" w:afterAutospacing="0"/>
        <w:ind w:left="360"/>
        <w:contextualSpacing/>
        <w:rPr>
          <w:rFonts w:ascii="Arial" w:hAnsi="Arial" w:cs="Arial"/>
          <w:sz w:val="22"/>
          <w:szCs w:val="22"/>
        </w:rPr>
      </w:pPr>
      <w:r w:rsidRPr="007E607E">
        <w:rPr>
          <w:rFonts w:ascii="Arial" w:hAnsi="Arial" w:cs="Arial"/>
          <w:sz w:val="22"/>
          <w:szCs w:val="22"/>
        </w:rPr>
        <w:t xml:space="preserve">FERPA 101 and FERPA 201 - Videos and slides from the June 8 Family Educational Rights and Privacy Act (FERPA) Student Privacy Training are available in a Kentucky On-Demand course in the Campus </w:t>
      </w:r>
      <w:r w:rsidRPr="007E607E">
        <w:rPr>
          <w:rFonts w:ascii="Arial" w:hAnsi="Arial" w:cs="Arial"/>
          <w:sz w:val="22"/>
          <w:szCs w:val="22"/>
        </w:rPr>
        <w:lastRenderedPageBreak/>
        <w:t xml:space="preserve">Passport training center by logging in to </w:t>
      </w:r>
      <w:hyperlink r:id="rId10" w:history="1">
        <w:r w:rsidRPr="007E607E">
          <w:rPr>
            <w:rStyle w:val="Hyperlink"/>
            <w:rFonts w:ascii="Arial" w:hAnsi="Arial" w:cs="Arial"/>
            <w:color w:val="000000"/>
            <w:sz w:val="22"/>
            <w:szCs w:val="22"/>
          </w:rPr>
          <w:t>Infinite Campus Community</w:t>
        </w:r>
      </w:hyperlink>
      <w:r w:rsidRPr="007E607E">
        <w:rPr>
          <w:rFonts w:ascii="Arial" w:hAnsi="Arial" w:cs="Arial"/>
          <w:sz w:val="22"/>
          <w:szCs w:val="22"/>
        </w:rPr>
        <w:t xml:space="preserve">. For instructions on how to access Campus Community, refer to the </w:t>
      </w:r>
      <w:hyperlink r:id="rId11" w:history="1">
        <w:r w:rsidRPr="007E607E">
          <w:rPr>
            <w:rStyle w:val="Hyperlink"/>
            <w:rFonts w:ascii="Arial" w:hAnsi="Arial" w:cs="Arial"/>
            <w:color w:val="000000"/>
            <w:sz w:val="22"/>
            <w:szCs w:val="22"/>
          </w:rPr>
          <w:t>Campus Community Guide</w:t>
        </w:r>
      </w:hyperlink>
      <w:r w:rsidRPr="007E607E">
        <w:rPr>
          <w:rFonts w:ascii="Arial" w:hAnsi="Arial" w:cs="Arial"/>
          <w:sz w:val="22"/>
          <w:szCs w:val="22"/>
        </w:rPr>
        <w:t xml:space="preserve">. </w:t>
      </w:r>
    </w:p>
    <w:p w14:paraId="0DEFA2D9" w14:textId="77777777" w:rsidR="003235E9" w:rsidRPr="007E607E" w:rsidRDefault="003235E9" w:rsidP="003235E9">
      <w:pPr>
        <w:pStyle w:val="wordsection1"/>
        <w:spacing w:before="0" w:beforeAutospacing="0" w:after="0" w:afterAutospacing="0"/>
        <w:ind w:left="360"/>
        <w:contextualSpacing/>
        <w:rPr>
          <w:rFonts w:ascii="Arial" w:hAnsi="Arial" w:cs="Arial"/>
          <w:i/>
          <w:iCs/>
          <w:sz w:val="22"/>
          <w:szCs w:val="22"/>
        </w:rPr>
      </w:pPr>
      <w:r w:rsidRPr="007E607E">
        <w:rPr>
          <w:rFonts w:ascii="Arial" w:hAnsi="Arial" w:cs="Arial"/>
          <w:i/>
          <w:iCs/>
          <w:sz w:val="22"/>
          <w:szCs w:val="22"/>
        </w:rPr>
        <w:t>Note: KDE staff can access the resources on the KDE Data Governance SharePoint site.</w:t>
      </w:r>
    </w:p>
    <w:p w14:paraId="3D4726FD" w14:textId="77777777" w:rsidR="003235E9" w:rsidRPr="007E607E" w:rsidRDefault="003235E9" w:rsidP="003235E9">
      <w:pPr>
        <w:pStyle w:val="wordsection1"/>
        <w:numPr>
          <w:ilvl w:val="0"/>
          <w:numId w:val="18"/>
        </w:numPr>
        <w:spacing w:before="0" w:beforeAutospacing="0" w:after="0" w:afterAutospacing="0"/>
        <w:ind w:left="360"/>
        <w:contextualSpacing/>
        <w:rPr>
          <w:rFonts w:ascii="Arial" w:hAnsi="Arial" w:cs="Arial"/>
          <w:sz w:val="22"/>
          <w:szCs w:val="22"/>
        </w:rPr>
      </w:pPr>
      <w:r w:rsidRPr="007E607E">
        <w:rPr>
          <w:rFonts w:ascii="Arial" w:hAnsi="Arial" w:cs="Arial"/>
          <w:sz w:val="22"/>
          <w:szCs w:val="22"/>
        </w:rPr>
        <w:t xml:space="preserve">Reminder: Annual Infinite Campus subscription payments are due no later than August 15. If you need a copy of the invoice, send a request to the </w:t>
      </w:r>
      <w:hyperlink r:id="rId12" w:history="1">
        <w:r w:rsidRPr="007E607E">
          <w:rPr>
            <w:rStyle w:val="Hyperlink"/>
            <w:rFonts w:ascii="Arial" w:hAnsi="Arial" w:cs="Arial"/>
            <w:color w:val="000000"/>
            <w:sz w:val="22"/>
            <w:szCs w:val="22"/>
          </w:rPr>
          <w:t>KDE Data Services mailbox</w:t>
        </w:r>
      </w:hyperlink>
      <w:r w:rsidRPr="007E607E">
        <w:rPr>
          <w:rFonts w:ascii="Arial" w:hAnsi="Arial" w:cs="Arial"/>
          <w:sz w:val="22"/>
          <w:szCs w:val="22"/>
          <w:lang w:eastAsia="ja-JP"/>
        </w:rPr>
        <w:t>.</w:t>
      </w:r>
    </w:p>
    <w:p w14:paraId="6DAF8EAD" w14:textId="77777777" w:rsidR="003235E9" w:rsidRPr="007E607E" w:rsidRDefault="003235E9" w:rsidP="003235E9">
      <w:pPr>
        <w:pStyle w:val="wordsection1"/>
        <w:spacing w:before="0" w:beforeAutospacing="0" w:after="0" w:afterAutospacing="0"/>
        <w:ind w:left="360"/>
        <w:contextualSpacing/>
        <w:rPr>
          <w:rFonts w:ascii="Arial" w:hAnsi="Arial" w:cs="Arial"/>
          <w:sz w:val="22"/>
          <w:szCs w:val="22"/>
        </w:rPr>
      </w:pPr>
    </w:p>
    <w:p w14:paraId="6841C72E" w14:textId="71A9B6ED" w:rsidR="003235E9" w:rsidRPr="007E607E" w:rsidRDefault="003235E9" w:rsidP="003235E9">
      <w:pPr>
        <w:pStyle w:val="wordsection1"/>
        <w:spacing w:before="0" w:beforeAutospacing="0" w:after="0" w:afterAutospacing="0"/>
        <w:ind w:left="360"/>
        <w:contextualSpacing/>
        <w:rPr>
          <w:rFonts w:ascii="Arial" w:hAnsi="Arial" w:cs="Arial"/>
          <w:sz w:val="22"/>
          <w:szCs w:val="22"/>
        </w:rPr>
      </w:pPr>
      <w:r w:rsidRPr="007E607E">
        <w:rPr>
          <w:rFonts w:ascii="Arial" w:hAnsi="Arial" w:cs="Arial"/>
          <w:noProof/>
          <w:sz w:val="22"/>
          <w:szCs w:val="22"/>
        </w:rPr>
        <w:drawing>
          <wp:inline distT="0" distB="0" distL="0" distR="0" wp14:anchorId="2DC7EF2E" wp14:editId="24DB6EAC">
            <wp:extent cx="5248275" cy="3609975"/>
            <wp:effectExtent l="0" t="0" r="9525" b="952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48275" cy="3609975"/>
                    </a:xfrm>
                    <a:prstGeom prst="rect">
                      <a:avLst/>
                    </a:prstGeom>
                    <a:noFill/>
                    <a:ln>
                      <a:noFill/>
                    </a:ln>
                  </pic:spPr>
                </pic:pic>
              </a:graphicData>
            </a:graphic>
          </wp:inline>
        </w:drawing>
      </w:r>
    </w:p>
    <w:p w14:paraId="3E831BE9" w14:textId="77777777" w:rsidR="003235E9" w:rsidRPr="007E607E" w:rsidRDefault="003235E9" w:rsidP="003235E9">
      <w:pPr>
        <w:pStyle w:val="wordsection1"/>
        <w:numPr>
          <w:ilvl w:val="0"/>
          <w:numId w:val="18"/>
        </w:numPr>
        <w:spacing w:before="0" w:beforeAutospacing="0" w:after="0" w:afterAutospacing="0"/>
        <w:ind w:left="360"/>
        <w:contextualSpacing/>
        <w:rPr>
          <w:rFonts w:ascii="Arial" w:hAnsi="Arial" w:cs="Arial"/>
          <w:sz w:val="22"/>
          <w:szCs w:val="22"/>
        </w:rPr>
      </w:pPr>
      <w:r w:rsidRPr="007E607E">
        <w:rPr>
          <w:rFonts w:ascii="Arial" w:hAnsi="Arial" w:cs="Arial"/>
          <w:sz w:val="22"/>
          <w:szCs w:val="22"/>
        </w:rPr>
        <w:t>KSIS/Infinite Campus beginning-of-year training help July 12</w:t>
      </w:r>
      <w:r w:rsidRPr="007E607E">
        <w:rPr>
          <w:rFonts w:ascii="Arial" w:hAnsi="Arial" w:cs="Arial"/>
          <w:sz w:val="22"/>
          <w:szCs w:val="22"/>
          <w:vertAlign w:val="superscript"/>
        </w:rPr>
        <w:t>th</w:t>
      </w:r>
      <w:r w:rsidRPr="007E607E">
        <w:rPr>
          <w:rFonts w:ascii="Arial" w:hAnsi="Arial" w:cs="Arial"/>
          <w:sz w:val="22"/>
          <w:szCs w:val="22"/>
        </w:rPr>
        <w:t xml:space="preserve">, over 200 participated.  Videos are available on the </w:t>
      </w:r>
      <w:hyperlink r:id="rId15" w:history="1">
        <w:r w:rsidRPr="007E607E">
          <w:rPr>
            <w:rStyle w:val="Hyperlink"/>
            <w:rFonts w:ascii="Arial" w:hAnsi="Arial" w:cs="Arial"/>
            <w:color w:val="000000"/>
            <w:sz w:val="22"/>
            <w:szCs w:val="22"/>
          </w:rPr>
          <w:t>KDE Media Portal July Archive Tab</w:t>
        </w:r>
      </w:hyperlink>
      <w:r w:rsidRPr="007E607E">
        <w:rPr>
          <w:rFonts w:ascii="Arial" w:hAnsi="Arial" w:cs="Arial"/>
          <w:sz w:val="22"/>
          <w:szCs w:val="22"/>
          <w:lang w:eastAsia="ja-JP"/>
        </w:rPr>
        <w:t xml:space="preserve"> and slides are available upon request sent to </w:t>
      </w:r>
      <w:hyperlink r:id="rId16" w:history="1">
        <w:r w:rsidRPr="007E607E">
          <w:rPr>
            <w:rStyle w:val="Hyperlink"/>
            <w:rFonts w:ascii="Arial" w:hAnsi="Arial" w:cs="Arial"/>
            <w:color w:val="000000"/>
            <w:sz w:val="22"/>
            <w:szCs w:val="22"/>
          </w:rPr>
          <w:t>KDE Data Services.</w:t>
        </w:r>
      </w:hyperlink>
    </w:p>
    <w:p w14:paraId="46D28F36" w14:textId="77777777" w:rsidR="003235E9" w:rsidRPr="007E607E" w:rsidRDefault="003235E9" w:rsidP="003235E9">
      <w:pPr>
        <w:pStyle w:val="wordsection1"/>
        <w:numPr>
          <w:ilvl w:val="0"/>
          <w:numId w:val="18"/>
        </w:numPr>
        <w:spacing w:before="0" w:beforeAutospacing="0" w:after="0" w:afterAutospacing="0"/>
        <w:ind w:left="360"/>
        <w:contextualSpacing/>
        <w:rPr>
          <w:rFonts w:ascii="Arial" w:hAnsi="Arial" w:cs="Arial"/>
          <w:sz w:val="22"/>
          <w:szCs w:val="22"/>
        </w:rPr>
      </w:pPr>
      <w:r w:rsidRPr="007E607E">
        <w:rPr>
          <w:rFonts w:ascii="Arial" w:hAnsi="Arial" w:cs="Arial"/>
          <w:sz w:val="22"/>
          <w:szCs w:val="22"/>
        </w:rPr>
        <w:t xml:space="preserve">Campus Analytics – The full suite now available to all Kentucky districts; new analytic tools expected this fall. </w:t>
      </w:r>
    </w:p>
    <w:p w14:paraId="16CCF518" w14:textId="77777777" w:rsidR="003235E9" w:rsidRPr="007E607E" w:rsidRDefault="003235E9" w:rsidP="003235E9">
      <w:pPr>
        <w:pStyle w:val="wordsection1"/>
        <w:numPr>
          <w:ilvl w:val="0"/>
          <w:numId w:val="18"/>
        </w:numPr>
        <w:spacing w:before="0" w:beforeAutospacing="0" w:after="0" w:afterAutospacing="0"/>
        <w:ind w:left="360"/>
        <w:contextualSpacing/>
        <w:rPr>
          <w:rFonts w:ascii="Arial" w:hAnsi="Arial" w:cs="Arial"/>
          <w:sz w:val="22"/>
          <w:szCs w:val="22"/>
        </w:rPr>
      </w:pPr>
      <w:r w:rsidRPr="007E607E">
        <w:rPr>
          <w:rFonts w:ascii="Arial" w:hAnsi="Arial" w:cs="Arial"/>
          <w:color w:val="000000"/>
          <w:sz w:val="22"/>
          <w:szCs w:val="22"/>
          <w:shd w:val="clear" w:color="auto" w:fill="FFFFFF"/>
        </w:rPr>
        <w:t xml:space="preserve">For details on the following training opportunities, go to the </w:t>
      </w:r>
      <w:hyperlink r:id="rId17" w:tgtFrame="_blank" w:history="1">
        <w:r w:rsidRPr="007E607E">
          <w:rPr>
            <w:rStyle w:val="Hyperlink"/>
            <w:rFonts w:ascii="Arial" w:hAnsi="Arial" w:cs="Arial"/>
            <w:color w:val="0000FF"/>
            <w:sz w:val="22"/>
            <w:szCs w:val="22"/>
            <w:shd w:val="clear" w:color="auto" w:fill="FFFFFF"/>
          </w:rPr>
          <w:t>KSIS Training webpage</w:t>
        </w:r>
      </w:hyperlink>
      <w:r w:rsidRPr="007E607E">
        <w:rPr>
          <w:rFonts w:ascii="Arial" w:hAnsi="Arial" w:cs="Arial"/>
          <w:color w:val="000000"/>
          <w:sz w:val="22"/>
          <w:szCs w:val="22"/>
          <w:shd w:val="clear" w:color="auto" w:fill="FFFFFF"/>
          <w:lang w:eastAsia="ja-JP"/>
        </w:rPr>
        <w:t>.</w:t>
      </w:r>
      <w:r w:rsidRPr="007E607E">
        <w:rPr>
          <w:rFonts w:ascii="Arial" w:hAnsi="Arial" w:cs="Arial"/>
          <w:color w:val="000000"/>
          <w:sz w:val="22"/>
          <w:szCs w:val="22"/>
          <w:shd w:val="clear" w:color="auto" w:fill="FFFFFF"/>
        </w:rPr>
        <w:t> </w:t>
      </w:r>
    </w:p>
    <w:p w14:paraId="4FE35177" w14:textId="77777777" w:rsidR="003235E9" w:rsidRPr="007E607E" w:rsidRDefault="003235E9" w:rsidP="003235E9">
      <w:pPr>
        <w:pStyle w:val="wordsection1"/>
        <w:numPr>
          <w:ilvl w:val="1"/>
          <w:numId w:val="17"/>
        </w:numPr>
        <w:spacing w:before="0" w:beforeAutospacing="0" w:after="0" w:afterAutospacing="0"/>
        <w:ind w:left="720"/>
        <w:contextualSpacing/>
        <w:rPr>
          <w:rFonts w:ascii="Arial" w:hAnsi="Arial" w:cs="Arial"/>
          <w:sz w:val="22"/>
          <w:szCs w:val="22"/>
        </w:rPr>
      </w:pPr>
      <w:r w:rsidRPr="007E607E">
        <w:rPr>
          <w:rFonts w:ascii="Arial" w:hAnsi="Arial" w:cs="Arial"/>
          <w:sz w:val="22"/>
          <w:szCs w:val="22"/>
        </w:rPr>
        <w:t>Parchment eTranscript training - July 21; Aug. 10, 18, 24; and Sept. 7, all sessions are online and cover the same content.</w:t>
      </w:r>
    </w:p>
    <w:p w14:paraId="5EB92176" w14:textId="77777777" w:rsidR="003235E9" w:rsidRPr="007E607E" w:rsidRDefault="003235E9" w:rsidP="003235E9">
      <w:pPr>
        <w:pStyle w:val="wordsection1"/>
        <w:numPr>
          <w:ilvl w:val="1"/>
          <w:numId w:val="17"/>
        </w:numPr>
        <w:spacing w:before="0" w:beforeAutospacing="0" w:after="0" w:afterAutospacing="0" w:line="252" w:lineRule="auto"/>
        <w:ind w:left="720"/>
        <w:contextualSpacing/>
        <w:rPr>
          <w:rFonts w:ascii="Arial" w:hAnsi="Arial" w:cs="Arial"/>
          <w:sz w:val="22"/>
          <w:szCs w:val="22"/>
        </w:rPr>
      </w:pPr>
      <w:r w:rsidRPr="007E607E">
        <w:rPr>
          <w:rFonts w:ascii="Arial" w:hAnsi="Arial" w:cs="Arial"/>
          <w:sz w:val="22"/>
          <w:szCs w:val="22"/>
        </w:rPr>
        <w:t>January 12 (tentative) – KSIS/Infinite Campus mid-year training</w:t>
      </w:r>
    </w:p>
    <w:p w14:paraId="7F45A6E5"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2E20A923"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(7:58)</w:t>
      </w:r>
      <w:r w:rsidRPr="007E607E">
        <w:rPr>
          <w:rFonts w:ascii="Arial" w:hAnsi="Arial" w:cs="Arial"/>
          <w:b/>
          <w:bCs/>
          <w:sz w:val="22"/>
          <w:szCs w:val="22"/>
        </w:rPr>
        <w:t xml:space="preserve"> Annual Presentation to KBE on KETS Operational Plan Needs -</w:t>
      </w:r>
      <w:r w:rsidRPr="007E607E">
        <w:rPr>
          <w:rFonts w:ascii="Arial" w:hAnsi="Arial" w:cs="Arial"/>
          <w:sz w:val="22"/>
          <w:szCs w:val="22"/>
        </w:rPr>
        <w:t xml:space="preserve"> As required by regulation, each August, we </w:t>
      </w:r>
      <w:proofErr w:type="gramStart"/>
      <w:r w:rsidRPr="007E607E">
        <w:rPr>
          <w:rFonts w:ascii="Arial" w:hAnsi="Arial" w:cs="Arial"/>
          <w:sz w:val="22"/>
          <w:szCs w:val="22"/>
        </w:rPr>
        <w:t>identify</w:t>
      </w:r>
      <w:proofErr w:type="gramEnd"/>
      <w:r w:rsidRPr="007E607E">
        <w:rPr>
          <w:rFonts w:ascii="Arial" w:hAnsi="Arial" w:cs="Arial"/>
          <w:sz w:val="22"/>
          <w:szCs w:val="22"/>
        </w:rPr>
        <w:t xml:space="preserve"> the federal, state and local funds available to address the annual 2018-2024 KETS Master Plan needs. This will be presented to KY Board of Education (KBE) on August 3. This is a very specific and detailed discussion and we recommend you listen or follow along using the full audio of this presentation. Today, we shared the newest KETS timeline and $502M in KY K-12 EdTech funding sources for the upcoming school year. This very high dollar amount is somewhat of an illusion because all these federal funds will dissipate after September 2024.</w:t>
      </w:r>
    </w:p>
    <w:p w14:paraId="360566A0"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083EE9D6"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sz w:val="22"/>
          <w:szCs w:val="22"/>
        </w:rPr>
        <w:t>Our goal is to have the KBE make KETS technology funding one of their top five funding priorities to the legislature in the next round of budget discussions. We are pleased for all the offices and programs that have received increased funding over the years, but it is crucial that our program allocation is addressed to restore and/or increase funding to sustain the technology, the people side and the ongoing bandwidth needs of our schools and districts. Please use the information below as talking points as you begin to share and educate your legislators. Your district leadership are very influential in making this a priority and we really need to begin now so that we can build support for this funding request.</w:t>
      </w:r>
    </w:p>
    <w:p w14:paraId="709D64D2"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4CD282DD" w14:textId="3B964874"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sz w:val="22"/>
          <w:szCs w:val="22"/>
          <w:u w:val="single"/>
        </w:rPr>
        <w:lastRenderedPageBreak/>
        <w:t>Staff Note:</w:t>
      </w:r>
      <w:r w:rsidRPr="007E607E">
        <w:rPr>
          <w:rFonts w:ascii="Arial" w:hAnsi="Arial" w:cs="Arial"/>
          <w:sz w:val="22"/>
          <w:szCs w:val="22"/>
        </w:rPr>
        <w:t xml:space="preserve"> Of all the funds outlined that make up the $502M, the KBE is really only approving the $15.4M; however, these funds play a very important role in our state shared services and our KETS Offers of Assistance program. This amount hasn’t increased for many years; however, there are various funding mechanisms in the amount of $487.3M above and beyond that to put toward education technology operational needs. Much of this is one-time money and we now have to work on how to </w:t>
      </w:r>
      <w:proofErr w:type="gramStart"/>
      <w:r w:rsidRPr="007E607E">
        <w:rPr>
          <w:rFonts w:ascii="Arial" w:hAnsi="Arial" w:cs="Arial"/>
          <w:sz w:val="22"/>
          <w:szCs w:val="22"/>
        </w:rPr>
        <w:t>maintain</w:t>
      </w:r>
      <w:proofErr w:type="gramEnd"/>
      <w:r w:rsidRPr="007E607E">
        <w:rPr>
          <w:rFonts w:ascii="Arial" w:hAnsi="Arial" w:cs="Arial"/>
          <w:sz w:val="22"/>
          <w:szCs w:val="22"/>
        </w:rPr>
        <w:t xml:space="preserve"> and sustain the education technology needs of KY K-12. This is, by far, the highest amount of possible funding we’ve had in the entirety of our 30-year program. David reviewed the following data showing the funding over the last seven years there were able to go toward our $366M technology unmet need:</w:t>
      </w:r>
    </w:p>
    <w:p w14:paraId="42F33FD6"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SY22-23</w:t>
      </w:r>
      <w:r w:rsidRPr="007E607E">
        <w:rPr>
          <w:rFonts w:ascii="Arial" w:eastAsia="Times New Roman" w:hAnsi="Arial" w:cs="Arial"/>
          <w:color w:val="000000"/>
          <w:sz w:val="22"/>
          <w:szCs w:val="22"/>
        </w:rPr>
        <w:t xml:space="preserve"> - $502.7M (includes $27.7M of last round of temporary federal Emergency Connectivity Funds (ECF))</w:t>
      </w:r>
    </w:p>
    <w:p w14:paraId="08E4CFA2"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SY21-22</w:t>
      </w:r>
      <w:r w:rsidRPr="007E607E">
        <w:rPr>
          <w:rFonts w:ascii="Arial" w:eastAsia="Times New Roman" w:hAnsi="Arial" w:cs="Arial"/>
          <w:color w:val="000000"/>
          <w:sz w:val="22"/>
          <w:szCs w:val="22"/>
        </w:rPr>
        <w:t xml:space="preserve"> - $405.4M (includes $48.7M in first rounds of temporary federal Emergency Connectivity Funds (ECF))</w:t>
      </w:r>
    </w:p>
    <w:p w14:paraId="4CFE39FD"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SY20-21</w:t>
      </w:r>
      <w:r w:rsidRPr="007E607E">
        <w:rPr>
          <w:rFonts w:ascii="Arial" w:eastAsia="Times New Roman" w:hAnsi="Arial" w:cs="Arial"/>
          <w:color w:val="000000"/>
          <w:sz w:val="22"/>
          <w:szCs w:val="22"/>
        </w:rPr>
        <w:t xml:space="preserve"> - $330.7M</w:t>
      </w:r>
    </w:p>
    <w:p w14:paraId="50038B55"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SY19-20</w:t>
      </w:r>
      <w:r w:rsidRPr="007E607E">
        <w:rPr>
          <w:rFonts w:ascii="Arial" w:eastAsia="Times New Roman" w:hAnsi="Arial" w:cs="Arial"/>
          <w:color w:val="000000"/>
          <w:sz w:val="22"/>
          <w:szCs w:val="22"/>
        </w:rPr>
        <w:t xml:space="preserve"> - $288.3M (includes $20.8M jump of student &amp; staff computer purchases from March 2020 to June 2020)  </w:t>
      </w:r>
    </w:p>
    <w:p w14:paraId="33050F5A"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SY18-19</w:t>
      </w:r>
      <w:r w:rsidRPr="007E607E">
        <w:rPr>
          <w:rFonts w:ascii="Arial" w:eastAsia="Times New Roman" w:hAnsi="Arial" w:cs="Arial"/>
          <w:color w:val="000000"/>
          <w:sz w:val="22"/>
          <w:szCs w:val="22"/>
        </w:rPr>
        <w:t xml:space="preserve"> - $265.6M</w:t>
      </w:r>
    </w:p>
    <w:p w14:paraId="642AB082"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SY17-18</w:t>
      </w:r>
      <w:r w:rsidRPr="007E607E">
        <w:rPr>
          <w:rFonts w:ascii="Arial" w:eastAsia="Times New Roman" w:hAnsi="Arial" w:cs="Arial"/>
          <w:color w:val="000000"/>
          <w:sz w:val="22"/>
          <w:szCs w:val="22"/>
        </w:rPr>
        <w:t xml:space="preserve"> - $228.7M</w:t>
      </w:r>
    </w:p>
    <w:p w14:paraId="54C249A3" w14:textId="77777777" w:rsidR="003235E9" w:rsidRPr="007E607E" w:rsidRDefault="003235E9" w:rsidP="003235E9">
      <w:pPr>
        <w:pStyle w:val="wordsection1"/>
        <w:numPr>
          <w:ilvl w:val="0"/>
          <w:numId w:val="19"/>
        </w:numPr>
        <w:spacing w:beforeAutospacing="0" w:afterAutospacing="0" w:line="252" w:lineRule="auto"/>
        <w:contextualSpacing/>
        <w:rPr>
          <w:rFonts w:ascii="Arial" w:eastAsia="Times New Roman" w:hAnsi="Arial" w:cs="Arial"/>
          <w:sz w:val="22"/>
          <w:szCs w:val="22"/>
        </w:rPr>
      </w:pPr>
      <w:r w:rsidRPr="007E607E">
        <w:rPr>
          <w:rFonts w:ascii="Arial" w:eastAsia="Times New Roman" w:hAnsi="Arial" w:cs="Arial"/>
          <w:b/>
          <w:bCs/>
          <w:color w:val="000000"/>
          <w:sz w:val="22"/>
          <w:szCs w:val="22"/>
        </w:rPr>
        <w:t>SY16-17</w:t>
      </w:r>
      <w:r w:rsidRPr="007E607E">
        <w:rPr>
          <w:rFonts w:ascii="Arial" w:eastAsia="Times New Roman" w:hAnsi="Arial" w:cs="Arial"/>
          <w:color w:val="000000"/>
          <w:sz w:val="22"/>
          <w:szCs w:val="22"/>
        </w:rPr>
        <w:t xml:space="preserve"> - $215.5M</w:t>
      </w:r>
    </w:p>
    <w:p w14:paraId="3C8FC6F6" w14:textId="77777777" w:rsidR="003235E9" w:rsidRPr="007E607E" w:rsidRDefault="003235E9" w:rsidP="003235E9">
      <w:pPr>
        <w:pStyle w:val="wordsection1"/>
        <w:spacing w:before="0" w:beforeAutospacing="0" w:after="0" w:afterAutospacing="0" w:line="252" w:lineRule="auto"/>
        <w:rPr>
          <w:rFonts w:ascii="Arial" w:hAnsi="Arial" w:cs="Arial"/>
          <w:sz w:val="22"/>
          <w:szCs w:val="22"/>
          <w:u w:val="single"/>
        </w:rPr>
      </w:pPr>
    </w:p>
    <w:p w14:paraId="72D08F8D"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sz w:val="22"/>
          <w:szCs w:val="22"/>
          <w:u w:val="single"/>
        </w:rPr>
        <w:t>KETS Operational Plan:</w:t>
      </w:r>
      <w:r w:rsidRPr="007E607E">
        <w:rPr>
          <w:rFonts w:ascii="Arial" w:hAnsi="Arial" w:cs="Arial"/>
          <w:sz w:val="22"/>
          <w:szCs w:val="22"/>
        </w:rPr>
        <w:t xml:space="preserve"> This plan is a breakdown of how we </w:t>
      </w:r>
      <w:proofErr w:type="gramStart"/>
      <w:r w:rsidRPr="007E607E">
        <w:rPr>
          <w:rFonts w:ascii="Arial" w:hAnsi="Arial" w:cs="Arial"/>
          <w:sz w:val="22"/>
          <w:szCs w:val="22"/>
        </w:rPr>
        <w:t>utilize</w:t>
      </w:r>
      <w:proofErr w:type="gramEnd"/>
      <w:r w:rsidRPr="007E607E">
        <w:rPr>
          <w:rFonts w:ascii="Arial" w:hAnsi="Arial" w:cs="Arial"/>
          <w:sz w:val="22"/>
          <w:szCs w:val="22"/>
        </w:rPr>
        <w:t xml:space="preserve"> the $15.4M as well as all the additional funding sources available. </w:t>
      </w:r>
      <w:proofErr w:type="gramStart"/>
      <w:r w:rsidRPr="007E607E">
        <w:rPr>
          <w:rFonts w:ascii="Arial" w:hAnsi="Arial" w:cs="Arial"/>
          <w:sz w:val="22"/>
          <w:szCs w:val="22"/>
        </w:rPr>
        <w:t>Additional</w:t>
      </w:r>
      <w:proofErr w:type="gramEnd"/>
      <w:r w:rsidRPr="007E607E">
        <w:rPr>
          <w:rFonts w:ascii="Arial" w:hAnsi="Arial" w:cs="Arial"/>
          <w:sz w:val="22"/>
          <w:szCs w:val="22"/>
        </w:rPr>
        <w:t xml:space="preserve"> funding would allow us to increase the funds going directly to the districts as KETS offers of assistance. This year, the amount of funds going toward offers is $12.6M; this amount will be matched at the district level equally and then we also take advantage of the E-rate rebate program—we are a GREAT investment. </w:t>
      </w:r>
    </w:p>
    <w:p w14:paraId="461FF94D"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53ABDA29"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sz w:val="22"/>
          <w:szCs w:val="22"/>
        </w:rPr>
        <w:t xml:space="preserve">David detailed the ESSER I, II, and III funding sources as well as the ECF funds. We also reviewed the state </w:t>
      </w:r>
      <w:proofErr w:type="gramStart"/>
      <w:r w:rsidRPr="007E607E">
        <w:rPr>
          <w:rFonts w:ascii="Arial" w:hAnsi="Arial" w:cs="Arial"/>
          <w:sz w:val="22"/>
          <w:szCs w:val="22"/>
        </w:rPr>
        <w:t>portion</w:t>
      </w:r>
      <w:proofErr w:type="gramEnd"/>
      <w:r w:rsidRPr="007E607E">
        <w:rPr>
          <w:rFonts w:ascii="Arial" w:hAnsi="Arial" w:cs="Arial"/>
          <w:sz w:val="22"/>
          <w:szCs w:val="22"/>
        </w:rPr>
        <w:t xml:space="preserve"> of all the ESSER funds and how OET was able to maximize those federal funds to benefit our schools and districts. We also referenced how the Digital Readiness Report (DRR) and the Technology Activity Report (TAR) are used to help us build this big picture.</w:t>
      </w:r>
    </w:p>
    <w:p w14:paraId="02DD32E9"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7AF6CA37" w14:textId="390F6FAA" w:rsidR="003235E9" w:rsidRPr="007E607E" w:rsidRDefault="003235E9" w:rsidP="003235E9">
      <w:pPr>
        <w:pStyle w:val="wordsection1"/>
        <w:spacing w:before="0" w:beforeAutospacing="0" w:after="0" w:afterAutospacing="0"/>
        <w:ind w:left="720"/>
        <w:contextualSpacing/>
        <w:rPr>
          <w:rFonts w:ascii="Arial" w:hAnsi="Arial" w:cs="Arial"/>
          <w:sz w:val="22"/>
          <w:szCs w:val="22"/>
        </w:rPr>
      </w:pPr>
      <w:r w:rsidRPr="007E607E">
        <w:rPr>
          <w:rFonts w:ascii="Arial" w:hAnsi="Arial" w:cs="Arial"/>
          <w:noProof/>
          <w:sz w:val="22"/>
          <w:szCs w:val="22"/>
        </w:rPr>
        <w:drawing>
          <wp:inline distT="0" distB="0" distL="0" distR="0" wp14:anchorId="6A2F724D" wp14:editId="547C211E">
            <wp:extent cx="5495925" cy="3381375"/>
            <wp:effectExtent l="0" t="0" r="9525" b="952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95925" cy="3381375"/>
                    </a:xfrm>
                    <a:prstGeom prst="rect">
                      <a:avLst/>
                    </a:prstGeom>
                    <a:noFill/>
                    <a:ln>
                      <a:noFill/>
                    </a:ln>
                  </pic:spPr>
                </pic:pic>
              </a:graphicData>
            </a:graphic>
          </wp:inline>
        </w:drawing>
      </w:r>
    </w:p>
    <w:p w14:paraId="68B89B50" w14:textId="77777777" w:rsidR="003235E9" w:rsidRPr="007E607E" w:rsidRDefault="003235E9" w:rsidP="003235E9">
      <w:pPr>
        <w:pStyle w:val="wordsection1"/>
        <w:spacing w:before="0" w:beforeAutospacing="0" w:after="0" w:afterAutospacing="0"/>
        <w:ind w:left="720"/>
        <w:contextualSpacing/>
        <w:rPr>
          <w:rFonts w:ascii="Arial" w:hAnsi="Arial" w:cs="Arial"/>
          <w:sz w:val="22"/>
          <w:szCs w:val="22"/>
        </w:rPr>
      </w:pPr>
    </w:p>
    <w:p w14:paraId="0D2B3C3C" w14:textId="06011230" w:rsidR="003235E9" w:rsidRPr="007E607E" w:rsidRDefault="003235E9" w:rsidP="003235E9">
      <w:pPr>
        <w:pStyle w:val="wordsection1"/>
        <w:spacing w:before="0" w:beforeAutospacing="0" w:after="0" w:afterAutospacing="0"/>
        <w:ind w:left="720"/>
        <w:contextualSpacing/>
        <w:rPr>
          <w:rFonts w:ascii="Arial" w:hAnsi="Arial" w:cs="Arial"/>
          <w:sz w:val="22"/>
          <w:szCs w:val="22"/>
        </w:rPr>
      </w:pPr>
      <w:r w:rsidRPr="007E607E">
        <w:rPr>
          <w:rFonts w:ascii="Arial" w:hAnsi="Arial" w:cs="Arial"/>
          <w:noProof/>
          <w:sz w:val="22"/>
          <w:szCs w:val="22"/>
        </w:rPr>
        <w:lastRenderedPageBreak/>
        <w:drawing>
          <wp:inline distT="0" distB="0" distL="0" distR="0" wp14:anchorId="3940F5D3" wp14:editId="216A4C62">
            <wp:extent cx="5495925" cy="3762375"/>
            <wp:effectExtent l="0" t="0" r="9525" b="9525"/>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low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95925" cy="3762375"/>
                    </a:xfrm>
                    <a:prstGeom prst="rect">
                      <a:avLst/>
                    </a:prstGeom>
                    <a:noFill/>
                    <a:ln>
                      <a:noFill/>
                    </a:ln>
                  </pic:spPr>
                </pic:pic>
              </a:graphicData>
            </a:graphic>
          </wp:inline>
        </w:drawing>
      </w:r>
    </w:p>
    <w:p w14:paraId="4EB27A0D" w14:textId="77777777" w:rsidR="003235E9" w:rsidRPr="007E607E" w:rsidRDefault="003235E9" w:rsidP="003235E9">
      <w:pPr>
        <w:pStyle w:val="wordsection1"/>
        <w:spacing w:before="0" w:beforeAutospacing="0" w:after="0" w:afterAutospacing="0"/>
        <w:ind w:left="720"/>
        <w:contextualSpacing/>
        <w:rPr>
          <w:rFonts w:ascii="Arial" w:hAnsi="Arial" w:cs="Arial"/>
          <w:sz w:val="22"/>
          <w:szCs w:val="22"/>
        </w:rPr>
      </w:pPr>
    </w:p>
    <w:p w14:paraId="30011DAA" w14:textId="71BCE5DD" w:rsidR="003235E9" w:rsidRPr="007E607E" w:rsidRDefault="003235E9" w:rsidP="003235E9">
      <w:pPr>
        <w:pStyle w:val="wordsection1"/>
        <w:spacing w:before="0" w:beforeAutospacing="0" w:after="0" w:afterAutospacing="0"/>
        <w:ind w:left="720"/>
        <w:contextualSpacing/>
        <w:rPr>
          <w:rFonts w:ascii="Arial" w:hAnsi="Arial" w:cs="Arial"/>
          <w:sz w:val="22"/>
          <w:szCs w:val="22"/>
        </w:rPr>
      </w:pPr>
      <w:r w:rsidRPr="007E607E">
        <w:rPr>
          <w:rFonts w:ascii="Arial" w:hAnsi="Arial" w:cs="Arial"/>
          <w:noProof/>
          <w:sz w:val="22"/>
          <w:szCs w:val="22"/>
        </w:rPr>
        <w:drawing>
          <wp:inline distT="0" distB="0" distL="0" distR="0" wp14:anchorId="0C23712E" wp14:editId="37632631">
            <wp:extent cx="5514975" cy="3648075"/>
            <wp:effectExtent l="0" t="0" r="9525" b="952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514975" cy="3648075"/>
                    </a:xfrm>
                    <a:prstGeom prst="rect">
                      <a:avLst/>
                    </a:prstGeom>
                    <a:noFill/>
                    <a:ln>
                      <a:noFill/>
                    </a:ln>
                  </pic:spPr>
                </pic:pic>
              </a:graphicData>
            </a:graphic>
          </wp:inline>
        </w:drawing>
      </w:r>
    </w:p>
    <w:p w14:paraId="35DBCD8A" w14:textId="77777777" w:rsidR="003235E9" w:rsidRPr="007E607E" w:rsidRDefault="003235E9" w:rsidP="003235E9">
      <w:pPr>
        <w:pStyle w:val="wordsection1"/>
        <w:spacing w:before="0" w:beforeAutospacing="0" w:after="0" w:afterAutospacing="0"/>
        <w:ind w:left="360"/>
        <w:rPr>
          <w:rFonts w:ascii="Arial" w:hAnsi="Arial" w:cs="Arial"/>
          <w:sz w:val="22"/>
          <w:szCs w:val="22"/>
        </w:rPr>
      </w:pPr>
    </w:p>
    <w:p w14:paraId="4C68E53F" w14:textId="3B90EC18" w:rsidR="003235E9"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sz w:val="22"/>
          <w:szCs w:val="22"/>
          <w:u w:val="single"/>
        </w:rPr>
        <w:t>KETS Timeline:</w:t>
      </w:r>
      <w:r w:rsidRPr="007E607E">
        <w:rPr>
          <w:rFonts w:ascii="Arial" w:hAnsi="Arial" w:cs="Arial"/>
          <w:sz w:val="22"/>
          <w:szCs w:val="22"/>
        </w:rPr>
        <w:t xml:space="preserve"> The timeline is our story for the last 30 years and the historic achievements that have been made during this timeframe. Kentucky K-12 has been and continues to be the pioneer and national leader in most aspects of education technology since 1992. David went through the most recent additions to the timeline. These are included below in text format. The KETS Timeline is published as </w:t>
      </w:r>
      <w:hyperlink r:id="rId24" w:history="1">
        <w:r w:rsidRPr="007E607E">
          <w:rPr>
            <w:rStyle w:val="Hyperlink"/>
            <w:rFonts w:ascii="Arial" w:hAnsi="Arial" w:cs="Arial"/>
            <w:sz w:val="22"/>
            <w:szCs w:val="22"/>
          </w:rPr>
          <w:t>Appendix G</w:t>
        </w:r>
      </w:hyperlink>
      <w:r w:rsidRPr="007E607E">
        <w:rPr>
          <w:rFonts w:ascii="Arial" w:hAnsi="Arial" w:cs="Arial"/>
          <w:sz w:val="22"/>
          <w:szCs w:val="22"/>
        </w:rPr>
        <w:t xml:space="preserve"> of our online KETS Master Plan; it is available in a print format, a graphic format and a text-only format.</w:t>
      </w:r>
    </w:p>
    <w:p w14:paraId="41BE3BAC" w14:textId="3A03FEFD" w:rsidR="00D114E3" w:rsidRDefault="00D114E3" w:rsidP="003235E9">
      <w:pPr>
        <w:pStyle w:val="wordsection1"/>
        <w:spacing w:before="0" w:beforeAutospacing="0" w:after="0" w:afterAutospacing="0" w:line="252" w:lineRule="auto"/>
        <w:rPr>
          <w:rFonts w:ascii="Arial" w:hAnsi="Arial" w:cs="Arial"/>
          <w:sz w:val="22"/>
          <w:szCs w:val="22"/>
        </w:rPr>
      </w:pPr>
    </w:p>
    <w:p w14:paraId="465A1104" w14:textId="77777777" w:rsidR="00D114E3" w:rsidRPr="007E607E" w:rsidRDefault="00D114E3" w:rsidP="003235E9">
      <w:pPr>
        <w:pStyle w:val="wordsection1"/>
        <w:spacing w:before="0" w:beforeAutospacing="0" w:after="0" w:afterAutospacing="0" w:line="252" w:lineRule="auto"/>
        <w:rPr>
          <w:rFonts w:ascii="Arial" w:hAnsi="Arial" w:cs="Arial"/>
          <w:sz w:val="22"/>
          <w:szCs w:val="22"/>
        </w:rPr>
      </w:pPr>
    </w:p>
    <w:p w14:paraId="6C9387AD" w14:textId="77777777" w:rsidR="00D114E3" w:rsidRPr="007E607E" w:rsidRDefault="00D114E3" w:rsidP="00D114E3">
      <w:pPr>
        <w:pStyle w:val="wordsection1"/>
        <w:spacing w:before="0" w:beforeAutospacing="0" w:after="0" w:afterAutospacing="0"/>
        <w:rPr>
          <w:rFonts w:ascii="Arial" w:hAnsi="Arial" w:cs="Arial"/>
          <w:sz w:val="22"/>
          <w:szCs w:val="22"/>
        </w:rPr>
      </w:pPr>
    </w:p>
    <w:p w14:paraId="72C8F400"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lastRenderedPageBreak/>
        <w:t>One of First Five States to Implement Generate</w:t>
      </w:r>
    </w:p>
    <w:p w14:paraId="2245A375"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xml:space="preserve">Generate is the federal system for EDFacts reporting. KDE is a national pioneer for implementation and development of the new state-driven and managed solution that improves data quality, automates reporting, and standardizes and streamlines data processes. </w:t>
      </w:r>
    </w:p>
    <w:p w14:paraId="649C71EE"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 </w:t>
      </w:r>
    </w:p>
    <w:p w14:paraId="60CB9AAA"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Equity Dashboard Provides Improved Data Interaction and Visualization inside Student Information System</w:t>
      </w:r>
    </w:p>
    <w:p w14:paraId="7DF9587A"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color w:val="333333"/>
          <w:sz w:val="14"/>
          <w:szCs w:val="14"/>
        </w:rPr>
        <w:t xml:space="preserve">The new Equity Dashboard suite </w:t>
      </w:r>
      <w:proofErr w:type="gramStart"/>
      <w:r w:rsidRPr="00855C9B">
        <w:rPr>
          <w:rFonts w:ascii="Arial" w:eastAsia="Arial" w:hAnsi="Arial" w:cs="Arial"/>
          <w:color w:val="333333"/>
          <w:sz w:val="14"/>
          <w:szCs w:val="14"/>
        </w:rPr>
        <w:t>provides</w:t>
      </w:r>
      <w:proofErr w:type="gramEnd"/>
      <w:r w:rsidRPr="00855C9B">
        <w:rPr>
          <w:rFonts w:ascii="Arial" w:eastAsia="Arial" w:hAnsi="Arial" w:cs="Arial"/>
          <w:color w:val="333333"/>
          <w:sz w:val="14"/>
          <w:szCs w:val="14"/>
        </w:rPr>
        <w:t xml:space="preserve"> visualizations of under- or over-representation of various demographic groups on several indicators and is designed to offer a “big picture” look to help schools and districts identify areas needing further attention. OET </w:t>
      </w:r>
      <w:r w:rsidRPr="00855C9B">
        <w:rPr>
          <w:rFonts w:ascii="Arial" w:eastAsia="Arial" w:hAnsi="Arial" w:cs="Arial"/>
          <w:sz w:val="14"/>
          <w:szCs w:val="14"/>
        </w:rPr>
        <w:t>leveraged the existing Infinite Campus contract to build out the dashboard versus building a brand-new data system.</w:t>
      </w:r>
    </w:p>
    <w:p w14:paraId="61C42FA9"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w:t>
      </w:r>
    </w:p>
    <w:p w14:paraId="3E65639A"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color w:val="000000" w:themeColor="text1"/>
          <w:sz w:val="16"/>
          <w:szCs w:val="16"/>
        </w:rPr>
        <w:t>Internet Access Beyond the School Campus Expanded</w:t>
      </w:r>
    </w:p>
    <w:p w14:paraId="52AAD26D"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color w:val="000000" w:themeColor="text1"/>
          <w:sz w:val="14"/>
          <w:szCs w:val="14"/>
        </w:rPr>
        <w:t>At no other time has more</w:t>
      </w:r>
      <w:r w:rsidRPr="00855C9B">
        <w:rPr>
          <w:rFonts w:ascii="Arial" w:eastAsia="Arial" w:hAnsi="Arial" w:cs="Arial"/>
          <w:sz w:val="14"/>
          <w:szCs w:val="14"/>
        </w:rPr>
        <w:t xml:space="preserve"> progress and funding been available for Internet access beyond the school campus for KY K-12 students than the past two years. Ninety-eight percent had enough bandwidth available to regularly do their schoolwork beyond the school campus—two percent still don’t. Similar progress has also been achieved with modernized Wi-Fi access in the buildings and other school campus locations (e.g., a school’s parking lots). </w:t>
      </w:r>
    </w:p>
    <w:p w14:paraId="7E57845F"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w:t>
      </w:r>
    </w:p>
    <w:p w14:paraId="7E7E3C79"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proofErr w:type="gramStart"/>
      <w:r w:rsidRPr="00A06B28">
        <w:rPr>
          <w:rFonts w:ascii="Arial" w:eastAsia="Arial" w:hAnsi="Arial" w:cs="Arial"/>
          <w:b/>
          <w:bCs/>
          <w:sz w:val="16"/>
          <w:szCs w:val="16"/>
        </w:rPr>
        <w:t>Provided</w:t>
      </w:r>
      <w:proofErr w:type="gramEnd"/>
      <w:r w:rsidRPr="00A06B28">
        <w:rPr>
          <w:rFonts w:ascii="Arial" w:eastAsia="Arial" w:hAnsi="Arial" w:cs="Arial"/>
          <w:b/>
          <w:bCs/>
          <w:sz w:val="16"/>
          <w:szCs w:val="16"/>
        </w:rPr>
        <w:t xml:space="preserve"> Continuation of Crucial EdTech Services Right After Tornadoes of 2021</w:t>
      </w:r>
    </w:p>
    <w:p w14:paraId="4BE2F9D9"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xml:space="preserve">All districts, including those most impacted by the tornadoes, were able to complete payroll on time for their staff. This helped make this tornado a little less of a disaster for districts knowing their staff could be paid reliably. In the six months prior to the pandemic, throughout the pandemic and with the recent western Kentucky tornadoes, all KY K-12 cloud based Internet services (financial management services through MUNIS, school information management services through Infinite Campus, e-mail services through Microsoft 365 and Google, etc.) have been up and available to all 171 districts 99.999% of the time. Being the national leader in cloud services is an edge that KY K-12 has on the other 49 states, which comes in very handy both in normal conditions and during recent disaster recovery situations. Since 1995, KY K-12 is the only state in the nation that has a K-12 product standard for a KY K-12 Internet service and a financial management system for all its districts. So, no other state K-12 beyond KY has the ability for all their districts to </w:t>
      </w:r>
      <w:proofErr w:type="gramStart"/>
      <w:r w:rsidRPr="00855C9B">
        <w:rPr>
          <w:rFonts w:ascii="Arial" w:eastAsia="Arial" w:hAnsi="Arial" w:cs="Arial"/>
          <w:sz w:val="14"/>
          <w:szCs w:val="14"/>
        </w:rPr>
        <w:t>immediately</w:t>
      </w:r>
      <w:proofErr w:type="gramEnd"/>
      <w:r w:rsidRPr="00855C9B">
        <w:rPr>
          <w:rFonts w:ascii="Arial" w:eastAsia="Arial" w:hAnsi="Arial" w:cs="Arial"/>
          <w:sz w:val="14"/>
          <w:szCs w:val="14"/>
        </w:rPr>
        <w:t xml:space="preserve"> continue to provide payroll during a disaster by going to a neighboring district or from any location with Internet access. Having a cloud based financial management system also came in very handy during previous ice storms and fires in KY K-12 districts since 2013, including the December 2021 tornadoes.</w:t>
      </w:r>
    </w:p>
    <w:p w14:paraId="5D97D877"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sz w:val="16"/>
          <w:szCs w:val="16"/>
        </w:rPr>
        <w:t> </w:t>
      </w:r>
    </w:p>
    <w:p w14:paraId="255836E2"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Launched Kentucky’s First Comprehensive K-12 State Plan for Computer Science Education</w:t>
      </w:r>
    </w:p>
    <w:p w14:paraId="443E33EC"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The Kentucky Department of Education (KDE) continues ongoing support for strong computer science education with the creation of a dedicated K-12 Computer Science Program Manager within the Office of Education Technology, the annual computer science growth report and the development of a, first of its kind, Comprehensive K-12 State Plan for Computer Science Education.</w:t>
      </w:r>
      <w:r w:rsidRPr="00855C9B">
        <w:rPr>
          <w:rFonts w:ascii="Arial" w:eastAsia="Arial" w:hAnsi="Arial" w:cs="Arial"/>
          <w:color w:val="2E75B5"/>
          <w:sz w:val="14"/>
          <w:szCs w:val="14"/>
        </w:rPr>
        <w:t xml:space="preserve"> </w:t>
      </w:r>
    </w:p>
    <w:p w14:paraId="215ACAF0"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b/>
          <w:bCs/>
          <w:sz w:val="16"/>
          <w:szCs w:val="16"/>
        </w:rPr>
      </w:pPr>
    </w:p>
    <w:p w14:paraId="332829BD"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Entire Kentucky K-12 Community Recognized for Heroic Efforts</w:t>
      </w:r>
    </w:p>
    <w:p w14:paraId="26D5F541"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The 2022 Stilwell Honorary Meritorious Service Medal was awarded to KY K-12 education technology district team members and the Office of Education Technology team members in KDE for going far above and beyond to help through the pandemic as technologies were thrust into the spotlight to keep school and learning services operating at the highest possible levels</w:t>
      </w:r>
      <w:r w:rsidRPr="00855C9B">
        <w:rPr>
          <w:rFonts w:ascii="Arial" w:eastAsia="Arial" w:hAnsi="Arial" w:cs="Arial"/>
          <w:color w:val="000000" w:themeColor="text1"/>
          <w:sz w:val="14"/>
          <w:szCs w:val="14"/>
        </w:rPr>
        <w:t xml:space="preserve">. The honorary medal reads: “In </w:t>
      </w:r>
      <w:r w:rsidRPr="00855C9B">
        <w:rPr>
          <w:rFonts w:ascii="Arial" w:eastAsia="Arial" w:hAnsi="Arial" w:cs="Arial"/>
          <w:sz w:val="14"/>
          <w:szCs w:val="14"/>
        </w:rPr>
        <w:t>Recognition of H</w:t>
      </w:r>
      <w:r w:rsidRPr="00855C9B">
        <w:rPr>
          <w:rFonts w:ascii="Arial" w:eastAsia="Arial" w:hAnsi="Arial" w:cs="Arial"/>
          <w:color w:val="000000" w:themeColor="text1"/>
          <w:sz w:val="14"/>
          <w:szCs w:val="14"/>
        </w:rPr>
        <w:t xml:space="preserve">eroic </w:t>
      </w:r>
      <w:r w:rsidRPr="00855C9B">
        <w:rPr>
          <w:rFonts w:ascii="Arial" w:eastAsia="Arial" w:hAnsi="Arial" w:cs="Arial"/>
          <w:sz w:val="14"/>
          <w:szCs w:val="14"/>
        </w:rPr>
        <w:t>E</w:t>
      </w:r>
      <w:r w:rsidRPr="00855C9B">
        <w:rPr>
          <w:rFonts w:ascii="Arial" w:eastAsia="Arial" w:hAnsi="Arial" w:cs="Arial"/>
          <w:color w:val="000000" w:themeColor="text1"/>
          <w:sz w:val="14"/>
          <w:szCs w:val="14"/>
        </w:rPr>
        <w:t>fforts March 2020 to March 2022</w:t>
      </w:r>
      <w:r w:rsidRPr="00855C9B">
        <w:rPr>
          <w:rFonts w:ascii="Arial" w:eastAsia="Arial" w:hAnsi="Arial" w:cs="Arial"/>
          <w:sz w:val="14"/>
          <w:szCs w:val="14"/>
        </w:rPr>
        <w:t>--P</w:t>
      </w:r>
      <w:r w:rsidRPr="00855C9B">
        <w:rPr>
          <w:rFonts w:ascii="Arial" w:eastAsia="Arial" w:hAnsi="Arial" w:cs="Arial"/>
          <w:color w:val="000000" w:themeColor="text1"/>
          <w:sz w:val="14"/>
          <w:szCs w:val="14"/>
        </w:rPr>
        <w:t xml:space="preserve">resented </w:t>
      </w:r>
      <w:r w:rsidRPr="00855C9B">
        <w:rPr>
          <w:rFonts w:ascii="Arial" w:eastAsia="Arial" w:hAnsi="Arial" w:cs="Arial"/>
          <w:sz w:val="14"/>
          <w:szCs w:val="14"/>
        </w:rPr>
        <w:t>B</w:t>
      </w:r>
      <w:r w:rsidRPr="00855C9B">
        <w:rPr>
          <w:rFonts w:ascii="Arial" w:eastAsia="Arial" w:hAnsi="Arial" w:cs="Arial"/>
          <w:color w:val="000000" w:themeColor="text1"/>
          <w:sz w:val="14"/>
          <w:szCs w:val="14"/>
        </w:rPr>
        <w:t>y The Office of Education Technology</w:t>
      </w:r>
      <w:r w:rsidRPr="00855C9B">
        <w:rPr>
          <w:rFonts w:ascii="Arial" w:eastAsia="Arial" w:hAnsi="Arial" w:cs="Arial"/>
          <w:sz w:val="14"/>
          <w:szCs w:val="14"/>
        </w:rPr>
        <w:t>, Kentucky Department of Education</w:t>
      </w:r>
      <w:r w:rsidRPr="00855C9B">
        <w:rPr>
          <w:rFonts w:ascii="Arial" w:eastAsia="Arial" w:hAnsi="Arial" w:cs="Arial"/>
          <w:color w:val="000000" w:themeColor="text1"/>
          <w:sz w:val="14"/>
          <w:szCs w:val="14"/>
        </w:rPr>
        <w:t>”</w:t>
      </w:r>
    </w:p>
    <w:p w14:paraId="792E7DED"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b/>
          <w:bCs/>
          <w:sz w:val="14"/>
          <w:szCs w:val="14"/>
        </w:rPr>
        <w:t> </w:t>
      </w:r>
    </w:p>
    <w:p w14:paraId="07A1D999"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Single Sign-On (SSO) with Kentucky Virtual Library</w:t>
      </w:r>
    </w:p>
    <w:p w14:paraId="672576A8"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For the first time in state history the KDE provided access to the Kentucky Virtual Library (KyVL) through a safer, more secure login for students and teachers with Single Sign-On (SSO) technologies for improved ease of access to the KyVL resource library.</w:t>
      </w:r>
    </w:p>
    <w:p w14:paraId="2345EE17"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b/>
          <w:bCs/>
          <w:sz w:val="14"/>
          <w:szCs w:val="14"/>
        </w:rPr>
        <w:t> </w:t>
      </w:r>
    </w:p>
    <w:p w14:paraId="4CCBA0C7"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 xml:space="preserve">Largest and Most Successful Kentucky K-12 Online, High-Stakes Assessment Conducted Three Years in a Row </w:t>
      </w:r>
    </w:p>
    <w:p w14:paraId="3AE3C384"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KY had its third exceptional year with our K-12 Online Summative Testing initiative, setting new records by charging our way through yet another year by completing the largest testing cycle to date with stellar results returned exceptionally fast to teachers and school leaders. 1,647,395 tests were completed in the Spring 2022 test window by students in 3</w:t>
      </w:r>
      <w:r w:rsidRPr="00855C9B">
        <w:rPr>
          <w:rFonts w:ascii="Arial" w:eastAsia="Arial" w:hAnsi="Arial" w:cs="Arial"/>
          <w:sz w:val="14"/>
          <w:szCs w:val="14"/>
          <w:vertAlign w:val="superscript"/>
        </w:rPr>
        <w:t>rd</w:t>
      </w:r>
      <w:r w:rsidRPr="00855C9B">
        <w:rPr>
          <w:rFonts w:ascii="Arial" w:eastAsia="Arial" w:hAnsi="Arial" w:cs="Arial"/>
          <w:sz w:val="14"/>
          <w:szCs w:val="14"/>
        </w:rPr>
        <w:t xml:space="preserve"> through 11</w:t>
      </w:r>
      <w:r w:rsidRPr="00855C9B">
        <w:rPr>
          <w:rFonts w:ascii="Arial" w:eastAsia="Arial" w:hAnsi="Arial" w:cs="Arial"/>
          <w:sz w:val="14"/>
          <w:szCs w:val="14"/>
          <w:vertAlign w:val="superscript"/>
        </w:rPr>
        <w:t>th</w:t>
      </w:r>
      <w:r w:rsidRPr="00855C9B">
        <w:rPr>
          <w:rFonts w:ascii="Arial" w:eastAsia="Arial" w:hAnsi="Arial" w:cs="Arial"/>
          <w:sz w:val="14"/>
          <w:szCs w:val="14"/>
        </w:rPr>
        <w:t xml:space="preserve"> grades across all 171 KY school districts with near zero issues. This includes </w:t>
      </w:r>
      <w:proofErr w:type="gramStart"/>
      <w:r w:rsidRPr="00855C9B">
        <w:rPr>
          <w:rFonts w:ascii="Arial" w:eastAsia="Arial" w:hAnsi="Arial" w:cs="Arial"/>
          <w:sz w:val="14"/>
          <w:szCs w:val="14"/>
        </w:rPr>
        <w:t>additional</w:t>
      </w:r>
      <w:proofErr w:type="gramEnd"/>
      <w:r w:rsidRPr="00855C9B">
        <w:rPr>
          <w:rFonts w:ascii="Arial" w:eastAsia="Arial" w:hAnsi="Arial" w:cs="Arial"/>
          <w:sz w:val="14"/>
          <w:szCs w:val="14"/>
        </w:rPr>
        <w:t xml:space="preserve"> online testing sessions from CTE, vocational and ACT.  No other state has come close to experiencing this level of success with deploying online testing for their K-12 students to this scale.</w:t>
      </w:r>
      <w:r w:rsidRPr="00855C9B">
        <w:rPr>
          <w:rFonts w:ascii="Arial" w:eastAsia="Arial" w:hAnsi="Arial" w:cs="Arial"/>
          <w:b/>
          <w:bCs/>
          <w:sz w:val="14"/>
          <w:szCs w:val="14"/>
        </w:rPr>
        <w:t xml:space="preserve"> </w:t>
      </w:r>
    </w:p>
    <w:p w14:paraId="4ED074E5"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b/>
          <w:bCs/>
          <w:sz w:val="14"/>
          <w:szCs w:val="14"/>
        </w:rPr>
        <w:t> </w:t>
      </w:r>
    </w:p>
    <w:p w14:paraId="2E215C25"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Student Technology Leadership Program (STLP) State Championship Reconvenes In-person with over 14,000 in Attendance</w:t>
      </w:r>
    </w:p>
    <w:p w14:paraId="50D8C0F2"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The Kentucky STLP State Championship was hosted on April 20, 2022. This was the f</w:t>
      </w:r>
      <w:r w:rsidRPr="00855C9B">
        <w:rPr>
          <w:rFonts w:ascii="Arial" w:hAnsi="Arial" w:cs="Arial"/>
          <w:color w:val="242424"/>
          <w:sz w:val="14"/>
          <w:szCs w:val="14"/>
          <w:shd w:val="clear" w:color="auto" w:fill="FFFFFF"/>
        </w:rPr>
        <w:t xml:space="preserve">irst large-scale event at the new Central Bank Center with every area of the facility being maximized for student demonstrations of learning </w:t>
      </w:r>
      <w:r w:rsidRPr="00855C9B">
        <w:rPr>
          <w:rFonts w:ascii="Arial" w:eastAsia="Arial" w:hAnsi="Arial" w:cs="Arial"/>
          <w:sz w:val="14"/>
          <w:szCs w:val="14"/>
        </w:rPr>
        <w:t>through technology infused project-based learning. For the first time in the STLP state championship history, the Kentucky Board of Education and the KDE Executive Leadership Team were on-site to experience this annual event.</w:t>
      </w:r>
    </w:p>
    <w:p w14:paraId="266EE506"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b/>
          <w:bCs/>
          <w:sz w:val="14"/>
          <w:szCs w:val="14"/>
        </w:rPr>
        <w:t> </w:t>
      </w:r>
    </w:p>
    <w:p w14:paraId="0754DA3F"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Kentucky Educator Credentials System (KECS) Launch</w:t>
      </w:r>
    </w:p>
    <w:p w14:paraId="5D4545CD"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xml:space="preserve">In early May 2022, KDE’s </w:t>
      </w:r>
      <w:r w:rsidRPr="00855C9B">
        <w:rPr>
          <w:rFonts w:ascii="Arial" w:eastAsia="Arial" w:hAnsi="Arial" w:cs="Arial"/>
          <w:color w:val="333333"/>
          <w:sz w:val="14"/>
          <w:szCs w:val="14"/>
        </w:rPr>
        <w:t>Education Professional Standards Board (</w:t>
      </w:r>
      <w:r w:rsidRPr="00855C9B">
        <w:rPr>
          <w:rFonts w:ascii="Arial" w:eastAsia="Arial" w:hAnsi="Arial" w:cs="Arial"/>
          <w:sz w:val="14"/>
          <w:szCs w:val="14"/>
        </w:rPr>
        <w:t xml:space="preserve">EPSB) support organization transitioned to KECS, a new teacher/principal licensing system. Kentucky grants or renews ~34,000 professional teaching and administrative licenses every year. With RANDA Solution’s cloud-based workflow system, the effort </w:t>
      </w:r>
      <w:proofErr w:type="gramStart"/>
      <w:r w:rsidRPr="00855C9B">
        <w:rPr>
          <w:rFonts w:ascii="Arial" w:eastAsia="Arial" w:hAnsi="Arial" w:cs="Arial"/>
          <w:sz w:val="14"/>
          <w:szCs w:val="14"/>
        </w:rPr>
        <w:t>required</w:t>
      </w:r>
      <w:proofErr w:type="gramEnd"/>
      <w:r w:rsidRPr="00855C9B">
        <w:rPr>
          <w:rFonts w:ascii="Arial" w:eastAsia="Arial" w:hAnsi="Arial" w:cs="Arial"/>
          <w:sz w:val="14"/>
          <w:szCs w:val="14"/>
        </w:rPr>
        <w:t xml:space="preserve"> to apply or renew an application has been cut in half, the process streamlined, and several home-grown, in-house written applications were retired and replaced with a modern, cloud-based solution. 171 Superintendents, ~200 District HR Reps, and ~35 college personnel, along with ~16 KDE staff were trained or given access to training and are now using the system to process renewals and new license requests, with thousands of teachers and principals using the system to renew or apply for new licenses. </w:t>
      </w:r>
    </w:p>
    <w:p w14:paraId="4593BC0A"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b/>
          <w:bCs/>
          <w:sz w:val="14"/>
          <w:szCs w:val="14"/>
        </w:rPr>
        <w:t> </w:t>
      </w:r>
    </w:p>
    <w:p w14:paraId="4FA19B0E"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 xml:space="preserve">Updated “The People Side of K-12 EdTech” Study </w:t>
      </w:r>
    </w:p>
    <w:p w14:paraId="05C6569C"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xml:space="preserve">Presented major updates to the original study to account for the new proposed “People Side Formula”. This update also includes new considerations for education technology staffing and role strategies, as well as considerations for time, talents and tools.  </w:t>
      </w:r>
    </w:p>
    <w:p w14:paraId="24F54F14"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color w:val="2E75B5"/>
          <w:sz w:val="16"/>
          <w:szCs w:val="16"/>
        </w:rPr>
        <w:t> </w:t>
      </w:r>
    </w:p>
    <w:p w14:paraId="71E772C7"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Kentucky K-12 EdTech Not Only Survives but Thrives Throughout Covid-19 Pandemic</w:t>
      </w:r>
    </w:p>
    <w:p w14:paraId="572B2531"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KDE staff and the KY K-12 environment remained uniquely poised to quickly pivot to virtual meetings, distance digital learning, and virtual cloud operations services as we successfully navigated through a second one of a kind school year. KY K-12 is “the” pioneer and “the” national leader in most aspects of education technology so KY K-12 is much better positioned and prepared for telecommuting, virtual operations, virtual resources, virtual meetings and cloud based services than the other 49 states since we’ve been doing all of these for over a decade. These past few years have put an unprecedented load on all our systems and major services, yet we thrived and did so while continuing to implement new projects, upgrade services and provide connectivity and availability with 99.98% uptime.</w:t>
      </w:r>
    </w:p>
    <w:p w14:paraId="2D3EAE08"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b/>
          <w:bCs/>
          <w:sz w:val="14"/>
          <w:szCs w:val="14"/>
        </w:rPr>
        <w:t> </w:t>
      </w:r>
    </w:p>
    <w:p w14:paraId="58A72B97" w14:textId="77777777" w:rsidR="00D114E3" w:rsidRPr="00A06B28"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Largest Digital Learning Coach Summit Conducted</w:t>
      </w:r>
    </w:p>
    <w:p w14:paraId="20403306" w14:textId="77777777" w:rsidR="00D114E3" w:rsidRPr="00855C9B" w:rsidRDefault="00D114E3" w:rsidP="00D114E3">
      <w:pPr>
        <w:pStyle w:val="xmsonormal"/>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 xml:space="preserve">OET, in partnership with Kentucky Education Television (KET), held the annual Digital Learning Coach Summit.  Attendance and participation were outstanding with over 250 leaders connecting and sharing. </w:t>
      </w:r>
    </w:p>
    <w:p w14:paraId="59F2279F" w14:textId="77777777" w:rsidR="00D114E3" w:rsidRPr="00855C9B" w:rsidRDefault="00D114E3" w:rsidP="00D114E3">
      <w:pPr>
        <w:pBdr>
          <w:top w:val="single" w:sz="24" w:space="1" w:color="auto"/>
          <w:left w:val="single" w:sz="24" w:space="4" w:color="auto"/>
          <w:bottom w:val="single" w:sz="24" w:space="1" w:color="auto"/>
          <w:right w:val="single" w:sz="24" w:space="4" w:color="auto"/>
        </w:pBdr>
        <w:rPr>
          <w:rFonts w:ascii="Arial" w:eastAsia="Arial" w:hAnsi="Arial" w:cs="Arial"/>
          <w:b/>
          <w:bCs/>
          <w:sz w:val="14"/>
          <w:szCs w:val="14"/>
        </w:rPr>
      </w:pPr>
    </w:p>
    <w:p w14:paraId="39E6F2AD" w14:textId="77777777" w:rsidR="00D114E3" w:rsidRPr="00A06B28" w:rsidRDefault="00D114E3" w:rsidP="00D114E3">
      <w:pPr>
        <w:pBdr>
          <w:top w:val="single" w:sz="24" w:space="1" w:color="auto"/>
          <w:left w:val="single" w:sz="24" w:space="4" w:color="auto"/>
          <w:bottom w:val="single" w:sz="24" w:space="1" w:color="auto"/>
          <w:right w:val="single" w:sz="24" w:space="4" w:color="auto"/>
        </w:pBdr>
        <w:rPr>
          <w:rFonts w:ascii="Arial" w:eastAsia="Arial" w:hAnsi="Arial" w:cs="Arial"/>
          <w:sz w:val="16"/>
          <w:szCs w:val="16"/>
        </w:rPr>
      </w:pPr>
      <w:r w:rsidRPr="00A06B28">
        <w:rPr>
          <w:rFonts w:ascii="Arial" w:eastAsia="Arial" w:hAnsi="Arial" w:cs="Arial"/>
          <w:b/>
          <w:bCs/>
          <w:sz w:val="16"/>
          <w:szCs w:val="16"/>
        </w:rPr>
        <w:t>Preparing/Building for the Future</w:t>
      </w:r>
    </w:p>
    <w:p w14:paraId="6BF8B09C" w14:textId="77777777" w:rsidR="00D114E3" w:rsidRPr="00855C9B" w:rsidRDefault="00D114E3" w:rsidP="00D114E3">
      <w:pPr>
        <w:pBdr>
          <w:top w:val="single" w:sz="24" w:space="1" w:color="auto"/>
          <w:left w:val="single" w:sz="24" w:space="4" w:color="auto"/>
          <w:bottom w:val="single" w:sz="24" w:space="1" w:color="auto"/>
          <w:right w:val="single" w:sz="24" w:space="4" w:color="auto"/>
        </w:pBdr>
        <w:rPr>
          <w:rFonts w:ascii="Arial" w:eastAsia="Arial" w:hAnsi="Arial" w:cs="Arial"/>
          <w:sz w:val="14"/>
          <w:szCs w:val="14"/>
        </w:rPr>
      </w:pPr>
      <w:r w:rsidRPr="00855C9B">
        <w:rPr>
          <w:rFonts w:ascii="Arial" w:eastAsia="Arial" w:hAnsi="Arial" w:cs="Arial"/>
          <w:sz w:val="14"/>
          <w:szCs w:val="14"/>
        </w:rPr>
        <w:t>During the COVID years, KDE and Kentucky school districts made record improvements to the technology components and services supporting the learning experience from the classroom, home or in a hybrid model. We more than doubled the Enterprise Internet capacity from 80 to 200 Gbps and increased district Internet connections for 145 districts. We improved the service to district firewalls to support four-hour same day replacement, replaced aging Internet access equipment at school districts, and improved Internet safety for students, teachers and administrators while they worked remotely. We also launched a comprehensive effort to further improve Internet security/safety including Identity protection measures for every student, teacher, and administrator. These improvements will support growth, safety and improve the overall digital experience.</w:t>
      </w:r>
    </w:p>
    <w:p w14:paraId="3E9C41BD" w14:textId="77777777" w:rsidR="00D114E3" w:rsidRDefault="00D114E3" w:rsidP="00D114E3">
      <w:pPr>
        <w:pStyle w:val="wordsection1"/>
        <w:spacing w:before="0" w:beforeAutospacing="0" w:after="160" w:afterAutospacing="0" w:line="252" w:lineRule="auto"/>
        <w:contextualSpacing/>
        <w:rPr>
          <w:rFonts w:eastAsia="Times New Roman"/>
        </w:rPr>
      </w:pPr>
      <w:r>
        <w:rPr>
          <w:rFonts w:eastAsia="Times New Roman"/>
        </w:rPr>
        <w:t xml:space="preserve"> </w:t>
      </w:r>
    </w:p>
    <w:p w14:paraId="6F2F91FA"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70DB8C3C"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319FBECD"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lastRenderedPageBreak/>
        <w:t xml:space="preserve">(42:38) </w:t>
      </w:r>
      <w:r w:rsidRPr="007E607E">
        <w:rPr>
          <w:rFonts w:ascii="Arial" w:hAnsi="Arial" w:cs="Arial"/>
          <w:b/>
          <w:bCs/>
          <w:sz w:val="22"/>
          <w:szCs w:val="22"/>
        </w:rPr>
        <w:t>KETS Financial Offers of Assistance to districts for SY 2022-2023 -</w:t>
      </w:r>
      <w:r w:rsidRPr="007E607E">
        <w:rPr>
          <w:rFonts w:ascii="Arial" w:hAnsi="Arial" w:cs="Arial"/>
          <w:sz w:val="22"/>
          <w:szCs w:val="22"/>
        </w:rPr>
        <w:t xml:space="preserve"> This was covered in our earlier presentation of the board materials. This dollar amount could fluctuate, but districts can count on the $21/ADA for the coming year and it will be done through two separate offers.</w:t>
      </w:r>
    </w:p>
    <w:p w14:paraId="5867929E"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18709091"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(43:39)</w:t>
      </w:r>
      <w:r w:rsidRPr="007E607E">
        <w:rPr>
          <w:rFonts w:ascii="Arial" w:hAnsi="Arial" w:cs="Arial"/>
          <w:b/>
          <w:bCs/>
          <w:sz w:val="22"/>
          <w:szCs w:val="22"/>
        </w:rPr>
        <w:t xml:space="preserve"> KY K-12 Full-time enrolled online, virtual and remote learning programs –</w:t>
      </w:r>
      <w:r w:rsidRPr="007E607E">
        <w:rPr>
          <w:rFonts w:ascii="Arial" w:hAnsi="Arial" w:cs="Arial"/>
          <w:sz w:val="22"/>
          <w:szCs w:val="22"/>
        </w:rPr>
        <w:t xml:space="preserve"> This is a new regulation that we are striving to have in place prior to school year 23-24 to provide a more permanent solution to the current waiver process. This new regulation, 704 KAR 3:535, will be presented to the Local Superintendents’ Advisory Council (LSAC) on July 26 and to the KBE on August 3. We </w:t>
      </w:r>
      <w:proofErr w:type="gramStart"/>
      <w:r w:rsidRPr="007E607E">
        <w:rPr>
          <w:rFonts w:ascii="Arial" w:hAnsi="Arial" w:cs="Arial"/>
          <w:sz w:val="22"/>
          <w:szCs w:val="22"/>
        </w:rPr>
        <w:t>anticipate</w:t>
      </w:r>
      <w:proofErr w:type="gramEnd"/>
      <w:r w:rsidRPr="007E607E">
        <w:rPr>
          <w:rFonts w:ascii="Arial" w:hAnsi="Arial" w:cs="Arial"/>
          <w:sz w:val="22"/>
          <w:szCs w:val="22"/>
        </w:rPr>
        <w:t xml:space="preserve"> this will affect 1 to 2% of our students. There is a small group of students that this is the right thing at the right time. This is not a mandatory program offering and a district may choose to not implement full-time online, virtual and remote learning programs.</w:t>
      </w:r>
    </w:p>
    <w:p w14:paraId="3166C3FF"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4E79E5C0"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 xml:space="preserve">(45:45) </w:t>
      </w:r>
      <w:r w:rsidRPr="007E607E">
        <w:rPr>
          <w:rFonts w:ascii="Arial" w:hAnsi="Arial" w:cs="Arial"/>
          <w:b/>
          <w:bCs/>
          <w:sz w:val="22"/>
          <w:szCs w:val="22"/>
        </w:rPr>
        <w:t>KY K-12 Cybersecurity Healthcheck Reminder –</w:t>
      </w:r>
      <w:r w:rsidRPr="007E607E">
        <w:rPr>
          <w:rFonts w:ascii="Arial" w:hAnsi="Arial" w:cs="Arial"/>
          <w:sz w:val="22"/>
          <w:szCs w:val="22"/>
        </w:rPr>
        <w:t xml:space="preserve"> This is </w:t>
      </w:r>
      <w:proofErr w:type="gramStart"/>
      <w:r w:rsidRPr="007E607E">
        <w:rPr>
          <w:rFonts w:ascii="Arial" w:hAnsi="Arial" w:cs="Arial"/>
          <w:sz w:val="22"/>
          <w:szCs w:val="22"/>
        </w:rPr>
        <w:t>required</w:t>
      </w:r>
      <w:proofErr w:type="gramEnd"/>
      <w:r w:rsidRPr="007E607E">
        <w:rPr>
          <w:rFonts w:ascii="Arial" w:hAnsi="Arial" w:cs="Arial"/>
          <w:sz w:val="22"/>
          <w:szCs w:val="22"/>
        </w:rPr>
        <w:t xml:space="preserve"> through regulation for KDE the agency and all 171 districts NLT the end of August. Please look at this and use this as an opportunity to educate your Superintendent and local board members. </w:t>
      </w:r>
      <w:proofErr w:type="gramStart"/>
      <w:r w:rsidRPr="007E607E">
        <w:rPr>
          <w:rFonts w:ascii="Arial" w:hAnsi="Arial" w:cs="Arial"/>
          <w:sz w:val="22"/>
          <w:szCs w:val="22"/>
        </w:rPr>
        <w:t>Provide</w:t>
      </w:r>
      <w:proofErr w:type="gramEnd"/>
      <w:r w:rsidRPr="007E607E">
        <w:rPr>
          <w:rFonts w:ascii="Arial" w:hAnsi="Arial" w:cs="Arial"/>
          <w:sz w:val="22"/>
          <w:szCs w:val="22"/>
        </w:rPr>
        <w:t xml:space="preserve"> them an update on your cybersecurity strengths and weaknesses but also use this time to provide areas where you need more support and funding.</w:t>
      </w:r>
    </w:p>
    <w:p w14:paraId="356FE7F8"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2122DA2E"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 xml:space="preserve">(47:15) </w:t>
      </w:r>
      <w:r w:rsidRPr="007E607E">
        <w:rPr>
          <w:rFonts w:ascii="Arial" w:hAnsi="Arial" w:cs="Arial"/>
          <w:b/>
          <w:bCs/>
          <w:sz w:val="22"/>
          <w:szCs w:val="22"/>
        </w:rPr>
        <w:t>KY K-12 Internet Service RFP –</w:t>
      </w:r>
      <w:r w:rsidRPr="007E607E">
        <w:rPr>
          <w:rFonts w:ascii="Arial" w:hAnsi="Arial" w:cs="Arial"/>
          <w:sz w:val="22"/>
          <w:szCs w:val="22"/>
        </w:rPr>
        <w:t xml:space="preserve"> This RFP was released on July 8 for KDE the agency organizations and all 171 school districts. It’s now out there as an active procurement, so we cannot speak to it in great detail. You can view the RFP in the public portal; this is on track and progressing. Recall that this was one of the topics you </w:t>
      </w:r>
      <w:proofErr w:type="gramStart"/>
      <w:r w:rsidRPr="007E607E">
        <w:rPr>
          <w:rFonts w:ascii="Arial" w:hAnsi="Arial" w:cs="Arial"/>
          <w:sz w:val="22"/>
          <w:szCs w:val="22"/>
        </w:rPr>
        <w:t>provided</w:t>
      </w:r>
      <w:proofErr w:type="gramEnd"/>
      <w:r w:rsidRPr="007E607E">
        <w:rPr>
          <w:rFonts w:ascii="Arial" w:hAnsi="Arial" w:cs="Arial"/>
          <w:sz w:val="22"/>
          <w:szCs w:val="22"/>
        </w:rPr>
        <w:t xml:space="preserve"> feedback on during our 2022 CIO Summit.</w:t>
      </w:r>
    </w:p>
    <w:p w14:paraId="5118DC52"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41C905D0"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 xml:space="preserve">(49:01) </w:t>
      </w:r>
      <w:r w:rsidRPr="007E607E">
        <w:rPr>
          <w:rFonts w:ascii="Arial" w:hAnsi="Arial" w:cs="Arial"/>
          <w:b/>
          <w:bCs/>
          <w:sz w:val="22"/>
          <w:szCs w:val="22"/>
        </w:rPr>
        <w:t>LRC Study—Broadband in Kentucky -</w:t>
      </w:r>
      <w:r w:rsidRPr="007E607E">
        <w:rPr>
          <w:rFonts w:ascii="Arial" w:hAnsi="Arial" w:cs="Arial"/>
          <w:sz w:val="22"/>
          <w:szCs w:val="22"/>
        </w:rPr>
        <w:t xml:space="preserve"> The KY legislative research commission (LRC) presented and released a report on KY broadband Internet on July 14. We will be writing a response to 1) share our disappointment in not getting the one request made by our office of having all of our schools connected and 2) pointing out the incorrect amount received by KDE and school districts from the federal E-rate rebate program.</w:t>
      </w:r>
    </w:p>
    <w:p w14:paraId="57F0D61A"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4D527F9B" w14:textId="77777777" w:rsidR="003235E9" w:rsidRPr="007E607E" w:rsidRDefault="003235E9" w:rsidP="003235E9">
      <w:pPr>
        <w:pStyle w:val="wordsection1"/>
        <w:numPr>
          <w:ilvl w:val="0"/>
          <w:numId w:val="20"/>
        </w:numPr>
        <w:spacing w:before="0" w:beforeAutospacing="0" w:after="0" w:afterAutospacing="0"/>
        <w:ind w:left="360"/>
        <w:rPr>
          <w:rFonts w:ascii="Arial" w:hAnsi="Arial" w:cs="Arial"/>
          <w:sz w:val="22"/>
          <w:szCs w:val="22"/>
        </w:rPr>
      </w:pPr>
      <w:r w:rsidRPr="007E607E">
        <w:rPr>
          <w:rFonts w:ascii="Arial" w:hAnsi="Arial" w:cs="Arial"/>
          <w:sz w:val="22"/>
          <w:szCs w:val="22"/>
        </w:rPr>
        <w:t xml:space="preserve">The Report – This is now officially released as Research Report #477 and available on the LRC website at </w:t>
      </w:r>
      <w:hyperlink r:id="rId25" w:history="1">
        <w:r w:rsidRPr="007E607E">
          <w:rPr>
            <w:rStyle w:val="Hyperlink"/>
            <w:rFonts w:ascii="Arial" w:hAnsi="Arial" w:cs="Arial"/>
            <w:sz w:val="22"/>
            <w:szCs w:val="22"/>
          </w:rPr>
          <w:t>https://apps.legislature.ky.gov/lrc/publications/ResearchReports/RR477.pdf</w:t>
        </w:r>
      </w:hyperlink>
      <w:r w:rsidRPr="007E607E">
        <w:rPr>
          <w:rFonts w:ascii="Arial" w:hAnsi="Arial" w:cs="Arial"/>
          <w:sz w:val="22"/>
          <w:szCs w:val="22"/>
        </w:rPr>
        <w:t xml:space="preserve"> </w:t>
      </w:r>
    </w:p>
    <w:p w14:paraId="70F6472E" w14:textId="77777777" w:rsidR="003235E9" w:rsidRPr="007E607E" w:rsidRDefault="003235E9" w:rsidP="003235E9">
      <w:pPr>
        <w:pStyle w:val="wordsection1"/>
        <w:numPr>
          <w:ilvl w:val="0"/>
          <w:numId w:val="20"/>
        </w:numPr>
        <w:spacing w:before="0" w:beforeAutospacing="0" w:after="0" w:afterAutospacing="0"/>
        <w:ind w:left="360"/>
        <w:rPr>
          <w:rFonts w:ascii="Arial" w:hAnsi="Arial" w:cs="Arial"/>
          <w:sz w:val="22"/>
          <w:szCs w:val="22"/>
        </w:rPr>
      </w:pPr>
      <w:r w:rsidRPr="007E607E">
        <w:rPr>
          <w:rFonts w:ascii="Arial" w:hAnsi="Arial" w:cs="Arial"/>
          <w:sz w:val="22"/>
          <w:szCs w:val="22"/>
        </w:rPr>
        <w:t xml:space="preserve">The PowerPoint - </w:t>
      </w:r>
      <w:hyperlink r:id="rId26" w:history="1">
        <w:r w:rsidRPr="007E607E">
          <w:rPr>
            <w:rStyle w:val="Hyperlink"/>
            <w:rFonts w:ascii="Arial" w:hAnsi="Arial" w:cs="Arial"/>
            <w:sz w:val="22"/>
            <w:szCs w:val="22"/>
          </w:rPr>
          <w:t>https://apps.legislature.ky.gov/CommitteeDocuments/344/21192/Broadband%20Presentation%207-14-22.pdf</w:t>
        </w:r>
      </w:hyperlink>
      <w:r w:rsidRPr="007E607E">
        <w:rPr>
          <w:rFonts w:ascii="Arial" w:hAnsi="Arial" w:cs="Arial"/>
          <w:sz w:val="22"/>
          <w:szCs w:val="22"/>
        </w:rPr>
        <w:t xml:space="preserve"> </w:t>
      </w:r>
    </w:p>
    <w:p w14:paraId="3315A2CD" w14:textId="77777777" w:rsidR="003235E9" w:rsidRPr="007E607E" w:rsidRDefault="003235E9" w:rsidP="003235E9">
      <w:pPr>
        <w:pStyle w:val="wordsection1"/>
        <w:spacing w:before="0" w:beforeAutospacing="0" w:after="0" w:afterAutospacing="0"/>
        <w:ind w:left="360"/>
        <w:rPr>
          <w:rFonts w:ascii="Arial" w:hAnsi="Arial" w:cs="Arial"/>
          <w:sz w:val="22"/>
          <w:szCs w:val="22"/>
        </w:rPr>
      </w:pPr>
    </w:p>
    <w:p w14:paraId="60136C4F"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b/>
          <w:bCs/>
          <w:color w:val="FF0000"/>
          <w:sz w:val="22"/>
          <w:szCs w:val="22"/>
        </w:rPr>
        <w:t xml:space="preserve">(53:30) </w:t>
      </w:r>
      <w:r w:rsidRPr="007E607E">
        <w:rPr>
          <w:rFonts w:ascii="Arial" w:hAnsi="Arial" w:cs="Arial"/>
          <w:b/>
          <w:bCs/>
          <w:sz w:val="22"/>
          <w:szCs w:val="22"/>
        </w:rPr>
        <w:t>KY K-12 EdTech Baseline Project Update -</w:t>
      </w:r>
      <w:r w:rsidRPr="007E607E">
        <w:rPr>
          <w:rFonts w:ascii="Arial" w:hAnsi="Arial" w:cs="Arial"/>
          <w:sz w:val="22"/>
          <w:szCs w:val="22"/>
        </w:rPr>
        <w:t xml:space="preserve"> One of the most important assets you have is your identity. When we speak about the Security Baseline Project it is really about learning how to protect and manage your identity. The pilots have gone extremely well and we are looking to begin the core, statewide migration the week of July 25</w:t>
      </w:r>
      <w:r w:rsidRPr="007E607E">
        <w:rPr>
          <w:rFonts w:ascii="Arial" w:hAnsi="Arial" w:cs="Arial"/>
          <w:sz w:val="22"/>
          <w:szCs w:val="22"/>
          <w:vertAlign w:val="superscript"/>
        </w:rPr>
        <w:t>th</w:t>
      </w:r>
      <w:r w:rsidRPr="007E607E">
        <w:rPr>
          <w:rFonts w:ascii="Arial" w:hAnsi="Arial" w:cs="Arial"/>
          <w:sz w:val="22"/>
          <w:szCs w:val="22"/>
        </w:rPr>
        <w:t>. There are two major aspects to this work – there is the technical aspect of actual implementation and administration but maybe even more importantly is the education and communication of all of these security changes to your end users. Stay closely connected to your KETS Engineer and they can/will provide all the information you need to get scheduled and share with your school and district leadership.</w:t>
      </w:r>
    </w:p>
    <w:p w14:paraId="642F0ABC"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p>
    <w:p w14:paraId="691CD929" w14:textId="37943A3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noProof/>
          <w:sz w:val="22"/>
          <w:szCs w:val="22"/>
        </w:rPr>
        <w:lastRenderedPageBreak/>
        <w:drawing>
          <wp:inline distT="0" distB="0" distL="0" distR="0" wp14:anchorId="46B996CD" wp14:editId="7DD0573C">
            <wp:extent cx="5248275" cy="3695700"/>
            <wp:effectExtent l="0" t="0" r="9525"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ie char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248275" cy="3695700"/>
                    </a:xfrm>
                    <a:prstGeom prst="rect">
                      <a:avLst/>
                    </a:prstGeom>
                    <a:noFill/>
                    <a:ln>
                      <a:noFill/>
                    </a:ln>
                  </pic:spPr>
                </pic:pic>
              </a:graphicData>
            </a:graphic>
          </wp:inline>
        </w:drawing>
      </w:r>
    </w:p>
    <w:p w14:paraId="12C3EC03" w14:textId="77777777" w:rsidR="003235E9" w:rsidRPr="007E607E" w:rsidRDefault="003235E9" w:rsidP="003235E9">
      <w:pPr>
        <w:pStyle w:val="wordsection1"/>
        <w:spacing w:before="0" w:beforeAutospacing="0" w:after="0" w:afterAutospacing="0" w:line="252" w:lineRule="auto"/>
        <w:rPr>
          <w:rFonts w:ascii="Arial" w:hAnsi="Arial" w:cs="Arial"/>
          <w:sz w:val="22"/>
          <w:szCs w:val="22"/>
        </w:rPr>
      </w:pPr>
      <w:r w:rsidRPr="007E607E">
        <w:rPr>
          <w:rFonts w:ascii="Arial" w:hAnsi="Arial" w:cs="Arial"/>
          <w:sz w:val="22"/>
          <w:szCs w:val="22"/>
        </w:rPr>
        <w:t xml:space="preserve">We are trying to hit the big items and DLP may be one of the next things coming down after the security baseline work is complete. </w:t>
      </w:r>
    </w:p>
    <w:p w14:paraId="0141FB12" w14:textId="77777777" w:rsidR="003235E9" w:rsidRPr="007E607E" w:rsidRDefault="003235E9" w:rsidP="003235E9">
      <w:pPr>
        <w:pStyle w:val="wordsection1"/>
        <w:spacing w:before="0" w:beforeAutospacing="0" w:after="0" w:afterAutospacing="0"/>
        <w:rPr>
          <w:rFonts w:ascii="Arial" w:hAnsi="Arial" w:cs="Arial"/>
          <w:sz w:val="22"/>
          <w:szCs w:val="22"/>
        </w:rPr>
      </w:pPr>
    </w:p>
    <w:p w14:paraId="5B499C0F" w14:textId="77777777" w:rsidR="003235E9" w:rsidRPr="007E607E" w:rsidRDefault="003235E9" w:rsidP="003235E9">
      <w:pPr>
        <w:pStyle w:val="wordsection1"/>
        <w:spacing w:before="0" w:beforeAutospacing="0" w:after="0" w:afterAutospacing="0"/>
        <w:rPr>
          <w:rFonts w:ascii="Arial" w:hAnsi="Arial" w:cs="Arial"/>
          <w:sz w:val="22"/>
          <w:szCs w:val="22"/>
        </w:rPr>
      </w:pPr>
      <w:r w:rsidRPr="007E607E">
        <w:rPr>
          <w:rFonts w:ascii="Arial" w:hAnsi="Arial" w:cs="Arial"/>
          <w:sz w:val="22"/>
          <w:szCs w:val="22"/>
        </w:rPr>
        <w:t xml:space="preserve">Enjoy the </w:t>
      </w:r>
      <w:proofErr w:type="gramStart"/>
      <w:r w:rsidRPr="007E607E">
        <w:rPr>
          <w:rFonts w:ascii="Arial" w:hAnsi="Arial" w:cs="Arial"/>
          <w:sz w:val="22"/>
          <w:szCs w:val="22"/>
        </w:rPr>
        <w:t>remainder</w:t>
      </w:r>
      <w:proofErr w:type="gramEnd"/>
      <w:r w:rsidRPr="007E607E">
        <w:rPr>
          <w:rFonts w:ascii="Arial" w:hAnsi="Arial" w:cs="Arial"/>
          <w:sz w:val="22"/>
          <w:szCs w:val="22"/>
        </w:rPr>
        <w:t xml:space="preserve"> of the summer break! Thanks for joining us and we’ll see you next month.</w:t>
      </w:r>
    </w:p>
    <w:p w14:paraId="31F4BFF8" w14:textId="77777777" w:rsidR="003235E9" w:rsidRPr="007E607E" w:rsidRDefault="003235E9" w:rsidP="003235E9">
      <w:pPr>
        <w:pStyle w:val="wordsection1"/>
        <w:spacing w:before="0" w:beforeAutospacing="0" w:after="0" w:afterAutospacing="0"/>
        <w:rPr>
          <w:rFonts w:ascii="Arial" w:hAnsi="Arial" w:cs="Arial"/>
          <w:sz w:val="22"/>
          <w:szCs w:val="22"/>
        </w:rPr>
      </w:pPr>
    </w:p>
    <w:p w14:paraId="15756E34" w14:textId="77777777" w:rsidR="003235E9" w:rsidRPr="007E607E" w:rsidRDefault="003235E9" w:rsidP="003235E9">
      <w:pPr>
        <w:pStyle w:val="wordsection1"/>
        <w:spacing w:before="0" w:beforeAutospacing="0" w:after="0" w:afterAutospacing="0"/>
        <w:rPr>
          <w:rFonts w:ascii="Arial" w:hAnsi="Arial" w:cs="Arial"/>
          <w:sz w:val="22"/>
          <w:szCs w:val="22"/>
        </w:rPr>
      </w:pPr>
    </w:p>
    <w:p w14:paraId="14E53D19" w14:textId="77777777" w:rsidR="00BC4944" w:rsidRDefault="00BC4944" w:rsidP="00FA3B35">
      <w:pPr>
        <w:pStyle w:val="wordsection1"/>
        <w:spacing w:before="0" w:beforeAutospacing="0" w:after="160" w:afterAutospacing="0" w:line="252" w:lineRule="auto"/>
        <w:contextualSpacing/>
        <w:rPr>
          <w:rFonts w:eastAsia="Times New Roman"/>
        </w:rPr>
      </w:pPr>
    </w:p>
    <w:sectPr w:rsidR="00BC4944"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B7F"/>
    <w:multiLevelType w:val="hybridMultilevel"/>
    <w:tmpl w:val="055E64B4"/>
    <w:lvl w:ilvl="0" w:tplc="0409000F">
      <w:start w:val="1"/>
      <w:numFmt w:val="decimal"/>
      <w:lvlText w:val="%1."/>
      <w:lvlJc w:val="left"/>
      <w:pPr>
        <w:ind w:left="63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CD200FF"/>
    <w:multiLevelType w:val="hybridMultilevel"/>
    <w:tmpl w:val="D93E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22112"/>
    <w:multiLevelType w:val="hybridMultilevel"/>
    <w:tmpl w:val="B8FA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A7CD2"/>
    <w:multiLevelType w:val="hybridMultilevel"/>
    <w:tmpl w:val="9D507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230F4"/>
    <w:multiLevelType w:val="hybridMultilevel"/>
    <w:tmpl w:val="7A1C022E"/>
    <w:lvl w:ilvl="0" w:tplc="3E5CCCBA">
      <w:start w:val="2021"/>
      <w:numFmt w:val="bullet"/>
      <w:lvlText w:val="•"/>
      <w:lvlJc w:val="left"/>
      <w:pPr>
        <w:ind w:left="36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042387"/>
    <w:multiLevelType w:val="hybridMultilevel"/>
    <w:tmpl w:val="38D4B020"/>
    <w:lvl w:ilvl="0" w:tplc="9B8A86E4">
      <w:start w:val="20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7B4454"/>
    <w:multiLevelType w:val="hybridMultilevel"/>
    <w:tmpl w:val="1D4EB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610F3"/>
    <w:multiLevelType w:val="hybridMultilevel"/>
    <w:tmpl w:val="E54A04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FD6BB8"/>
    <w:multiLevelType w:val="hybridMultilevel"/>
    <w:tmpl w:val="9746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89ECD"/>
    <w:multiLevelType w:val="hybridMultilevel"/>
    <w:tmpl w:val="99525D34"/>
    <w:lvl w:ilvl="0" w:tplc="1D9409C6">
      <w:start w:val="1"/>
      <w:numFmt w:val="bullet"/>
      <w:lvlText w:val=""/>
      <w:lvlJc w:val="left"/>
      <w:pPr>
        <w:ind w:left="360" w:hanging="360"/>
      </w:pPr>
      <w:rPr>
        <w:rFonts w:ascii="Symbol" w:hAnsi="Symbol" w:hint="default"/>
      </w:rPr>
    </w:lvl>
    <w:lvl w:ilvl="1" w:tplc="2CE6C086">
      <w:start w:val="1"/>
      <w:numFmt w:val="bullet"/>
      <w:lvlText w:val="o"/>
      <w:lvlJc w:val="left"/>
      <w:pPr>
        <w:ind w:left="1080" w:hanging="360"/>
      </w:pPr>
      <w:rPr>
        <w:rFonts w:ascii="Courier New" w:hAnsi="Courier New" w:cs="Times New Roman" w:hint="default"/>
      </w:rPr>
    </w:lvl>
    <w:lvl w:ilvl="2" w:tplc="7DEC3902">
      <w:start w:val="1"/>
      <w:numFmt w:val="bullet"/>
      <w:lvlText w:val=""/>
      <w:lvlJc w:val="left"/>
      <w:pPr>
        <w:ind w:left="1800" w:hanging="360"/>
      </w:pPr>
      <w:rPr>
        <w:rFonts w:ascii="Wingdings" w:hAnsi="Wingdings" w:hint="default"/>
      </w:rPr>
    </w:lvl>
    <w:lvl w:ilvl="3" w:tplc="7E0AC21C">
      <w:start w:val="1"/>
      <w:numFmt w:val="bullet"/>
      <w:lvlText w:val=""/>
      <w:lvlJc w:val="left"/>
      <w:pPr>
        <w:ind w:left="2520" w:hanging="360"/>
      </w:pPr>
      <w:rPr>
        <w:rFonts w:ascii="Symbol" w:hAnsi="Symbol" w:hint="default"/>
      </w:rPr>
    </w:lvl>
    <w:lvl w:ilvl="4" w:tplc="5FAE2E32">
      <w:start w:val="1"/>
      <w:numFmt w:val="bullet"/>
      <w:lvlText w:val="o"/>
      <w:lvlJc w:val="left"/>
      <w:pPr>
        <w:ind w:left="3240" w:hanging="360"/>
      </w:pPr>
      <w:rPr>
        <w:rFonts w:ascii="Courier New" w:hAnsi="Courier New" w:cs="Times New Roman" w:hint="default"/>
      </w:rPr>
    </w:lvl>
    <w:lvl w:ilvl="5" w:tplc="98FCA9D2">
      <w:start w:val="1"/>
      <w:numFmt w:val="bullet"/>
      <w:lvlText w:val=""/>
      <w:lvlJc w:val="left"/>
      <w:pPr>
        <w:ind w:left="3960" w:hanging="360"/>
      </w:pPr>
      <w:rPr>
        <w:rFonts w:ascii="Wingdings" w:hAnsi="Wingdings" w:hint="default"/>
      </w:rPr>
    </w:lvl>
    <w:lvl w:ilvl="6" w:tplc="666E1ECC">
      <w:start w:val="1"/>
      <w:numFmt w:val="bullet"/>
      <w:lvlText w:val=""/>
      <w:lvlJc w:val="left"/>
      <w:pPr>
        <w:ind w:left="4680" w:hanging="360"/>
      </w:pPr>
      <w:rPr>
        <w:rFonts w:ascii="Symbol" w:hAnsi="Symbol" w:hint="default"/>
      </w:rPr>
    </w:lvl>
    <w:lvl w:ilvl="7" w:tplc="C194E15C">
      <w:start w:val="1"/>
      <w:numFmt w:val="bullet"/>
      <w:lvlText w:val="o"/>
      <w:lvlJc w:val="left"/>
      <w:pPr>
        <w:ind w:left="5400" w:hanging="360"/>
      </w:pPr>
      <w:rPr>
        <w:rFonts w:ascii="Courier New" w:hAnsi="Courier New" w:cs="Times New Roman" w:hint="default"/>
      </w:rPr>
    </w:lvl>
    <w:lvl w:ilvl="8" w:tplc="488221E0">
      <w:start w:val="1"/>
      <w:numFmt w:val="bullet"/>
      <w:lvlText w:val=""/>
      <w:lvlJc w:val="left"/>
      <w:pPr>
        <w:ind w:left="6120" w:hanging="360"/>
      </w:pPr>
      <w:rPr>
        <w:rFonts w:ascii="Wingdings" w:hAnsi="Wingdings" w:hint="default"/>
      </w:rPr>
    </w:lvl>
  </w:abstractNum>
  <w:abstractNum w:abstractNumId="10" w15:restartNumberingAfterBreak="0">
    <w:nsid w:val="655E1E8C"/>
    <w:multiLevelType w:val="hybridMultilevel"/>
    <w:tmpl w:val="4B8EF294"/>
    <w:lvl w:ilvl="0" w:tplc="D8908DB2">
      <w:start w:val="1"/>
      <w:numFmt w:val="bullet"/>
      <w:lvlText w:val=""/>
      <w:lvlJc w:val="left"/>
      <w:pPr>
        <w:ind w:left="720" w:hanging="360"/>
      </w:pPr>
      <w:rPr>
        <w:rFonts w:ascii="Symbol" w:hAnsi="Symbol" w:hint="default"/>
        <w:color w:val="auto"/>
        <w:sz w:val="22"/>
      </w:rPr>
    </w:lvl>
    <w:lvl w:ilvl="1" w:tplc="FFFFFFFF">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64D6658"/>
    <w:multiLevelType w:val="hybridMultilevel"/>
    <w:tmpl w:val="8D0C686A"/>
    <w:lvl w:ilvl="0" w:tplc="3E5CCCBA">
      <w:start w:val="2021"/>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E0F16"/>
    <w:multiLevelType w:val="hybridMultilevel"/>
    <w:tmpl w:val="C1402D42"/>
    <w:lvl w:ilvl="0" w:tplc="8014E1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082CDB"/>
    <w:multiLevelType w:val="hybridMultilevel"/>
    <w:tmpl w:val="1DA2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A1196B"/>
    <w:multiLevelType w:val="hybridMultilevel"/>
    <w:tmpl w:val="BA9E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7769E6"/>
    <w:multiLevelType w:val="hybridMultilevel"/>
    <w:tmpl w:val="E54A048C"/>
    <w:lvl w:ilvl="0" w:tplc="04090001">
      <w:numFmt w:val="decimal"/>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38430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2745286">
    <w:abstractNumId w:val="14"/>
  </w:num>
  <w:num w:numId="3" w16cid:durableId="322709343">
    <w:abstractNumId w:val="1"/>
  </w:num>
  <w:num w:numId="4" w16cid:durableId="630091218">
    <w:abstractNumId w:val="2"/>
  </w:num>
  <w:num w:numId="5" w16cid:durableId="1578663463">
    <w:abstractNumId w:val="5"/>
  </w:num>
  <w:num w:numId="6" w16cid:durableId="15053662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9761617">
    <w:abstractNumId w:val="8"/>
  </w:num>
  <w:num w:numId="8" w16cid:durableId="1828597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116526">
    <w:abstractNumId w:val="0"/>
  </w:num>
  <w:num w:numId="10" w16cid:durableId="890656667">
    <w:abstractNumId w:val="3"/>
  </w:num>
  <w:num w:numId="11" w16cid:durableId="560989966">
    <w:abstractNumId w:val="12"/>
  </w:num>
  <w:num w:numId="12" w16cid:durableId="643629317">
    <w:abstractNumId w:val="9"/>
  </w:num>
  <w:num w:numId="13" w16cid:durableId="424035964">
    <w:abstractNumId w:val="10"/>
  </w:num>
  <w:num w:numId="14" w16cid:durableId="778719898">
    <w:abstractNumId w:val="6"/>
  </w:num>
  <w:num w:numId="15" w16cid:durableId="127162756">
    <w:abstractNumId w:val="11"/>
  </w:num>
  <w:num w:numId="16" w16cid:durableId="73942832">
    <w:abstractNumId w:val="4"/>
  </w:num>
  <w:num w:numId="17" w16cid:durableId="821776183">
    <w:abstractNumId w:val="6"/>
  </w:num>
  <w:num w:numId="18" w16cid:durableId="2025665925">
    <w:abstractNumId w:val="12"/>
  </w:num>
  <w:num w:numId="19" w16cid:durableId="1274895399">
    <w:abstractNumId w:val="4"/>
  </w:num>
  <w:num w:numId="20" w16cid:durableId="68559987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216"/>
    <w:rsid w:val="00003578"/>
    <w:rsid w:val="00003639"/>
    <w:rsid w:val="0000549B"/>
    <w:rsid w:val="00005A63"/>
    <w:rsid w:val="00005E6A"/>
    <w:rsid w:val="00006663"/>
    <w:rsid w:val="0000699B"/>
    <w:rsid w:val="00006A67"/>
    <w:rsid w:val="00006E81"/>
    <w:rsid w:val="0001066E"/>
    <w:rsid w:val="00010C33"/>
    <w:rsid w:val="00010D52"/>
    <w:rsid w:val="00010E1C"/>
    <w:rsid w:val="00011661"/>
    <w:rsid w:val="0001168E"/>
    <w:rsid w:val="00011CE5"/>
    <w:rsid w:val="00011E8E"/>
    <w:rsid w:val="00012506"/>
    <w:rsid w:val="00012A03"/>
    <w:rsid w:val="00012CB7"/>
    <w:rsid w:val="00012DC5"/>
    <w:rsid w:val="0001368B"/>
    <w:rsid w:val="00013A0A"/>
    <w:rsid w:val="00013D04"/>
    <w:rsid w:val="00013D3B"/>
    <w:rsid w:val="00013F2F"/>
    <w:rsid w:val="000143DF"/>
    <w:rsid w:val="0001469A"/>
    <w:rsid w:val="0001472B"/>
    <w:rsid w:val="00014826"/>
    <w:rsid w:val="000149FF"/>
    <w:rsid w:val="00014A04"/>
    <w:rsid w:val="00014CBA"/>
    <w:rsid w:val="00015CAA"/>
    <w:rsid w:val="00015CE3"/>
    <w:rsid w:val="00015FAE"/>
    <w:rsid w:val="00016267"/>
    <w:rsid w:val="0001679F"/>
    <w:rsid w:val="00016B41"/>
    <w:rsid w:val="00016B5D"/>
    <w:rsid w:val="0001702C"/>
    <w:rsid w:val="000176ED"/>
    <w:rsid w:val="0001784B"/>
    <w:rsid w:val="00017D4E"/>
    <w:rsid w:val="00020082"/>
    <w:rsid w:val="0002046E"/>
    <w:rsid w:val="00020615"/>
    <w:rsid w:val="00020FD2"/>
    <w:rsid w:val="000216D7"/>
    <w:rsid w:val="00021AE7"/>
    <w:rsid w:val="00023819"/>
    <w:rsid w:val="000239F4"/>
    <w:rsid w:val="00023D27"/>
    <w:rsid w:val="00024013"/>
    <w:rsid w:val="00024990"/>
    <w:rsid w:val="00024A69"/>
    <w:rsid w:val="00024CF9"/>
    <w:rsid w:val="00025630"/>
    <w:rsid w:val="00025B51"/>
    <w:rsid w:val="00025C5F"/>
    <w:rsid w:val="0002611C"/>
    <w:rsid w:val="0002631B"/>
    <w:rsid w:val="0002685E"/>
    <w:rsid w:val="00026F37"/>
    <w:rsid w:val="00027097"/>
    <w:rsid w:val="000272CE"/>
    <w:rsid w:val="000275DD"/>
    <w:rsid w:val="00027C30"/>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33A2"/>
    <w:rsid w:val="000333E0"/>
    <w:rsid w:val="00033ADB"/>
    <w:rsid w:val="00033CD1"/>
    <w:rsid w:val="00034E13"/>
    <w:rsid w:val="000351B4"/>
    <w:rsid w:val="0003574E"/>
    <w:rsid w:val="00035836"/>
    <w:rsid w:val="000359AD"/>
    <w:rsid w:val="00035A5D"/>
    <w:rsid w:val="00035DA3"/>
    <w:rsid w:val="0003640E"/>
    <w:rsid w:val="000364A3"/>
    <w:rsid w:val="00036EC4"/>
    <w:rsid w:val="0003719E"/>
    <w:rsid w:val="00037511"/>
    <w:rsid w:val="000375F7"/>
    <w:rsid w:val="0003793A"/>
    <w:rsid w:val="00037944"/>
    <w:rsid w:val="00037A9E"/>
    <w:rsid w:val="00037F3D"/>
    <w:rsid w:val="00040A8E"/>
    <w:rsid w:val="00040D21"/>
    <w:rsid w:val="00041336"/>
    <w:rsid w:val="00041396"/>
    <w:rsid w:val="00041F28"/>
    <w:rsid w:val="00041FB4"/>
    <w:rsid w:val="00042086"/>
    <w:rsid w:val="000420E1"/>
    <w:rsid w:val="00042691"/>
    <w:rsid w:val="00042904"/>
    <w:rsid w:val="00043225"/>
    <w:rsid w:val="00043E51"/>
    <w:rsid w:val="00043F50"/>
    <w:rsid w:val="00043FAA"/>
    <w:rsid w:val="00044204"/>
    <w:rsid w:val="000444D5"/>
    <w:rsid w:val="00044E31"/>
    <w:rsid w:val="00044F56"/>
    <w:rsid w:val="00045460"/>
    <w:rsid w:val="00045B23"/>
    <w:rsid w:val="00045D42"/>
    <w:rsid w:val="00045E5B"/>
    <w:rsid w:val="00045EE5"/>
    <w:rsid w:val="000461A2"/>
    <w:rsid w:val="0004637D"/>
    <w:rsid w:val="0004658A"/>
    <w:rsid w:val="00046716"/>
    <w:rsid w:val="00046E7B"/>
    <w:rsid w:val="00047C0B"/>
    <w:rsid w:val="00047E47"/>
    <w:rsid w:val="00050AAC"/>
    <w:rsid w:val="00051569"/>
    <w:rsid w:val="0005195D"/>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0"/>
    <w:rsid w:val="000563C6"/>
    <w:rsid w:val="00056A3C"/>
    <w:rsid w:val="00056B7F"/>
    <w:rsid w:val="000573E1"/>
    <w:rsid w:val="00057676"/>
    <w:rsid w:val="000577E3"/>
    <w:rsid w:val="00057DB7"/>
    <w:rsid w:val="00057F44"/>
    <w:rsid w:val="000607DD"/>
    <w:rsid w:val="00060A78"/>
    <w:rsid w:val="00060D2A"/>
    <w:rsid w:val="00061403"/>
    <w:rsid w:val="00061817"/>
    <w:rsid w:val="0006186B"/>
    <w:rsid w:val="00061C19"/>
    <w:rsid w:val="000620B3"/>
    <w:rsid w:val="000621B4"/>
    <w:rsid w:val="00062C92"/>
    <w:rsid w:val="00062FB3"/>
    <w:rsid w:val="00063221"/>
    <w:rsid w:val="000634A5"/>
    <w:rsid w:val="000636EA"/>
    <w:rsid w:val="000642B8"/>
    <w:rsid w:val="000648A5"/>
    <w:rsid w:val="000655FB"/>
    <w:rsid w:val="00065B60"/>
    <w:rsid w:val="00066901"/>
    <w:rsid w:val="00066D92"/>
    <w:rsid w:val="00067162"/>
    <w:rsid w:val="000674DA"/>
    <w:rsid w:val="00067551"/>
    <w:rsid w:val="000679CD"/>
    <w:rsid w:val="00067B37"/>
    <w:rsid w:val="00067E21"/>
    <w:rsid w:val="00070502"/>
    <w:rsid w:val="00071217"/>
    <w:rsid w:val="00071581"/>
    <w:rsid w:val="0007225C"/>
    <w:rsid w:val="000723FD"/>
    <w:rsid w:val="000726D7"/>
    <w:rsid w:val="00072913"/>
    <w:rsid w:val="00072A32"/>
    <w:rsid w:val="00072FAF"/>
    <w:rsid w:val="0007338D"/>
    <w:rsid w:val="00073D4F"/>
    <w:rsid w:val="00074669"/>
    <w:rsid w:val="000746BB"/>
    <w:rsid w:val="00074D05"/>
    <w:rsid w:val="00074D62"/>
    <w:rsid w:val="000750B2"/>
    <w:rsid w:val="000750E6"/>
    <w:rsid w:val="00075B5C"/>
    <w:rsid w:val="00076303"/>
    <w:rsid w:val="00076E50"/>
    <w:rsid w:val="00077472"/>
    <w:rsid w:val="000777F1"/>
    <w:rsid w:val="00077B9E"/>
    <w:rsid w:val="000801C8"/>
    <w:rsid w:val="0008066C"/>
    <w:rsid w:val="00080811"/>
    <w:rsid w:val="000812C9"/>
    <w:rsid w:val="00081391"/>
    <w:rsid w:val="00081D8B"/>
    <w:rsid w:val="00082432"/>
    <w:rsid w:val="00082A5D"/>
    <w:rsid w:val="00082A96"/>
    <w:rsid w:val="00082ABF"/>
    <w:rsid w:val="00082C3D"/>
    <w:rsid w:val="0008335B"/>
    <w:rsid w:val="00083871"/>
    <w:rsid w:val="00083BF1"/>
    <w:rsid w:val="000842AC"/>
    <w:rsid w:val="000843E5"/>
    <w:rsid w:val="0008455A"/>
    <w:rsid w:val="000845F1"/>
    <w:rsid w:val="0008483B"/>
    <w:rsid w:val="0008483E"/>
    <w:rsid w:val="00084890"/>
    <w:rsid w:val="00085693"/>
    <w:rsid w:val="00086181"/>
    <w:rsid w:val="00086865"/>
    <w:rsid w:val="00086B47"/>
    <w:rsid w:val="00086E4E"/>
    <w:rsid w:val="00086EB2"/>
    <w:rsid w:val="00087185"/>
    <w:rsid w:val="000873B7"/>
    <w:rsid w:val="00087468"/>
    <w:rsid w:val="000877E8"/>
    <w:rsid w:val="000902EF"/>
    <w:rsid w:val="00090413"/>
    <w:rsid w:val="00090B6C"/>
    <w:rsid w:val="00090CCE"/>
    <w:rsid w:val="00090CE3"/>
    <w:rsid w:val="00090E58"/>
    <w:rsid w:val="00090E8A"/>
    <w:rsid w:val="00090ED7"/>
    <w:rsid w:val="000910A2"/>
    <w:rsid w:val="000927C9"/>
    <w:rsid w:val="000929F5"/>
    <w:rsid w:val="00093554"/>
    <w:rsid w:val="00093593"/>
    <w:rsid w:val="0009375B"/>
    <w:rsid w:val="00093872"/>
    <w:rsid w:val="00093DDE"/>
    <w:rsid w:val="00094652"/>
    <w:rsid w:val="00094C2E"/>
    <w:rsid w:val="00094F69"/>
    <w:rsid w:val="0009504E"/>
    <w:rsid w:val="000956C2"/>
    <w:rsid w:val="0009589A"/>
    <w:rsid w:val="000959E2"/>
    <w:rsid w:val="00095B54"/>
    <w:rsid w:val="00096656"/>
    <w:rsid w:val="00096D54"/>
    <w:rsid w:val="000972D7"/>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48"/>
    <w:rsid w:val="000A3F8E"/>
    <w:rsid w:val="000A41E6"/>
    <w:rsid w:val="000A4223"/>
    <w:rsid w:val="000A42B6"/>
    <w:rsid w:val="000A473C"/>
    <w:rsid w:val="000A4F3B"/>
    <w:rsid w:val="000A51F0"/>
    <w:rsid w:val="000A52F9"/>
    <w:rsid w:val="000A6181"/>
    <w:rsid w:val="000A6C23"/>
    <w:rsid w:val="000A72B3"/>
    <w:rsid w:val="000A72B9"/>
    <w:rsid w:val="000A7679"/>
    <w:rsid w:val="000A7A7D"/>
    <w:rsid w:val="000A7D58"/>
    <w:rsid w:val="000B07B0"/>
    <w:rsid w:val="000B0AFD"/>
    <w:rsid w:val="000B11EF"/>
    <w:rsid w:val="000B1A02"/>
    <w:rsid w:val="000B1A81"/>
    <w:rsid w:val="000B1FA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6002"/>
    <w:rsid w:val="000B60C2"/>
    <w:rsid w:val="000B63A8"/>
    <w:rsid w:val="000B65DB"/>
    <w:rsid w:val="000B6A8C"/>
    <w:rsid w:val="000B7128"/>
    <w:rsid w:val="000B7316"/>
    <w:rsid w:val="000B733F"/>
    <w:rsid w:val="000B7DA2"/>
    <w:rsid w:val="000C061E"/>
    <w:rsid w:val="000C1177"/>
    <w:rsid w:val="000C135E"/>
    <w:rsid w:val="000C141A"/>
    <w:rsid w:val="000C19DB"/>
    <w:rsid w:val="000C1F9B"/>
    <w:rsid w:val="000C3405"/>
    <w:rsid w:val="000C35FE"/>
    <w:rsid w:val="000C3E3A"/>
    <w:rsid w:val="000C43CE"/>
    <w:rsid w:val="000C4EBF"/>
    <w:rsid w:val="000C4EF8"/>
    <w:rsid w:val="000C5115"/>
    <w:rsid w:val="000C5242"/>
    <w:rsid w:val="000C52DA"/>
    <w:rsid w:val="000C5D5F"/>
    <w:rsid w:val="000C5ECD"/>
    <w:rsid w:val="000C63A2"/>
    <w:rsid w:val="000C6C71"/>
    <w:rsid w:val="000C6D33"/>
    <w:rsid w:val="000C6F71"/>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46C"/>
    <w:rsid w:val="000D5906"/>
    <w:rsid w:val="000D5930"/>
    <w:rsid w:val="000D5DFB"/>
    <w:rsid w:val="000D6035"/>
    <w:rsid w:val="000D6323"/>
    <w:rsid w:val="000D645F"/>
    <w:rsid w:val="000D6D0E"/>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AC2"/>
    <w:rsid w:val="000E7B52"/>
    <w:rsid w:val="000E7BE5"/>
    <w:rsid w:val="000F0397"/>
    <w:rsid w:val="000F07A6"/>
    <w:rsid w:val="000F0B92"/>
    <w:rsid w:val="000F0D45"/>
    <w:rsid w:val="000F12D9"/>
    <w:rsid w:val="000F16A9"/>
    <w:rsid w:val="000F1DFF"/>
    <w:rsid w:val="000F1F42"/>
    <w:rsid w:val="000F2539"/>
    <w:rsid w:val="000F2A00"/>
    <w:rsid w:val="000F35D4"/>
    <w:rsid w:val="000F3757"/>
    <w:rsid w:val="000F3807"/>
    <w:rsid w:val="000F3B14"/>
    <w:rsid w:val="000F3F70"/>
    <w:rsid w:val="000F5000"/>
    <w:rsid w:val="000F577D"/>
    <w:rsid w:val="000F59FD"/>
    <w:rsid w:val="000F5AEF"/>
    <w:rsid w:val="000F6807"/>
    <w:rsid w:val="000F717F"/>
    <w:rsid w:val="000F7216"/>
    <w:rsid w:val="000F75E9"/>
    <w:rsid w:val="000F782A"/>
    <w:rsid w:val="00100AC8"/>
    <w:rsid w:val="00100B50"/>
    <w:rsid w:val="0010159B"/>
    <w:rsid w:val="00101636"/>
    <w:rsid w:val="00101CC6"/>
    <w:rsid w:val="001027AA"/>
    <w:rsid w:val="001027AB"/>
    <w:rsid w:val="001037D4"/>
    <w:rsid w:val="00104272"/>
    <w:rsid w:val="00104AC9"/>
    <w:rsid w:val="00104E97"/>
    <w:rsid w:val="001050AC"/>
    <w:rsid w:val="001060F9"/>
    <w:rsid w:val="00106251"/>
    <w:rsid w:val="0010650C"/>
    <w:rsid w:val="00107394"/>
    <w:rsid w:val="00107530"/>
    <w:rsid w:val="00107DAB"/>
    <w:rsid w:val="00107E79"/>
    <w:rsid w:val="00110A52"/>
    <w:rsid w:val="00110AD7"/>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5A0D"/>
    <w:rsid w:val="00116051"/>
    <w:rsid w:val="00116487"/>
    <w:rsid w:val="00116563"/>
    <w:rsid w:val="00116A44"/>
    <w:rsid w:val="001170E8"/>
    <w:rsid w:val="0011766A"/>
    <w:rsid w:val="00120145"/>
    <w:rsid w:val="00120152"/>
    <w:rsid w:val="0012026A"/>
    <w:rsid w:val="001202C0"/>
    <w:rsid w:val="00120AC6"/>
    <w:rsid w:val="0012155E"/>
    <w:rsid w:val="00121F83"/>
    <w:rsid w:val="00122271"/>
    <w:rsid w:val="0012351C"/>
    <w:rsid w:val="00123862"/>
    <w:rsid w:val="0012472A"/>
    <w:rsid w:val="001247C8"/>
    <w:rsid w:val="0012495C"/>
    <w:rsid w:val="0012536A"/>
    <w:rsid w:val="00125401"/>
    <w:rsid w:val="00125BD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0B22"/>
    <w:rsid w:val="00130D46"/>
    <w:rsid w:val="001310D1"/>
    <w:rsid w:val="00131271"/>
    <w:rsid w:val="001312B1"/>
    <w:rsid w:val="0013148A"/>
    <w:rsid w:val="00131F83"/>
    <w:rsid w:val="00131FA9"/>
    <w:rsid w:val="001320FE"/>
    <w:rsid w:val="00132A86"/>
    <w:rsid w:val="00132D80"/>
    <w:rsid w:val="001331E5"/>
    <w:rsid w:val="0013336D"/>
    <w:rsid w:val="00133A79"/>
    <w:rsid w:val="00133DF3"/>
    <w:rsid w:val="00134673"/>
    <w:rsid w:val="00134EC9"/>
    <w:rsid w:val="001357A2"/>
    <w:rsid w:val="001357A6"/>
    <w:rsid w:val="0013584F"/>
    <w:rsid w:val="001358E1"/>
    <w:rsid w:val="0013595B"/>
    <w:rsid w:val="00136184"/>
    <w:rsid w:val="00136B69"/>
    <w:rsid w:val="00136E38"/>
    <w:rsid w:val="00136EDB"/>
    <w:rsid w:val="0013779C"/>
    <w:rsid w:val="00137A85"/>
    <w:rsid w:val="00140118"/>
    <w:rsid w:val="001401EB"/>
    <w:rsid w:val="00140478"/>
    <w:rsid w:val="001406B8"/>
    <w:rsid w:val="00140EB7"/>
    <w:rsid w:val="0014119B"/>
    <w:rsid w:val="001414F5"/>
    <w:rsid w:val="0014163B"/>
    <w:rsid w:val="001418C2"/>
    <w:rsid w:val="00141C95"/>
    <w:rsid w:val="00141EBD"/>
    <w:rsid w:val="00141FCD"/>
    <w:rsid w:val="00142008"/>
    <w:rsid w:val="00142747"/>
    <w:rsid w:val="0014282F"/>
    <w:rsid w:val="00142939"/>
    <w:rsid w:val="001439C5"/>
    <w:rsid w:val="00143F3A"/>
    <w:rsid w:val="00144305"/>
    <w:rsid w:val="00144816"/>
    <w:rsid w:val="001448A2"/>
    <w:rsid w:val="00144C81"/>
    <w:rsid w:val="00145AB2"/>
    <w:rsid w:val="00145D60"/>
    <w:rsid w:val="001460EF"/>
    <w:rsid w:val="00146233"/>
    <w:rsid w:val="001466F5"/>
    <w:rsid w:val="00146A6B"/>
    <w:rsid w:val="00146CA1"/>
    <w:rsid w:val="00146CD2"/>
    <w:rsid w:val="001472B6"/>
    <w:rsid w:val="0014741F"/>
    <w:rsid w:val="0014765F"/>
    <w:rsid w:val="00147880"/>
    <w:rsid w:val="00147D8C"/>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A00"/>
    <w:rsid w:val="00157A54"/>
    <w:rsid w:val="00160681"/>
    <w:rsid w:val="00160C24"/>
    <w:rsid w:val="00160F27"/>
    <w:rsid w:val="00161430"/>
    <w:rsid w:val="00161562"/>
    <w:rsid w:val="001616CE"/>
    <w:rsid w:val="00161DE1"/>
    <w:rsid w:val="0016269F"/>
    <w:rsid w:val="00162C31"/>
    <w:rsid w:val="00162F4F"/>
    <w:rsid w:val="001634CA"/>
    <w:rsid w:val="00163856"/>
    <w:rsid w:val="00163AE3"/>
    <w:rsid w:val="00163C14"/>
    <w:rsid w:val="00164474"/>
    <w:rsid w:val="001644F6"/>
    <w:rsid w:val="00164577"/>
    <w:rsid w:val="001646F1"/>
    <w:rsid w:val="001654F2"/>
    <w:rsid w:val="00165903"/>
    <w:rsid w:val="00165914"/>
    <w:rsid w:val="001660B0"/>
    <w:rsid w:val="00166781"/>
    <w:rsid w:val="00166C00"/>
    <w:rsid w:val="00166E11"/>
    <w:rsid w:val="00166F0E"/>
    <w:rsid w:val="00167325"/>
    <w:rsid w:val="00167992"/>
    <w:rsid w:val="00167A43"/>
    <w:rsid w:val="00167AAF"/>
    <w:rsid w:val="00170325"/>
    <w:rsid w:val="001708F4"/>
    <w:rsid w:val="00170BB0"/>
    <w:rsid w:val="00171100"/>
    <w:rsid w:val="00171122"/>
    <w:rsid w:val="0017192E"/>
    <w:rsid w:val="00171C4B"/>
    <w:rsid w:val="00171DD4"/>
    <w:rsid w:val="0017233A"/>
    <w:rsid w:val="0017242C"/>
    <w:rsid w:val="0017280D"/>
    <w:rsid w:val="00172818"/>
    <w:rsid w:val="0017289F"/>
    <w:rsid w:val="00172CFC"/>
    <w:rsid w:val="00172F86"/>
    <w:rsid w:val="0017321B"/>
    <w:rsid w:val="00173CEF"/>
    <w:rsid w:val="00173FA6"/>
    <w:rsid w:val="001741DB"/>
    <w:rsid w:val="001747D7"/>
    <w:rsid w:val="001756F0"/>
    <w:rsid w:val="00175770"/>
    <w:rsid w:val="00175873"/>
    <w:rsid w:val="001759BF"/>
    <w:rsid w:val="00175E68"/>
    <w:rsid w:val="00176401"/>
    <w:rsid w:val="0017681B"/>
    <w:rsid w:val="00177BA3"/>
    <w:rsid w:val="00177EF1"/>
    <w:rsid w:val="001800FF"/>
    <w:rsid w:val="00180124"/>
    <w:rsid w:val="001802F5"/>
    <w:rsid w:val="00180AA8"/>
    <w:rsid w:val="00180DB0"/>
    <w:rsid w:val="001814D0"/>
    <w:rsid w:val="00182495"/>
    <w:rsid w:val="0018258A"/>
    <w:rsid w:val="001828FE"/>
    <w:rsid w:val="00182EA5"/>
    <w:rsid w:val="00182F22"/>
    <w:rsid w:val="001832FE"/>
    <w:rsid w:val="00183526"/>
    <w:rsid w:val="001835C8"/>
    <w:rsid w:val="001836BA"/>
    <w:rsid w:val="00183910"/>
    <w:rsid w:val="00183BF7"/>
    <w:rsid w:val="0018406F"/>
    <w:rsid w:val="00185481"/>
    <w:rsid w:val="0018555A"/>
    <w:rsid w:val="001857E6"/>
    <w:rsid w:val="001859D2"/>
    <w:rsid w:val="00185BBA"/>
    <w:rsid w:val="00185C1F"/>
    <w:rsid w:val="00185EC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19C"/>
    <w:rsid w:val="0019185E"/>
    <w:rsid w:val="00191903"/>
    <w:rsid w:val="00191B5B"/>
    <w:rsid w:val="0019210E"/>
    <w:rsid w:val="00192273"/>
    <w:rsid w:val="0019246A"/>
    <w:rsid w:val="001937AF"/>
    <w:rsid w:val="00193AAD"/>
    <w:rsid w:val="0019429D"/>
    <w:rsid w:val="00194753"/>
    <w:rsid w:val="00194ED7"/>
    <w:rsid w:val="001951CB"/>
    <w:rsid w:val="00195AF9"/>
    <w:rsid w:val="00195BE1"/>
    <w:rsid w:val="001960FC"/>
    <w:rsid w:val="00196CFC"/>
    <w:rsid w:val="00197452"/>
    <w:rsid w:val="0019747D"/>
    <w:rsid w:val="00197569"/>
    <w:rsid w:val="0019777B"/>
    <w:rsid w:val="0019782C"/>
    <w:rsid w:val="00197A0C"/>
    <w:rsid w:val="00197C4F"/>
    <w:rsid w:val="00197E4B"/>
    <w:rsid w:val="001A093B"/>
    <w:rsid w:val="001A0A77"/>
    <w:rsid w:val="001A0D0F"/>
    <w:rsid w:val="001A16D0"/>
    <w:rsid w:val="001A1854"/>
    <w:rsid w:val="001A1873"/>
    <w:rsid w:val="001A1C60"/>
    <w:rsid w:val="001A2827"/>
    <w:rsid w:val="001A2901"/>
    <w:rsid w:val="001A3682"/>
    <w:rsid w:val="001A4284"/>
    <w:rsid w:val="001A43AF"/>
    <w:rsid w:val="001A4503"/>
    <w:rsid w:val="001A4844"/>
    <w:rsid w:val="001A4AF2"/>
    <w:rsid w:val="001A552E"/>
    <w:rsid w:val="001A5697"/>
    <w:rsid w:val="001A5C11"/>
    <w:rsid w:val="001A5ED0"/>
    <w:rsid w:val="001A6A11"/>
    <w:rsid w:val="001A7A3B"/>
    <w:rsid w:val="001B0288"/>
    <w:rsid w:val="001B082B"/>
    <w:rsid w:val="001B0B0F"/>
    <w:rsid w:val="001B0B21"/>
    <w:rsid w:val="001B0CD6"/>
    <w:rsid w:val="001B1035"/>
    <w:rsid w:val="001B1D5F"/>
    <w:rsid w:val="001B397A"/>
    <w:rsid w:val="001B39E2"/>
    <w:rsid w:val="001B4758"/>
    <w:rsid w:val="001B4E94"/>
    <w:rsid w:val="001B531B"/>
    <w:rsid w:val="001B5942"/>
    <w:rsid w:val="001B5AA3"/>
    <w:rsid w:val="001B5ADD"/>
    <w:rsid w:val="001B5D71"/>
    <w:rsid w:val="001B7C1A"/>
    <w:rsid w:val="001B7F9B"/>
    <w:rsid w:val="001C04F7"/>
    <w:rsid w:val="001C0750"/>
    <w:rsid w:val="001C0A3D"/>
    <w:rsid w:val="001C0E78"/>
    <w:rsid w:val="001C0E96"/>
    <w:rsid w:val="001C136C"/>
    <w:rsid w:val="001C150C"/>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C7CDF"/>
    <w:rsid w:val="001C7D85"/>
    <w:rsid w:val="001D02EF"/>
    <w:rsid w:val="001D052B"/>
    <w:rsid w:val="001D0749"/>
    <w:rsid w:val="001D0C41"/>
    <w:rsid w:val="001D0E59"/>
    <w:rsid w:val="001D12A1"/>
    <w:rsid w:val="001D15B8"/>
    <w:rsid w:val="001D1D4A"/>
    <w:rsid w:val="001D1E32"/>
    <w:rsid w:val="001D272D"/>
    <w:rsid w:val="001D2BDF"/>
    <w:rsid w:val="001D2BF2"/>
    <w:rsid w:val="001D2EAA"/>
    <w:rsid w:val="001D36C9"/>
    <w:rsid w:val="001D3982"/>
    <w:rsid w:val="001D4016"/>
    <w:rsid w:val="001D4185"/>
    <w:rsid w:val="001D420E"/>
    <w:rsid w:val="001D4288"/>
    <w:rsid w:val="001D434B"/>
    <w:rsid w:val="001D4CA7"/>
    <w:rsid w:val="001D53A9"/>
    <w:rsid w:val="001D57FD"/>
    <w:rsid w:val="001D597F"/>
    <w:rsid w:val="001D5EAC"/>
    <w:rsid w:val="001D62EA"/>
    <w:rsid w:val="001D637F"/>
    <w:rsid w:val="001D6C91"/>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22C9"/>
    <w:rsid w:val="001E317B"/>
    <w:rsid w:val="001E34DE"/>
    <w:rsid w:val="001E4495"/>
    <w:rsid w:val="001E48B2"/>
    <w:rsid w:val="001E4A13"/>
    <w:rsid w:val="001E4C48"/>
    <w:rsid w:val="001E4E89"/>
    <w:rsid w:val="001E4FE6"/>
    <w:rsid w:val="001E55E2"/>
    <w:rsid w:val="001E5BCE"/>
    <w:rsid w:val="001E5E51"/>
    <w:rsid w:val="001E624D"/>
    <w:rsid w:val="001E6574"/>
    <w:rsid w:val="001E6636"/>
    <w:rsid w:val="001E683C"/>
    <w:rsid w:val="001E702B"/>
    <w:rsid w:val="001E74DB"/>
    <w:rsid w:val="001E765A"/>
    <w:rsid w:val="001E7E5B"/>
    <w:rsid w:val="001F01F8"/>
    <w:rsid w:val="001F0AD0"/>
    <w:rsid w:val="001F1498"/>
    <w:rsid w:val="001F26F3"/>
    <w:rsid w:val="001F2954"/>
    <w:rsid w:val="001F3298"/>
    <w:rsid w:val="001F3538"/>
    <w:rsid w:val="001F3577"/>
    <w:rsid w:val="001F35C7"/>
    <w:rsid w:val="001F36BF"/>
    <w:rsid w:val="001F3859"/>
    <w:rsid w:val="001F4416"/>
    <w:rsid w:val="001F4613"/>
    <w:rsid w:val="001F4A76"/>
    <w:rsid w:val="001F4F3E"/>
    <w:rsid w:val="001F576C"/>
    <w:rsid w:val="001F5C25"/>
    <w:rsid w:val="001F5C89"/>
    <w:rsid w:val="001F74B8"/>
    <w:rsid w:val="001F7EBD"/>
    <w:rsid w:val="001F7EF4"/>
    <w:rsid w:val="0020032A"/>
    <w:rsid w:val="002007E7"/>
    <w:rsid w:val="00200917"/>
    <w:rsid w:val="00201013"/>
    <w:rsid w:val="00201A2C"/>
    <w:rsid w:val="00202309"/>
    <w:rsid w:val="002026E4"/>
    <w:rsid w:val="00202B00"/>
    <w:rsid w:val="00203219"/>
    <w:rsid w:val="0020335E"/>
    <w:rsid w:val="00204405"/>
    <w:rsid w:val="00205C74"/>
    <w:rsid w:val="00205FA1"/>
    <w:rsid w:val="0020626F"/>
    <w:rsid w:val="002065B3"/>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532"/>
    <w:rsid w:val="00212834"/>
    <w:rsid w:val="00212A1A"/>
    <w:rsid w:val="00212DA8"/>
    <w:rsid w:val="002133B9"/>
    <w:rsid w:val="0021344D"/>
    <w:rsid w:val="00213690"/>
    <w:rsid w:val="002137BF"/>
    <w:rsid w:val="00213857"/>
    <w:rsid w:val="00213A5A"/>
    <w:rsid w:val="002140D5"/>
    <w:rsid w:val="00214141"/>
    <w:rsid w:val="00214798"/>
    <w:rsid w:val="002149C0"/>
    <w:rsid w:val="00215714"/>
    <w:rsid w:val="00215893"/>
    <w:rsid w:val="002158CD"/>
    <w:rsid w:val="00215C11"/>
    <w:rsid w:val="00215CD5"/>
    <w:rsid w:val="00215D87"/>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6DE"/>
    <w:rsid w:val="00225816"/>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471C"/>
    <w:rsid w:val="00234CB1"/>
    <w:rsid w:val="00234D08"/>
    <w:rsid w:val="002350C3"/>
    <w:rsid w:val="00235122"/>
    <w:rsid w:val="00235155"/>
    <w:rsid w:val="002354F4"/>
    <w:rsid w:val="00235B08"/>
    <w:rsid w:val="002364DE"/>
    <w:rsid w:val="00236898"/>
    <w:rsid w:val="00236BB7"/>
    <w:rsid w:val="00240395"/>
    <w:rsid w:val="00240631"/>
    <w:rsid w:val="00241091"/>
    <w:rsid w:val="002413E9"/>
    <w:rsid w:val="002417AA"/>
    <w:rsid w:val="00241AFC"/>
    <w:rsid w:val="00241E4F"/>
    <w:rsid w:val="002425BC"/>
    <w:rsid w:val="00242C97"/>
    <w:rsid w:val="00242E73"/>
    <w:rsid w:val="0024344A"/>
    <w:rsid w:val="00243E67"/>
    <w:rsid w:val="00244C30"/>
    <w:rsid w:val="00244FE9"/>
    <w:rsid w:val="0024520E"/>
    <w:rsid w:val="00245A7D"/>
    <w:rsid w:val="00245DDE"/>
    <w:rsid w:val="002463B3"/>
    <w:rsid w:val="002467F7"/>
    <w:rsid w:val="0024681E"/>
    <w:rsid w:val="00246976"/>
    <w:rsid w:val="0024702C"/>
    <w:rsid w:val="00247242"/>
    <w:rsid w:val="00247BFE"/>
    <w:rsid w:val="00247C70"/>
    <w:rsid w:val="00247F05"/>
    <w:rsid w:val="00247F68"/>
    <w:rsid w:val="00250602"/>
    <w:rsid w:val="00250A3D"/>
    <w:rsid w:val="00250B8A"/>
    <w:rsid w:val="00250D15"/>
    <w:rsid w:val="00251667"/>
    <w:rsid w:val="00251AAB"/>
    <w:rsid w:val="00251D01"/>
    <w:rsid w:val="00251E7C"/>
    <w:rsid w:val="0025208D"/>
    <w:rsid w:val="002521EA"/>
    <w:rsid w:val="002521F3"/>
    <w:rsid w:val="00252261"/>
    <w:rsid w:val="00252673"/>
    <w:rsid w:val="00252994"/>
    <w:rsid w:val="00252AEF"/>
    <w:rsid w:val="00252EE6"/>
    <w:rsid w:val="0025300A"/>
    <w:rsid w:val="00253AB8"/>
    <w:rsid w:val="0025405F"/>
    <w:rsid w:val="00254271"/>
    <w:rsid w:val="00254512"/>
    <w:rsid w:val="002547BF"/>
    <w:rsid w:val="00254D8D"/>
    <w:rsid w:val="00255366"/>
    <w:rsid w:val="002556E6"/>
    <w:rsid w:val="002557A7"/>
    <w:rsid w:val="002557CA"/>
    <w:rsid w:val="002559AF"/>
    <w:rsid w:val="00255CD1"/>
    <w:rsid w:val="00255DB8"/>
    <w:rsid w:val="002561D4"/>
    <w:rsid w:val="0025657B"/>
    <w:rsid w:val="0025669A"/>
    <w:rsid w:val="002566F0"/>
    <w:rsid w:val="002572AF"/>
    <w:rsid w:val="002572DB"/>
    <w:rsid w:val="002572DC"/>
    <w:rsid w:val="002578A6"/>
    <w:rsid w:val="00257ADA"/>
    <w:rsid w:val="00257B76"/>
    <w:rsid w:val="00260A6A"/>
    <w:rsid w:val="002611CF"/>
    <w:rsid w:val="002615A7"/>
    <w:rsid w:val="00261DCA"/>
    <w:rsid w:val="002622D2"/>
    <w:rsid w:val="002625A0"/>
    <w:rsid w:val="00262D60"/>
    <w:rsid w:val="00262EE1"/>
    <w:rsid w:val="0026360B"/>
    <w:rsid w:val="002636D5"/>
    <w:rsid w:val="00263B66"/>
    <w:rsid w:val="00263EF5"/>
    <w:rsid w:val="00263FEF"/>
    <w:rsid w:val="0026412D"/>
    <w:rsid w:val="002650C2"/>
    <w:rsid w:val="00265118"/>
    <w:rsid w:val="00265361"/>
    <w:rsid w:val="00265E54"/>
    <w:rsid w:val="002660F6"/>
    <w:rsid w:val="0026618A"/>
    <w:rsid w:val="00266956"/>
    <w:rsid w:val="00267253"/>
    <w:rsid w:val="00267A7F"/>
    <w:rsid w:val="00270028"/>
    <w:rsid w:val="002701DE"/>
    <w:rsid w:val="0027086B"/>
    <w:rsid w:val="002709AD"/>
    <w:rsid w:val="00270DAC"/>
    <w:rsid w:val="002710B5"/>
    <w:rsid w:val="002711CE"/>
    <w:rsid w:val="00271502"/>
    <w:rsid w:val="00271683"/>
    <w:rsid w:val="0027175F"/>
    <w:rsid w:val="0027194D"/>
    <w:rsid w:val="00271DF1"/>
    <w:rsid w:val="0027244A"/>
    <w:rsid w:val="00272D21"/>
    <w:rsid w:val="0027309A"/>
    <w:rsid w:val="0027339A"/>
    <w:rsid w:val="00273508"/>
    <w:rsid w:val="00273515"/>
    <w:rsid w:val="002735EA"/>
    <w:rsid w:val="00273FE4"/>
    <w:rsid w:val="002749E3"/>
    <w:rsid w:val="00274AC2"/>
    <w:rsid w:val="00274D0B"/>
    <w:rsid w:val="00275950"/>
    <w:rsid w:val="00275E8D"/>
    <w:rsid w:val="0027625E"/>
    <w:rsid w:val="00276328"/>
    <w:rsid w:val="002764CC"/>
    <w:rsid w:val="002767A3"/>
    <w:rsid w:val="00276AFA"/>
    <w:rsid w:val="002773B1"/>
    <w:rsid w:val="002803D8"/>
    <w:rsid w:val="00280484"/>
    <w:rsid w:val="0028062E"/>
    <w:rsid w:val="00281485"/>
    <w:rsid w:val="00281A7C"/>
    <w:rsid w:val="00281EA3"/>
    <w:rsid w:val="00281EF6"/>
    <w:rsid w:val="00282168"/>
    <w:rsid w:val="00282688"/>
    <w:rsid w:val="00282811"/>
    <w:rsid w:val="00283C97"/>
    <w:rsid w:val="00283CD7"/>
    <w:rsid w:val="00283E95"/>
    <w:rsid w:val="00283EBE"/>
    <w:rsid w:val="00283F87"/>
    <w:rsid w:val="002845A7"/>
    <w:rsid w:val="00284AFA"/>
    <w:rsid w:val="00284F68"/>
    <w:rsid w:val="00285BF7"/>
    <w:rsid w:val="00285DCD"/>
    <w:rsid w:val="0028634E"/>
    <w:rsid w:val="00286BB0"/>
    <w:rsid w:val="0028715D"/>
    <w:rsid w:val="002873DA"/>
    <w:rsid w:val="0028781C"/>
    <w:rsid w:val="00287B14"/>
    <w:rsid w:val="0029018A"/>
    <w:rsid w:val="00290733"/>
    <w:rsid w:val="002909C0"/>
    <w:rsid w:val="00290E38"/>
    <w:rsid w:val="0029135C"/>
    <w:rsid w:val="002918B5"/>
    <w:rsid w:val="00291913"/>
    <w:rsid w:val="00291945"/>
    <w:rsid w:val="00291980"/>
    <w:rsid w:val="00292203"/>
    <w:rsid w:val="00292969"/>
    <w:rsid w:val="00293847"/>
    <w:rsid w:val="002943A9"/>
    <w:rsid w:val="002944AD"/>
    <w:rsid w:val="00294656"/>
    <w:rsid w:val="00294E2F"/>
    <w:rsid w:val="0029566B"/>
    <w:rsid w:val="0029582F"/>
    <w:rsid w:val="00295900"/>
    <w:rsid w:val="00295C03"/>
    <w:rsid w:val="0029609B"/>
    <w:rsid w:val="00296560"/>
    <w:rsid w:val="00296728"/>
    <w:rsid w:val="00296C45"/>
    <w:rsid w:val="00296F36"/>
    <w:rsid w:val="00297089"/>
    <w:rsid w:val="00297509"/>
    <w:rsid w:val="002976B7"/>
    <w:rsid w:val="00297CD4"/>
    <w:rsid w:val="002A02A8"/>
    <w:rsid w:val="002A068E"/>
    <w:rsid w:val="002A06FB"/>
    <w:rsid w:val="002A0752"/>
    <w:rsid w:val="002A0877"/>
    <w:rsid w:val="002A0E13"/>
    <w:rsid w:val="002A1596"/>
    <w:rsid w:val="002A1806"/>
    <w:rsid w:val="002A1E45"/>
    <w:rsid w:val="002A2BE1"/>
    <w:rsid w:val="002A2CE4"/>
    <w:rsid w:val="002A2F8E"/>
    <w:rsid w:val="002A33DB"/>
    <w:rsid w:val="002A3666"/>
    <w:rsid w:val="002A398E"/>
    <w:rsid w:val="002A44EC"/>
    <w:rsid w:val="002A4510"/>
    <w:rsid w:val="002A4642"/>
    <w:rsid w:val="002A494D"/>
    <w:rsid w:val="002A4D2A"/>
    <w:rsid w:val="002A5064"/>
    <w:rsid w:val="002A508A"/>
    <w:rsid w:val="002A5648"/>
    <w:rsid w:val="002A59C9"/>
    <w:rsid w:val="002A6240"/>
    <w:rsid w:val="002A656E"/>
    <w:rsid w:val="002A6DFB"/>
    <w:rsid w:val="002A7B23"/>
    <w:rsid w:val="002B06B7"/>
    <w:rsid w:val="002B0959"/>
    <w:rsid w:val="002B0C3B"/>
    <w:rsid w:val="002B0D40"/>
    <w:rsid w:val="002B10CA"/>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58"/>
    <w:rsid w:val="002B66D2"/>
    <w:rsid w:val="002B66E9"/>
    <w:rsid w:val="002B67F2"/>
    <w:rsid w:val="002B6EC6"/>
    <w:rsid w:val="002B6EF5"/>
    <w:rsid w:val="002B758F"/>
    <w:rsid w:val="002B769D"/>
    <w:rsid w:val="002B7780"/>
    <w:rsid w:val="002C0E97"/>
    <w:rsid w:val="002C0EA4"/>
    <w:rsid w:val="002C0F47"/>
    <w:rsid w:val="002C1065"/>
    <w:rsid w:val="002C122D"/>
    <w:rsid w:val="002C1534"/>
    <w:rsid w:val="002C16A1"/>
    <w:rsid w:val="002C1939"/>
    <w:rsid w:val="002C1E4D"/>
    <w:rsid w:val="002C2702"/>
    <w:rsid w:val="002C2763"/>
    <w:rsid w:val="002C28DC"/>
    <w:rsid w:val="002C2C70"/>
    <w:rsid w:val="002C2F16"/>
    <w:rsid w:val="002C332F"/>
    <w:rsid w:val="002C3839"/>
    <w:rsid w:val="002C3849"/>
    <w:rsid w:val="002C4108"/>
    <w:rsid w:val="002C4DD4"/>
    <w:rsid w:val="002C596F"/>
    <w:rsid w:val="002C60BD"/>
    <w:rsid w:val="002C64CD"/>
    <w:rsid w:val="002C6B3D"/>
    <w:rsid w:val="002C6D63"/>
    <w:rsid w:val="002C6FF6"/>
    <w:rsid w:val="002C7542"/>
    <w:rsid w:val="002C777C"/>
    <w:rsid w:val="002C7A85"/>
    <w:rsid w:val="002D0D68"/>
    <w:rsid w:val="002D0E91"/>
    <w:rsid w:val="002D157E"/>
    <w:rsid w:val="002D1653"/>
    <w:rsid w:val="002D1AB0"/>
    <w:rsid w:val="002D2FA0"/>
    <w:rsid w:val="002D337A"/>
    <w:rsid w:val="002D33A7"/>
    <w:rsid w:val="002D40DF"/>
    <w:rsid w:val="002D4C34"/>
    <w:rsid w:val="002D4CFF"/>
    <w:rsid w:val="002D4D08"/>
    <w:rsid w:val="002D558B"/>
    <w:rsid w:val="002D5FA0"/>
    <w:rsid w:val="002D6464"/>
    <w:rsid w:val="002D6539"/>
    <w:rsid w:val="002D6553"/>
    <w:rsid w:val="002D65AE"/>
    <w:rsid w:val="002D6BE7"/>
    <w:rsid w:val="002D75A0"/>
    <w:rsid w:val="002D7717"/>
    <w:rsid w:val="002D7741"/>
    <w:rsid w:val="002D7750"/>
    <w:rsid w:val="002E0080"/>
    <w:rsid w:val="002E011F"/>
    <w:rsid w:val="002E1B66"/>
    <w:rsid w:val="002E1FE3"/>
    <w:rsid w:val="002E21C4"/>
    <w:rsid w:val="002E2236"/>
    <w:rsid w:val="002E25B8"/>
    <w:rsid w:val="002E35A7"/>
    <w:rsid w:val="002E379E"/>
    <w:rsid w:val="002E3815"/>
    <w:rsid w:val="002E3D34"/>
    <w:rsid w:val="002E4834"/>
    <w:rsid w:val="002E4BAF"/>
    <w:rsid w:val="002E4C46"/>
    <w:rsid w:val="002E4E92"/>
    <w:rsid w:val="002E503E"/>
    <w:rsid w:val="002E5820"/>
    <w:rsid w:val="002E5935"/>
    <w:rsid w:val="002E6B38"/>
    <w:rsid w:val="002E6D27"/>
    <w:rsid w:val="002E6D8E"/>
    <w:rsid w:val="002E6F98"/>
    <w:rsid w:val="002E707D"/>
    <w:rsid w:val="002E70CC"/>
    <w:rsid w:val="002E71CE"/>
    <w:rsid w:val="002E754C"/>
    <w:rsid w:val="002E75FC"/>
    <w:rsid w:val="002E7A72"/>
    <w:rsid w:val="002E7C65"/>
    <w:rsid w:val="002F0C13"/>
    <w:rsid w:val="002F0C84"/>
    <w:rsid w:val="002F1030"/>
    <w:rsid w:val="002F1204"/>
    <w:rsid w:val="002F121B"/>
    <w:rsid w:val="002F12BB"/>
    <w:rsid w:val="002F14BE"/>
    <w:rsid w:val="002F177E"/>
    <w:rsid w:val="002F17D3"/>
    <w:rsid w:val="002F1889"/>
    <w:rsid w:val="002F1E15"/>
    <w:rsid w:val="002F23DC"/>
    <w:rsid w:val="002F2432"/>
    <w:rsid w:val="002F3514"/>
    <w:rsid w:val="002F37E4"/>
    <w:rsid w:val="002F37F3"/>
    <w:rsid w:val="002F3AB9"/>
    <w:rsid w:val="002F4390"/>
    <w:rsid w:val="002F4BBF"/>
    <w:rsid w:val="002F4F39"/>
    <w:rsid w:val="002F52F4"/>
    <w:rsid w:val="002F6045"/>
    <w:rsid w:val="002F6293"/>
    <w:rsid w:val="002F641E"/>
    <w:rsid w:val="002F68EE"/>
    <w:rsid w:val="002F6D4E"/>
    <w:rsid w:val="002F7643"/>
    <w:rsid w:val="002F7938"/>
    <w:rsid w:val="002F7B7C"/>
    <w:rsid w:val="002F7CC9"/>
    <w:rsid w:val="002F7E95"/>
    <w:rsid w:val="0030023B"/>
    <w:rsid w:val="0030083F"/>
    <w:rsid w:val="0030089C"/>
    <w:rsid w:val="00300ECD"/>
    <w:rsid w:val="00301424"/>
    <w:rsid w:val="00301C33"/>
    <w:rsid w:val="00301F1C"/>
    <w:rsid w:val="00301F93"/>
    <w:rsid w:val="003021CA"/>
    <w:rsid w:val="00302BFC"/>
    <w:rsid w:val="00303391"/>
    <w:rsid w:val="00303B97"/>
    <w:rsid w:val="00304918"/>
    <w:rsid w:val="00304C38"/>
    <w:rsid w:val="00304D08"/>
    <w:rsid w:val="00304E54"/>
    <w:rsid w:val="00304F8A"/>
    <w:rsid w:val="00305711"/>
    <w:rsid w:val="00305827"/>
    <w:rsid w:val="00305848"/>
    <w:rsid w:val="003059C2"/>
    <w:rsid w:val="00305C16"/>
    <w:rsid w:val="00306355"/>
    <w:rsid w:val="0030701D"/>
    <w:rsid w:val="0030798C"/>
    <w:rsid w:val="00310237"/>
    <w:rsid w:val="00310B3D"/>
    <w:rsid w:val="00310D7D"/>
    <w:rsid w:val="00311341"/>
    <w:rsid w:val="003114D5"/>
    <w:rsid w:val="00311763"/>
    <w:rsid w:val="00312046"/>
    <w:rsid w:val="00312776"/>
    <w:rsid w:val="00313038"/>
    <w:rsid w:val="00313134"/>
    <w:rsid w:val="003134C4"/>
    <w:rsid w:val="003139A9"/>
    <w:rsid w:val="003139E3"/>
    <w:rsid w:val="00313CEE"/>
    <w:rsid w:val="00314543"/>
    <w:rsid w:val="00314785"/>
    <w:rsid w:val="00314CFC"/>
    <w:rsid w:val="00314DD7"/>
    <w:rsid w:val="003156A8"/>
    <w:rsid w:val="00315F12"/>
    <w:rsid w:val="0031622E"/>
    <w:rsid w:val="00316231"/>
    <w:rsid w:val="00316540"/>
    <w:rsid w:val="003167A3"/>
    <w:rsid w:val="003170CE"/>
    <w:rsid w:val="003178BD"/>
    <w:rsid w:val="00317AB3"/>
    <w:rsid w:val="00317C11"/>
    <w:rsid w:val="0032077D"/>
    <w:rsid w:val="00320B50"/>
    <w:rsid w:val="00320D57"/>
    <w:rsid w:val="003217FE"/>
    <w:rsid w:val="003218E1"/>
    <w:rsid w:val="00321F91"/>
    <w:rsid w:val="00322730"/>
    <w:rsid w:val="00322ADF"/>
    <w:rsid w:val="003235E9"/>
    <w:rsid w:val="003238AD"/>
    <w:rsid w:val="00323E86"/>
    <w:rsid w:val="00324230"/>
    <w:rsid w:val="00324431"/>
    <w:rsid w:val="00324572"/>
    <w:rsid w:val="00325A7C"/>
    <w:rsid w:val="00325B17"/>
    <w:rsid w:val="00325BF6"/>
    <w:rsid w:val="00325C62"/>
    <w:rsid w:val="00325F81"/>
    <w:rsid w:val="003261C6"/>
    <w:rsid w:val="0032645A"/>
    <w:rsid w:val="00326785"/>
    <w:rsid w:val="00327557"/>
    <w:rsid w:val="00327E5A"/>
    <w:rsid w:val="0033000F"/>
    <w:rsid w:val="00330350"/>
    <w:rsid w:val="00330372"/>
    <w:rsid w:val="003306F4"/>
    <w:rsid w:val="00331144"/>
    <w:rsid w:val="00331842"/>
    <w:rsid w:val="00331F98"/>
    <w:rsid w:val="0033219B"/>
    <w:rsid w:val="003323CE"/>
    <w:rsid w:val="00332AA0"/>
    <w:rsid w:val="00333B4D"/>
    <w:rsid w:val="00333C2F"/>
    <w:rsid w:val="0033467C"/>
    <w:rsid w:val="00334CAB"/>
    <w:rsid w:val="00334CB4"/>
    <w:rsid w:val="00334DD9"/>
    <w:rsid w:val="00335E87"/>
    <w:rsid w:val="00336CA5"/>
    <w:rsid w:val="00337065"/>
    <w:rsid w:val="0033771B"/>
    <w:rsid w:val="0033785D"/>
    <w:rsid w:val="00337AD9"/>
    <w:rsid w:val="00337CE3"/>
    <w:rsid w:val="0034003E"/>
    <w:rsid w:val="00340706"/>
    <w:rsid w:val="003407CE"/>
    <w:rsid w:val="003416A4"/>
    <w:rsid w:val="0034182E"/>
    <w:rsid w:val="00341A8E"/>
    <w:rsid w:val="00341AEF"/>
    <w:rsid w:val="00341B24"/>
    <w:rsid w:val="00341DF7"/>
    <w:rsid w:val="00342634"/>
    <w:rsid w:val="003445BC"/>
    <w:rsid w:val="003448E7"/>
    <w:rsid w:val="00344D51"/>
    <w:rsid w:val="0034512B"/>
    <w:rsid w:val="0034514D"/>
    <w:rsid w:val="00345263"/>
    <w:rsid w:val="003454B5"/>
    <w:rsid w:val="00345611"/>
    <w:rsid w:val="003458CF"/>
    <w:rsid w:val="00345A70"/>
    <w:rsid w:val="003466A7"/>
    <w:rsid w:val="00346973"/>
    <w:rsid w:val="003471DB"/>
    <w:rsid w:val="00347769"/>
    <w:rsid w:val="003478C8"/>
    <w:rsid w:val="00347EB8"/>
    <w:rsid w:val="003504B1"/>
    <w:rsid w:val="003505BD"/>
    <w:rsid w:val="003507F8"/>
    <w:rsid w:val="00350CE6"/>
    <w:rsid w:val="00350DC4"/>
    <w:rsid w:val="0035126A"/>
    <w:rsid w:val="003521F5"/>
    <w:rsid w:val="003523F3"/>
    <w:rsid w:val="00352B4C"/>
    <w:rsid w:val="00352C38"/>
    <w:rsid w:val="003532C3"/>
    <w:rsid w:val="00353765"/>
    <w:rsid w:val="00353A2C"/>
    <w:rsid w:val="00354017"/>
    <w:rsid w:val="00354334"/>
    <w:rsid w:val="00354550"/>
    <w:rsid w:val="003545E5"/>
    <w:rsid w:val="003546D0"/>
    <w:rsid w:val="00354C9B"/>
    <w:rsid w:val="00354C9C"/>
    <w:rsid w:val="00354D96"/>
    <w:rsid w:val="00355214"/>
    <w:rsid w:val="0035549E"/>
    <w:rsid w:val="0035599D"/>
    <w:rsid w:val="00356011"/>
    <w:rsid w:val="00356236"/>
    <w:rsid w:val="003563AB"/>
    <w:rsid w:val="003564AB"/>
    <w:rsid w:val="00356B25"/>
    <w:rsid w:val="00357333"/>
    <w:rsid w:val="00357A5B"/>
    <w:rsid w:val="003606E0"/>
    <w:rsid w:val="0036081C"/>
    <w:rsid w:val="0036090F"/>
    <w:rsid w:val="00360DC4"/>
    <w:rsid w:val="00361AC9"/>
    <w:rsid w:val="00361BAD"/>
    <w:rsid w:val="00361D06"/>
    <w:rsid w:val="00362238"/>
    <w:rsid w:val="00362660"/>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5DDE"/>
    <w:rsid w:val="00365FBD"/>
    <w:rsid w:val="00366334"/>
    <w:rsid w:val="003664B5"/>
    <w:rsid w:val="003666F1"/>
    <w:rsid w:val="003669DA"/>
    <w:rsid w:val="00366A79"/>
    <w:rsid w:val="00366E18"/>
    <w:rsid w:val="00367BB9"/>
    <w:rsid w:val="0037039B"/>
    <w:rsid w:val="003706EC"/>
    <w:rsid w:val="00370AD5"/>
    <w:rsid w:val="00371380"/>
    <w:rsid w:val="0037167C"/>
    <w:rsid w:val="0037172C"/>
    <w:rsid w:val="00372E22"/>
    <w:rsid w:val="0037322F"/>
    <w:rsid w:val="003732B9"/>
    <w:rsid w:val="00373443"/>
    <w:rsid w:val="00374242"/>
    <w:rsid w:val="0037463B"/>
    <w:rsid w:val="0037489B"/>
    <w:rsid w:val="003748C0"/>
    <w:rsid w:val="0037498F"/>
    <w:rsid w:val="00375151"/>
    <w:rsid w:val="00375768"/>
    <w:rsid w:val="00375DBA"/>
    <w:rsid w:val="00376E3B"/>
    <w:rsid w:val="0037748F"/>
    <w:rsid w:val="00377AEA"/>
    <w:rsid w:val="003802D8"/>
    <w:rsid w:val="00380914"/>
    <w:rsid w:val="00380CF0"/>
    <w:rsid w:val="00381288"/>
    <w:rsid w:val="00381B3D"/>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B81"/>
    <w:rsid w:val="00387D9D"/>
    <w:rsid w:val="003903FE"/>
    <w:rsid w:val="003907B0"/>
    <w:rsid w:val="003909EB"/>
    <w:rsid w:val="0039125B"/>
    <w:rsid w:val="00391305"/>
    <w:rsid w:val="00391535"/>
    <w:rsid w:val="00391B6A"/>
    <w:rsid w:val="00391CA6"/>
    <w:rsid w:val="00391CA9"/>
    <w:rsid w:val="0039214B"/>
    <w:rsid w:val="00392309"/>
    <w:rsid w:val="00392579"/>
    <w:rsid w:val="003935D5"/>
    <w:rsid w:val="00393754"/>
    <w:rsid w:val="00393E92"/>
    <w:rsid w:val="00393F95"/>
    <w:rsid w:val="00394083"/>
    <w:rsid w:val="00395D4D"/>
    <w:rsid w:val="00395E18"/>
    <w:rsid w:val="00395E87"/>
    <w:rsid w:val="00396AE7"/>
    <w:rsid w:val="00396EEA"/>
    <w:rsid w:val="00396FB2"/>
    <w:rsid w:val="0039701A"/>
    <w:rsid w:val="0039748F"/>
    <w:rsid w:val="003979B0"/>
    <w:rsid w:val="00397B13"/>
    <w:rsid w:val="00397F03"/>
    <w:rsid w:val="00397FC0"/>
    <w:rsid w:val="003A009E"/>
    <w:rsid w:val="003A12EA"/>
    <w:rsid w:val="003A160A"/>
    <w:rsid w:val="003A1A27"/>
    <w:rsid w:val="003A1C8A"/>
    <w:rsid w:val="003A21BD"/>
    <w:rsid w:val="003A22A1"/>
    <w:rsid w:val="003A2864"/>
    <w:rsid w:val="003A3203"/>
    <w:rsid w:val="003A3DAE"/>
    <w:rsid w:val="003A3E79"/>
    <w:rsid w:val="003A3F27"/>
    <w:rsid w:val="003A4324"/>
    <w:rsid w:val="003A439E"/>
    <w:rsid w:val="003A43F9"/>
    <w:rsid w:val="003A4998"/>
    <w:rsid w:val="003A4F2C"/>
    <w:rsid w:val="003A50D8"/>
    <w:rsid w:val="003A566D"/>
    <w:rsid w:val="003A579D"/>
    <w:rsid w:val="003A588C"/>
    <w:rsid w:val="003A5A07"/>
    <w:rsid w:val="003A60FE"/>
    <w:rsid w:val="003A6CB0"/>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EE2"/>
    <w:rsid w:val="003C1530"/>
    <w:rsid w:val="003C214E"/>
    <w:rsid w:val="003C301D"/>
    <w:rsid w:val="003C3FD9"/>
    <w:rsid w:val="003C4A5C"/>
    <w:rsid w:val="003C519C"/>
    <w:rsid w:val="003C608D"/>
    <w:rsid w:val="003C693F"/>
    <w:rsid w:val="003C6F36"/>
    <w:rsid w:val="003C7400"/>
    <w:rsid w:val="003C75F1"/>
    <w:rsid w:val="003C7DA7"/>
    <w:rsid w:val="003C7E9A"/>
    <w:rsid w:val="003D0910"/>
    <w:rsid w:val="003D0933"/>
    <w:rsid w:val="003D0BD2"/>
    <w:rsid w:val="003D1863"/>
    <w:rsid w:val="003D199E"/>
    <w:rsid w:val="003D30C0"/>
    <w:rsid w:val="003D3599"/>
    <w:rsid w:val="003D38AD"/>
    <w:rsid w:val="003D4101"/>
    <w:rsid w:val="003D440F"/>
    <w:rsid w:val="003D4EFA"/>
    <w:rsid w:val="003D54AB"/>
    <w:rsid w:val="003D5698"/>
    <w:rsid w:val="003D5839"/>
    <w:rsid w:val="003D6A8A"/>
    <w:rsid w:val="003D6C40"/>
    <w:rsid w:val="003D7279"/>
    <w:rsid w:val="003E0A0D"/>
    <w:rsid w:val="003E0CBC"/>
    <w:rsid w:val="003E0FE5"/>
    <w:rsid w:val="003E1524"/>
    <w:rsid w:val="003E2239"/>
    <w:rsid w:val="003E22FF"/>
    <w:rsid w:val="003E2874"/>
    <w:rsid w:val="003E2DB3"/>
    <w:rsid w:val="003E2EE6"/>
    <w:rsid w:val="003E34F1"/>
    <w:rsid w:val="003E3753"/>
    <w:rsid w:val="003E3837"/>
    <w:rsid w:val="003E3971"/>
    <w:rsid w:val="003E3D85"/>
    <w:rsid w:val="003E3D8E"/>
    <w:rsid w:val="003E41AB"/>
    <w:rsid w:val="003E41F7"/>
    <w:rsid w:val="003E436A"/>
    <w:rsid w:val="003E449C"/>
    <w:rsid w:val="003E4843"/>
    <w:rsid w:val="003E4B98"/>
    <w:rsid w:val="003E5130"/>
    <w:rsid w:val="003E54BC"/>
    <w:rsid w:val="003E59A8"/>
    <w:rsid w:val="003E5C2B"/>
    <w:rsid w:val="003E6647"/>
    <w:rsid w:val="003E67C5"/>
    <w:rsid w:val="003E7796"/>
    <w:rsid w:val="003E7961"/>
    <w:rsid w:val="003E7A7A"/>
    <w:rsid w:val="003E7B8E"/>
    <w:rsid w:val="003E7BDC"/>
    <w:rsid w:val="003E7DED"/>
    <w:rsid w:val="003F00CA"/>
    <w:rsid w:val="003F036A"/>
    <w:rsid w:val="003F0467"/>
    <w:rsid w:val="003F0504"/>
    <w:rsid w:val="003F09C1"/>
    <w:rsid w:val="003F0A22"/>
    <w:rsid w:val="003F121D"/>
    <w:rsid w:val="003F159A"/>
    <w:rsid w:val="003F1B7A"/>
    <w:rsid w:val="003F2403"/>
    <w:rsid w:val="003F2404"/>
    <w:rsid w:val="003F2512"/>
    <w:rsid w:val="003F2878"/>
    <w:rsid w:val="003F287E"/>
    <w:rsid w:val="003F316F"/>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62A"/>
    <w:rsid w:val="003F69AB"/>
    <w:rsid w:val="003F6D3D"/>
    <w:rsid w:val="003F7649"/>
    <w:rsid w:val="0040046C"/>
    <w:rsid w:val="00400D55"/>
    <w:rsid w:val="00401508"/>
    <w:rsid w:val="004015CC"/>
    <w:rsid w:val="00401FA9"/>
    <w:rsid w:val="0040243C"/>
    <w:rsid w:val="00403754"/>
    <w:rsid w:val="0040378E"/>
    <w:rsid w:val="00403BB2"/>
    <w:rsid w:val="00403C8C"/>
    <w:rsid w:val="004040DF"/>
    <w:rsid w:val="00404A53"/>
    <w:rsid w:val="0040565D"/>
    <w:rsid w:val="00405E29"/>
    <w:rsid w:val="00406293"/>
    <w:rsid w:val="0040692F"/>
    <w:rsid w:val="00406A37"/>
    <w:rsid w:val="00406D0A"/>
    <w:rsid w:val="0040715A"/>
    <w:rsid w:val="004075B1"/>
    <w:rsid w:val="0040780E"/>
    <w:rsid w:val="00407A4B"/>
    <w:rsid w:val="00407A97"/>
    <w:rsid w:val="00407DE5"/>
    <w:rsid w:val="004106AA"/>
    <w:rsid w:val="00410972"/>
    <w:rsid w:val="0041149C"/>
    <w:rsid w:val="00411715"/>
    <w:rsid w:val="00412155"/>
    <w:rsid w:val="0041220B"/>
    <w:rsid w:val="00412AA3"/>
    <w:rsid w:val="00412AEA"/>
    <w:rsid w:val="00412D7E"/>
    <w:rsid w:val="00412EA3"/>
    <w:rsid w:val="0041396D"/>
    <w:rsid w:val="004139D1"/>
    <w:rsid w:val="00413E30"/>
    <w:rsid w:val="0041422B"/>
    <w:rsid w:val="00414964"/>
    <w:rsid w:val="00414ADE"/>
    <w:rsid w:val="004157EA"/>
    <w:rsid w:val="0041582A"/>
    <w:rsid w:val="00415AB5"/>
    <w:rsid w:val="00415D3C"/>
    <w:rsid w:val="00416068"/>
    <w:rsid w:val="0041659E"/>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1E8B"/>
    <w:rsid w:val="00422617"/>
    <w:rsid w:val="004226EF"/>
    <w:rsid w:val="00422C4D"/>
    <w:rsid w:val="00423035"/>
    <w:rsid w:val="00423343"/>
    <w:rsid w:val="00423847"/>
    <w:rsid w:val="00423AC9"/>
    <w:rsid w:val="00423CDF"/>
    <w:rsid w:val="004243DD"/>
    <w:rsid w:val="004244D1"/>
    <w:rsid w:val="004249CF"/>
    <w:rsid w:val="004249EE"/>
    <w:rsid w:val="00424FAB"/>
    <w:rsid w:val="00425154"/>
    <w:rsid w:val="00425486"/>
    <w:rsid w:val="00425669"/>
    <w:rsid w:val="004258D0"/>
    <w:rsid w:val="004261C4"/>
    <w:rsid w:val="00426490"/>
    <w:rsid w:val="00426776"/>
    <w:rsid w:val="00426970"/>
    <w:rsid w:val="00426980"/>
    <w:rsid w:val="00426E80"/>
    <w:rsid w:val="00427647"/>
    <w:rsid w:val="00427B9A"/>
    <w:rsid w:val="00427DA6"/>
    <w:rsid w:val="00427ED3"/>
    <w:rsid w:val="00427F66"/>
    <w:rsid w:val="00430A59"/>
    <w:rsid w:val="00430C1C"/>
    <w:rsid w:val="004311A9"/>
    <w:rsid w:val="00431609"/>
    <w:rsid w:val="004317A9"/>
    <w:rsid w:val="00431E61"/>
    <w:rsid w:val="004323D9"/>
    <w:rsid w:val="00432A01"/>
    <w:rsid w:val="00432AFE"/>
    <w:rsid w:val="00432F1A"/>
    <w:rsid w:val="004331A6"/>
    <w:rsid w:val="00433344"/>
    <w:rsid w:val="0043387D"/>
    <w:rsid w:val="00433D39"/>
    <w:rsid w:val="00434443"/>
    <w:rsid w:val="0043479C"/>
    <w:rsid w:val="004348B8"/>
    <w:rsid w:val="00434B0F"/>
    <w:rsid w:val="00434BEF"/>
    <w:rsid w:val="00434C4A"/>
    <w:rsid w:val="00434F17"/>
    <w:rsid w:val="00435000"/>
    <w:rsid w:val="00435354"/>
    <w:rsid w:val="00435C14"/>
    <w:rsid w:val="00435DAB"/>
    <w:rsid w:val="0043657C"/>
    <w:rsid w:val="00436A2B"/>
    <w:rsid w:val="00436FFD"/>
    <w:rsid w:val="00437636"/>
    <w:rsid w:val="00437B1E"/>
    <w:rsid w:val="00437E65"/>
    <w:rsid w:val="00437E7F"/>
    <w:rsid w:val="004400F7"/>
    <w:rsid w:val="00440168"/>
    <w:rsid w:val="004401EE"/>
    <w:rsid w:val="0044083F"/>
    <w:rsid w:val="00441206"/>
    <w:rsid w:val="00441523"/>
    <w:rsid w:val="00441765"/>
    <w:rsid w:val="004420EA"/>
    <w:rsid w:val="004422AC"/>
    <w:rsid w:val="0044234C"/>
    <w:rsid w:val="0044292C"/>
    <w:rsid w:val="00443A7D"/>
    <w:rsid w:val="00443EB6"/>
    <w:rsid w:val="004442C4"/>
    <w:rsid w:val="004447F5"/>
    <w:rsid w:val="004449FD"/>
    <w:rsid w:val="00444F49"/>
    <w:rsid w:val="00445142"/>
    <w:rsid w:val="0044561C"/>
    <w:rsid w:val="004458F9"/>
    <w:rsid w:val="00445989"/>
    <w:rsid w:val="00445D53"/>
    <w:rsid w:val="00445E62"/>
    <w:rsid w:val="004463EA"/>
    <w:rsid w:val="00446707"/>
    <w:rsid w:val="0044681E"/>
    <w:rsid w:val="00447ACB"/>
    <w:rsid w:val="00450223"/>
    <w:rsid w:val="0045039A"/>
    <w:rsid w:val="00450540"/>
    <w:rsid w:val="00450C90"/>
    <w:rsid w:val="00450D4E"/>
    <w:rsid w:val="0045140A"/>
    <w:rsid w:val="00452130"/>
    <w:rsid w:val="004526D4"/>
    <w:rsid w:val="0045272F"/>
    <w:rsid w:val="00452D04"/>
    <w:rsid w:val="00452FB9"/>
    <w:rsid w:val="0045372A"/>
    <w:rsid w:val="00453BB3"/>
    <w:rsid w:val="004542FC"/>
    <w:rsid w:val="00454310"/>
    <w:rsid w:val="00454EF0"/>
    <w:rsid w:val="00455085"/>
    <w:rsid w:val="00455DB8"/>
    <w:rsid w:val="004568B8"/>
    <w:rsid w:val="00456D2D"/>
    <w:rsid w:val="00456D59"/>
    <w:rsid w:val="004572FE"/>
    <w:rsid w:val="00460193"/>
    <w:rsid w:val="004601EF"/>
    <w:rsid w:val="004608CE"/>
    <w:rsid w:val="00460BD4"/>
    <w:rsid w:val="00460F54"/>
    <w:rsid w:val="004611C1"/>
    <w:rsid w:val="004616A7"/>
    <w:rsid w:val="00462458"/>
    <w:rsid w:val="00462543"/>
    <w:rsid w:val="0046266F"/>
    <w:rsid w:val="004629E9"/>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6BB"/>
    <w:rsid w:val="00471B04"/>
    <w:rsid w:val="00471CB7"/>
    <w:rsid w:val="00471E39"/>
    <w:rsid w:val="0047225B"/>
    <w:rsid w:val="004725ED"/>
    <w:rsid w:val="00472A5E"/>
    <w:rsid w:val="00472C47"/>
    <w:rsid w:val="00472ED6"/>
    <w:rsid w:val="00473328"/>
    <w:rsid w:val="00473371"/>
    <w:rsid w:val="00473768"/>
    <w:rsid w:val="00473B1F"/>
    <w:rsid w:val="00473C6A"/>
    <w:rsid w:val="00474B41"/>
    <w:rsid w:val="00474B94"/>
    <w:rsid w:val="00475263"/>
    <w:rsid w:val="00475290"/>
    <w:rsid w:val="0047557D"/>
    <w:rsid w:val="00475618"/>
    <w:rsid w:val="00475724"/>
    <w:rsid w:val="004758E2"/>
    <w:rsid w:val="00475995"/>
    <w:rsid w:val="00475B2F"/>
    <w:rsid w:val="00475B9F"/>
    <w:rsid w:val="00475D46"/>
    <w:rsid w:val="00476128"/>
    <w:rsid w:val="00476147"/>
    <w:rsid w:val="00476244"/>
    <w:rsid w:val="004762F0"/>
    <w:rsid w:val="00476345"/>
    <w:rsid w:val="00476CB6"/>
    <w:rsid w:val="00476DDF"/>
    <w:rsid w:val="00476EE6"/>
    <w:rsid w:val="004771D1"/>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CD3"/>
    <w:rsid w:val="00492054"/>
    <w:rsid w:val="0049222A"/>
    <w:rsid w:val="00492385"/>
    <w:rsid w:val="00492493"/>
    <w:rsid w:val="00492B97"/>
    <w:rsid w:val="00492D27"/>
    <w:rsid w:val="00493150"/>
    <w:rsid w:val="004935A2"/>
    <w:rsid w:val="0049463D"/>
    <w:rsid w:val="00494852"/>
    <w:rsid w:val="00494976"/>
    <w:rsid w:val="00494BA5"/>
    <w:rsid w:val="00494C22"/>
    <w:rsid w:val="0049533A"/>
    <w:rsid w:val="0049537A"/>
    <w:rsid w:val="00495823"/>
    <w:rsid w:val="004961AE"/>
    <w:rsid w:val="00496832"/>
    <w:rsid w:val="00496B56"/>
    <w:rsid w:val="00497138"/>
    <w:rsid w:val="004975AE"/>
    <w:rsid w:val="0049785B"/>
    <w:rsid w:val="00497CC5"/>
    <w:rsid w:val="00497DDC"/>
    <w:rsid w:val="004A1BB9"/>
    <w:rsid w:val="004A1C1B"/>
    <w:rsid w:val="004A316C"/>
    <w:rsid w:val="004A331B"/>
    <w:rsid w:val="004A348C"/>
    <w:rsid w:val="004A3B24"/>
    <w:rsid w:val="004A408F"/>
    <w:rsid w:val="004A4123"/>
    <w:rsid w:val="004A46D9"/>
    <w:rsid w:val="004A49CD"/>
    <w:rsid w:val="004A4FF5"/>
    <w:rsid w:val="004A51F2"/>
    <w:rsid w:val="004A5920"/>
    <w:rsid w:val="004A5D0D"/>
    <w:rsid w:val="004A61F8"/>
    <w:rsid w:val="004A6F8E"/>
    <w:rsid w:val="004A6FDB"/>
    <w:rsid w:val="004B0091"/>
    <w:rsid w:val="004B0141"/>
    <w:rsid w:val="004B07AA"/>
    <w:rsid w:val="004B09A3"/>
    <w:rsid w:val="004B0AFB"/>
    <w:rsid w:val="004B0C05"/>
    <w:rsid w:val="004B162D"/>
    <w:rsid w:val="004B1762"/>
    <w:rsid w:val="004B1D01"/>
    <w:rsid w:val="004B31C1"/>
    <w:rsid w:val="004B379F"/>
    <w:rsid w:val="004B37EC"/>
    <w:rsid w:val="004B3A93"/>
    <w:rsid w:val="004B4145"/>
    <w:rsid w:val="004B41BD"/>
    <w:rsid w:val="004B4282"/>
    <w:rsid w:val="004B524D"/>
    <w:rsid w:val="004B54E4"/>
    <w:rsid w:val="004B5756"/>
    <w:rsid w:val="004B582A"/>
    <w:rsid w:val="004B5FD0"/>
    <w:rsid w:val="004B6233"/>
    <w:rsid w:val="004B64C4"/>
    <w:rsid w:val="004B6AC5"/>
    <w:rsid w:val="004B717F"/>
    <w:rsid w:val="004B745E"/>
    <w:rsid w:val="004B7664"/>
    <w:rsid w:val="004B770E"/>
    <w:rsid w:val="004B79EA"/>
    <w:rsid w:val="004B7C50"/>
    <w:rsid w:val="004B7DFC"/>
    <w:rsid w:val="004C0543"/>
    <w:rsid w:val="004C0564"/>
    <w:rsid w:val="004C056B"/>
    <w:rsid w:val="004C0613"/>
    <w:rsid w:val="004C0A22"/>
    <w:rsid w:val="004C11FD"/>
    <w:rsid w:val="004C1670"/>
    <w:rsid w:val="004C20B1"/>
    <w:rsid w:val="004C2827"/>
    <w:rsid w:val="004C2862"/>
    <w:rsid w:val="004C2E98"/>
    <w:rsid w:val="004C3140"/>
    <w:rsid w:val="004C356B"/>
    <w:rsid w:val="004C357D"/>
    <w:rsid w:val="004C427D"/>
    <w:rsid w:val="004C457E"/>
    <w:rsid w:val="004C4C39"/>
    <w:rsid w:val="004C5CF2"/>
    <w:rsid w:val="004C5EDB"/>
    <w:rsid w:val="004C7A4E"/>
    <w:rsid w:val="004C7CE2"/>
    <w:rsid w:val="004D0587"/>
    <w:rsid w:val="004D0716"/>
    <w:rsid w:val="004D0B3E"/>
    <w:rsid w:val="004D0E51"/>
    <w:rsid w:val="004D14C7"/>
    <w:rsid w:val="004D16AA"/>
    <w:rsid w:val="004D213F"/>
    <w:rsid w:val="004D22E5"/>
    <w:rsid w:val="004D33F4"/>
    <w:rsid w:val="004D3559"/>
    <w:rsid w:val="004D3684"/>
    <w:rsid w:val="004D394D"/>
    <w:rsid w:val="004D3D71"/>
    <w:rsid w:val="004D3F38"/>
    <w:rsid w:val="004D43DE"/>
    <w:rsid w:val="004D4F44"/>
    <w:rsid w:val="004D55AB"/>
    <w:rsid w:val="004D6BB9"/>
    <w:rsid w:val="004D6F1B"/>
    <w:rsid w:val="004E00D1"/>
    <w:rsid w:val="004E0175"/>
    <w:rsid w:val="004E04D3"/>
    <w:rsid w:val="004E099E"/>
    <w:rsid w:val="004E1D15"/>
    <w:rsid w:val="004E2104"/>
    <w:rsid w:val="004E2462"/>
    <w:rsid w:val="004E27AC"/>
    <w:rsid w:val="004E28D1"/>
    <w:rsid w:val="004E2BFC"/>
    <w:rsid w:val="004E2CED"/>
    <w:rsid w:val="004E2F81"/>
    <w:rsid w:val="004E305E"/>
    <w:rsid w:val="004E35DD"/>
    <w:rsid w:val="004E370D"/>
    <w:rsid w:val="004E3C4D"/>
    <w:rsid w:val="004E3D6A"/>
    <w:rsid w:val="004E44EF"/>
    <w:rsid w:val="004E4684"/>
    <w:rsid w:val="004E473C"/>
    <w:rsid w:val="004E4D48"/>
    <w:rsid w:val="004E5CCD"/>
    <w:rsid w:val="004E5DF9"/>
    <w:rsid w:val="004E64F8"/>
    <w:rsid w:val="004E668A"/>
    <w:rsid w:val="004E6C98"/>
    <w:rsid w:val="004E6F50"/>
    <w:rsid w:val="004E6FC8"/>
    <w:rsid w:val="004E72E2"/>
    <w:rsid w:val="004E73F5"/>
    <w:rsid w:val="004E749C"/>
    <w:rsid w:val="004E7B2F"/>
    <w:rsid w:val="004F0111"/>
    <w:rsid w:val="004F039D"/>
    <w:rsid w:val="004F09B1"/>
    <w:rsid w:val="004F0C3C"/>
    <w:rsid w:val="004F1311"/>
    <w:rsid w:val="004F1F0A"/>
    <w:rsid w:val="004F20FC"/>
    <w:rsid w:val="004F2490"/>
    <w:rsid w:val="004F2D91"/>
    <w:rsid w:val="004F3599"/>
    <w:rsid w:val="004F3721"/>
    <w:rsid w:val="004F38C3"/>
    <w:rsid w:val="004F3CD8"/>
    <w:rsid w:val="004F43C2"/>
    <w:rsid w:val="004F4413"/>
    <w:rsid w:val="004F4455"/>
    <w:rsid w:val="004F45D0"/>
    <w:rsid w:val="004F55AD"/>
    <w:rsid w:val="004F591B"/>
    <w:rsid w:val="004F5A64"/>
    <w:rsid w:val="004F5DA4"/>
    <w:rsid w:val="004F5DDC"/>
    <w:rsid w:val="004F64AC"/>
    <w:rsid w:val="004F680F"/>
    <w:rsid w:val="004F6A84"/>
    <w:rsid w:val="004F6E3D"/>
    <w:rsid w:val="004F6F79"/>
    <w:rsid w:val="004F71AE"/>
    <w:rsid w:val="004F7DCF"/>
    <w:rsid w:val="00500101"/>
    <w:rsid w:val="005004F3"/>
    <w:rsid w:val="00500816"/>
    <w:rsid w:val="0050094C"/>
    <w:rsid w:val="00500CA9"/>
    <w:rsid w:val="00501576"/>
    <w:rsid w:val="0050233C"/>
    <w:rsid w:val="00502A13"/>
    <w:rsid w:val="00502FA6"/>
    <w:rsid w:val="00503C56"/>
    <w:rsid w:val="0050462A"/>
    <w:rsid w:val="0050484D"/>
    <w:rsid w:val="005049D4"/>
    <w:rsid w:val="00504EAA"/>
    <w:rsid w:val="005050E3"/>
    <w:rsid w:val="00505863"/>
    <w:rsid w:val="005058D0"/>
    <w:rsid w:val="00506318"/>
    <w:rsid w:val="00506B53"/>
    <w:rsid w:val="00506E38"/>
    <w:rsid w:val="005072D8"/>
    <w:rsid w:val="005073FA"/>
    <w:rsid w:val="0050748A"/>
    <w:rsid w:val="005078B6"/>
    <w:rsid w:val="00507EEC"/>
    <w:rsid w:val="005101AF"/>
    <w:rsid w:val="005103EA"/>
    <w:rsid w:val="00510527"/>
    <w:rsid w:val="0051091B"/>
    <w:rsid w:val="00510B96"/>
    <w:rsid w:val="00510D90"/>
    <w:rsid w:val="005115D3"/>
    <w:rsid w:val="005119C2"/>
    <w:rsid w:val="00511FDD"/>
    <w:rsid w:val="0051201D"/>
    <w:rsid w:val="00512065"/>
    <w:rsid w:val="0051275C"/>
    <w:rsid w:val="00512F85"/>
    <w:rsid w:val="005133C0"/>
    <w:rsid w:val="00513A5C"/>
    <w:rsid w:val="00513D4D"/>
    <w:rsid w:val="00514371"/>
    <w:rsid w:val="00514878"/>
    <w:rsid w:val="00514928"/>
    <w:rsid w:val="00514CEA"/>
    <w:rsid w:val="00515397"/>
    <w:rsid w:val="00515426"/>
    <w:rsid w:val="00515E34"/>
    <w:rsid w:val="00516885"/>
    <w:rsid w:val="00516898"/>
    <w:rsid w:val="005172D2"/>
    <w:rsid w:val="00517C7A"/>
    <w:rsid w:val="00520060"/>
    <w:rsid w:val="005208FB"/>
    <w:rsid w:val="00520B8F"/>
    <w:rsid w:val="00520CD9"/>
    <w:rsid w:val="00521B1E"/>
    <w:rsid w:val="00521EC8"/>
    <w:rsid w:val="005230F0"/>
    <w:rsid w:val="0052311E"/>
    <w:rsid w:val="00523546"/>
    <w:rsid w:val="0052435A"/>
    <w:rsid w:val="00524389"/>
    <w:rsid w:val="0052452E"/>
    <w:rsid w:val="00524846"/>
    <w:rsid w:val="00525D2A"/>
    <w:rsid w:val="00525F1B"/>
    <w:rsid w:val="005268D2"/>
    <w:rsid w:val="00526978"/>
    <w:rsid w:val="005269E1"/>
    <w:rsid w:val="00526D83"/>
    <w:rsid w:val="00527294"/>
    <w:rsid w:val="00527451"/>
    <w:rsid w:val="00527BEE"/>
    <w:rsid w:val="00527C1B"/>
    <w:rsid w:val="0053051C"/>
    <w:rsid w:val="005308A2"/>
    <w:rsid w:val="00531288"/>
    <w:rsid w:val="005316BE"/>
    <w:rsid w:val="00531721"/>
    <w:rsid w:val="00532159"/>
    <w:rsid w:val="00532344"/>
    <w:rsid w:val="00532738"/>
    <w:rsid w:val="00532758"/>
    <w:rsid w:val="00532B69"/>
    <w:rsid w:val="00532EA0"/>
    <w:rsid w:val="00532FB1"/>
    <w:rsid w:val="005331A4"/>
    <w:rsid w:val="005332B0"/>
    <w:rsid w:val="00533C86"/>
    <w:rsid w:val="00534A35"/>
    <w:rsid w:val="00534A38"/>
    <w:rsid w:val="00534C38"/>
    <w:rsid w:val="005358A1"/>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485"/>
    <w:rsid w:val="0054486C"/>
    <w:rsid w:val="00544FE3"/>
    <w:rsid w:val="005450AA"/>
    <w:rsid w:val="00545129"/>
    <w:rsid w:val="00545279"/>
    <w:rsid w:val="00545F65"/>
    <w:rsid w:val="00546170"/>
    <w:rsid w:val="005461A9"/>
    <w:rsid w:val="005461F8"/>
    <w:rsid w:val="005462EA"/>
    <w:rsid w:val="005468A9"/>
    <w:rsid w:val="00546DE5"/>
    <w:rsid w:val="005470FA"/>
    <w:rsid w:val="0054712C"/>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4CB9"/>
    <w:rsid w:val="0055574E"/>
    <w:rsid w:val="00555C89"/>
    <w:rsid w:val="00556166"/>
    <w:rsid w:val="005564E2"/>
    <w:rsid w:val="005568DF"/>
    <w:rsid w:val="00556CB4"/>
    <w:rsid w:val="00557501"/>
    <w:rsid w:val="00557576"/>
    <w:rsid w:val="0056026F"/>
    <w:rsid w:val="005606EA"/>
    <w:rsid w:val="0056075F"/>
    <w:rsid w:val="005612A9"/>
    <w:rsid w:val="00561303"/>
    <w:rsid w:val="0056212E"/>
    <w:rsid w:val="00562992"/>
    <w:rsid w:val="005629DB"/>
    <w:rsid w:val="00562A72"/>
    <w:rsid w:val="00562C9B"/>
    <w:rsid w:val="00564490"/>
    <w:rsid w:val="0056479E"/>
    <w:rsid w:val="005647D2"/>
    <w:rsid w:val="00564DC9"/>
    <w:rsid w:val="00565552"/>
    <w:rsid w:val="00565BD8"/>
    <w:rsid w:val="00565DEB"/>
    <w:rsid w:val="005665BD"/>
    <w:rsid w:val="00566889"/>
    <w:rsid w:val="005669F3"/>
    <w:rsid w:val="00566F22"/>
    <w:rsid w:val="00567467"/>
    <w:rsid w:val="005705CB"/>
    <w:rsid w:val="005707D5"/>
    <w:rsid w:val="005711D7"/>
    <w:rsid w:val="0057144D"/>
    <w:rsid w:val="0057146E"/>
    <w:rsid w:val="00571ACF"/>
    <w:rsid w:val="00571E6D"/>
    <w:rsid w:val="00571FAD"/>
    <w:rsid w:val="00572238"/>
    <w:rsid w:val="005727E6"/>
    <w:rsid w:val="00572B08"/>
    <w:rsid w:val="00572D19"/>
    <w:rsid w:val="00573165"/>
    <w:rsid w:val="0057326E"/>
    <w:rsid w:val="0057406F"/>
    <w:rsid w:val="005743D4"/>
    <w:rsid w:val="00574480"/>
    <w:rsid w:val="0057474B"/>
    <w:rsid w:val="00574AE2"/>
    <w:rsid w:val="00574B46"/>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D70"/>
    <w:rsid w:val="005777D8"/>
    <w:rsid w:val="00577871"/>
    <w:rsid w:val="00577DAF"/>
    <w:rsid w:val="00580BDC"/>
    <w:rsid w:val="00580D8D"/>
    <w:rsid w:val="00581146"/>
    <w:rsid w:val="00581377"/>
    <w:rsid w:val="00581402"/>
    <w:rsid w:val="00581861"/>
    <w:rsid w:val="00581F3F"/>
    <w:rsid w:val="00581FEE"/>
    <w:rsid w:val="0058239E"/>
    <w:rsid w:val="00582768"/>
    <w:rsid w:val="00582A6D"/>
    <w:rsid w:val="00582E62"/>
    <w:rsid w:val="0058340F"/>
    <w:rsid w:val="005834FC"/>
    <w:rsid w:val="00583905"/>
    <w:rsid w:val="005848A2"/>
    <w:rsid w:val="005848A4"/>
    <w:rsid w:val="00584A0A"/>
    <w:rsid w:val="00584A9F"/>
    <w:rsid w:val="00584BD4"/>
    <w:rsid w:val="00584C94"/>
    <w:rsid w:val="00584DE3"/>
    <w:rsid w:val="005851FA"/>
    <w:rsid w:val="005860D8"/>
    <w:rsid w:val="005860EB"/>
    <w:rsid w:val="005863B5"/>
    <w:rsid w:val="00586F49"/>
    <w:rsid w:val="005879EE"/>
    <w:rsid w:val="00587C1D"/>
    <w:rsid w:val="00587D66"/>
    <w:rsid w:val="005907BA"/>
    <w:rsid w:val="00590885"/>
    <w:rsid w:val="00590A87"/>
    <w:rsid w:val="00591331"/>
    <w:rsid w:val="00591360"/>
    <w:rsid w:val="005915E3"/>
    <w:rsid w:val="005917A7"/>
    <w:rsid w:val="005917BA"/>
    <w:rsid w:val="00591A05"/>
    <w:rsid w:val="00591B2D"/>
    <w:rsid w:val="0059243E"/>
    <w:rsid w:val="00592A75"/>
    <w:rsid w:val="00592B2A"/>
    <w:rsid w:val="0059348E"/>
    <w:rsid w:val="005935EB"/>
    <w:rsid w:val="005938BF"/>
    <w:rsid w:val="00594003"/>
    <w:rsid w:val="005941C5"/>
    <w:rsid w:val="005947B5"/>
    <w:rsid w:val="00594A07"/>
    <w:rsid w:val="00594E61"/>
    <w:rsid w:val="00594EBF"/>
    <w:rsid w:val="005951E9"/>
    <w:rsid w:val="00595839"/>
    <w:rsid w:val="00595CF2"/>
    <w:rsid w:val="00595D85"/>
    <w:rsid w:val="00595E42"/>
    <w:rsid w:val="005964E1"/>
    <w:rsid w:val="00596A5A"/>
    <w:rsid w:val="00596F54"/>
    <w:rsid w:val="00596FC4"/>
    <w:rsid w:val="00596FE9"/>
    <w:rsid w:val="005973F5"/>
    <w:rsid w:val="00597EE3"/>
    <w:rsid w:val="00597FD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5C3"/>
    <w:rsid w:val="005A465E"/>
    <w:rsid w:val="005A4B15"/>
    <w:rsid w:val="005A55B9"/>
    <w:rsid w:val="005A5A54"/>
    <w:rsid w:val="005A65D6"/>
    <w:rsid w:val="005A6C85"/>
    <w:rsid w:val="005A6CA4"/>
    <w:rsid w:val="005A786C"/>
    <w:rsid w:val="005A792E"/>
    <w:rsid w:val="005B0115"/>
    <w:rsid w:val="005B1AF4"/>
    <w:rsid w:val="005B2102"/>
    <w:rsid w:val="005B2148"/>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81"/>
    <w:rsid w:val="005C00BC"/>
    <w:rsid w:val="005C03CF"/>
    <w:rsid w:val="005C05D0"/>
    <w:rsid w:val="005C082B"/>
    <w:rsid w:val="005C0986"/>
    <w:rsid w:val="005C1553"/>
    <w:rsid w:val="005C1F5B"/>
    <w:rsid w:val="005C22F5"/>
    <w:rsid w:val="005C23E7"/>
    <w:rsid w:val="005C2794"/>
    <w:rsid w:val="005C2AF3"/>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A59"/>
    <w:rsid w:val="005C6112"/>
    <w:rsid w:val="005C63F0"/>
    <w:rsid w:val="005C676A"/>
    <w:rsid w:val="005C76B4"/>
    <w:rsid w:val="005C7D83"/>
    <w:rsid w:val="005D05F7"/>
    <w:rsid w:val="005D0FE6"/>
    <w:rsid w:val="005D13ED"/>
    <w:rsid w:val="005D1939"/>
    <w:rsid w:val="005D2248"/>
    <w:rsid w:val="005D27EC"/>
    <w:rsid w:val="005D2AFE"/>
    <w:rsid w:val="005D2D3C"/>
    <w:rsid w:val="005D3384"/>
    <w:rsid w:val="005D3549"/>
    <w:rsid w:val="005D373D"/>
    <w:rsid w:val="005D3B01"/>
    <w:rsid w:val="005D3EA7"/>
    <w:rsid w:val="005D419B"/>
    <w:rsid w:val="005D41AA"/>
    <w:rsid w:val="005D456C"/>
    <w:rsid w:val="005D48D9"/>
    <w:rsid w:val="005D4CAF"/>
    <w:rsid w:val="005D5087"/>
    <w:rsid w:val="005D5103"/>
    <w:rsid w:val="005D5ABE"/>
    <w:rsid w:val="005D6501"/>
    <w:rsid w:val="005D6660"/>
    <w:rsid w:val="005D6887"/>
    <w:rsid w:val="005D69B5"/>
    <w:rsid w:val="005D6C5E"/>
    <w:rsid w:val="005D792E"/>
    <w:rsid w:val="005D7A68"/>
    <w:rsid w:val="005D7C11"/>
    <w:rsid w:val="005E0315"/>
    <w:rsid w:val="005E0DD3"/>
    <w:rsid w:val="005E1472"/>
    <w:rsid w:val="005E1526"/>
    <w:rsid w:val="005E15E1"/>
    <w:rsid w:val="005E1B72"/>
    <w:rsid w:val="005E25AA"/>
    <w:rsid w:val="005E2CCF"/>
    <w:rsid w:val="005E2EAC"/>
    <w:rsid w:val="005E31A4"/>
    <w:rsid w:val="005E3257"/>
    <w:rsid w:val="005E3B2B"/>
    <w:rsid w:val="005E3D02"/>
    <w:rsid w:val="005E3D81"/>
    <w:rsid w:val="005E4703"/>
    <w:rsid w:val="005E51D1"/>
    <w:rsid w:val="005E53B4"/>
    <w:rsid w:val="005E5B0B"/>
    <w:rsid w:val="005E629E"/>
    <w:rsid w:val="005E6898"/>
    <w:rsid w:val="005E6C65"/>
    <w:rsid w:val="005E6D31"/>
    <w:rsid w:val="005E6F28"/>
    <w:rsid w:val="005E77B9"/>
    <w:rsid w:val="005E7902"/>
    <w:rsid w:val="005F04AB"/>
    <w:rsid w:val="005F0BB8"/>
    <w:rsid w:val="005F0FEE"/>
    <w:rsid w:val="005F1221"/>
    <w:rsid w:val="005F1CEC"/>
    <w:rsid w:val="005F22B1"/>
    <w:rsid w:val="005F26C2"/>
    <w:rsid w:val="005F29B9"/>
    <w:rsid w:val="005F2FA4"/>
    <w:rsid w:val="005F331F"/>
    <w:rsid w:val="005F3969"/>
    <w:rsid w:val="005F4209"/>
    <w:rsid w:val="005F4246"/>
    <w:rsid w:val="005F44BA"/>
    <w:rsid w:val="005F4545"/>
    <w:rsid w:val="005F4FD5"/>
    <w:rsid w:val="005F51F0"/>
    <w:rsid w:val="005F582E"/>
    <w:rsid w:val="005F643E"/>
    <w:rsid w:val="005F6E54"/>
    <w:rsid w:val="005F764A"/>
    <w:rsid w:val="005F7B3E"/>
    <w:rsid w:val="00600B55"/>
    <w:rsid w:val="00600D4B"/>
    <w:rsid w:val="00600EB2"/>
    <w:rsid w:val="0060139C"/>
    <w:rsid w:val="0060143F"/>
    <w:rsid w:val="006018DC"/>
    <w:rsid w:val="00601B1A"/>
    <w:rsid w:val="00601B6B"/>
    <w:rsid w:val="006026CD"/>
    <w:rsid w:val="006026E9"/>
    <w:rsid w:val="00602C1C"/>
    <w:rsid w:val="00602E7A"/>
    <w:rsid w:val="00603393"/>
    <w:rsid w:val="00603636"/>
    <w:rsid w:val="006037DE"/>
    <w:rsid w:val="006038DC"/>
    <w:rsid w:val="00603909"/>
    <w:rsid w:val="00603B97"/>
    <w:rsid w:val="006042C8"/>
    <w:rsid w:val="006052B3"/>
    <w:rsid w:val="006053BD"/>
    <w:rsid w:val="00605D73"/>
    <w:rsid w:val="0060679B"/>
    <w:rsid w:val="00606C01"/>
    <w:rsid w:val="00606D19"/>
    <w:rsid w:val="00607117"/>
    <w:rsid w:val="00610192"/>
    <w:rsid w:val="0061039E"/>
    <w:rsid w:val="0061048D"/>
    <w:rsid w:val="00610C46"/>
    <w:rsid w:val="00610E8A"/>
    <w:rsid w:val="00611600"/>
    <w:rsid w:val="00611A34"/>
    <w:rsid w:val="00611C60"/>
    <w:rsid w:val="0061310A"/>
    <w:rsid w:val="00613759"/>
    <w:rsid w:val="00613810"/>
    <w:rsid w:val="006139D7"/>
    <w:rsid w:val="00614235"/>
    <w:rsid w:val="00614699"/>
    <w:rsid w:val="00614DB8"/>
    <w:rsid w:val="00615BCA"/>
    <w:rsid w:val="00615BD7"/>
    <w:rsid w:val="00615F3A"/>
    <w:rsid w:val="006161CD"/>
    <w:rsid w:val="00616376"/>
    <w:rsid w:val="006163F4"/>
    <w:rsid w:val="0061670B"/>
    <w:rsid w:val="00616BE7"/>
    <w:rsid w:val="0061719A"/>
    <w:rsid w:val="0061726B"/>
    <w:rsid w:val="00617588"/>
    <w:rsid w:val="0061775A"/>
    <w:rsid w:val="00617847"/>
    <w:rsid w:val="00617DEA"/>
    <w:rsid w:val="006207FF"/>
    <w:rsid w:val="00620B14"/>
    <w:rsid w:val="00621382"/>
    <w:rsid w:val="006226A6"/>
    <w:rsid w:val="006227B5"/>
    <w:rsid w:val="006235A7"/>
    <w:rsid w:val="00623CFE"/>
    <w:rsid w:val="00623E79"/>
    <w:rsid w:val="00623F26"/>
    <w:rsid w:val="006241A3"/>
    <w:rsid w:val="00624A9B"/>
    <w:rsid w:val="00624E33"/>
    <w:rsid w:val="00625124"/>
    <w:rsid w:val="0062530A"/>
    <w:rsid w:val="00625840"/>
    <w:rsid w:val="00625E29"/>
    <w:rsid w:val="00626077"/>
    <w:rsid w:val="0062609A"/>
    <w:rsid w:val="006261DE"/>
    <w:rsid w:val="006267BE"/>
    <w:rsid w:val="00627E29"/>
    <w:rsid w:val="00630015"/>
    <w:rsid w:val="00630106"/>
    <w:rsid w:val="0063039A"/>
    <w:rsid w:val="00630DEF"/>
    <w:rsid w:val="00630F50"/>
    <w:rsid w:val="006319D1"/>
    <w:rsid w:val="00631CAB"/>
    <w:rsid w:val="00631E7A"/>
    <w:rsid w:val="00632054"/>
    <w:rsid w:val="006326A3"/>
    <w:rsid w:val="00633002"/>
    <w:rsid w:val="00633EAB"/>
    <w:rsid w:val="00634320"/>
    <w:rsid w:val="00634760"/>
    <w:rsid w:val="00634CBD"/>
    <w:rsid w:val="00634D72"/>
    <w:rsid w:val="00634FD2"/>
    <w:rsid w:val="00635355"/>
    <w:rsid w:val="00635871"/>
    <w:rsid w:val="00635BF8"/>
    <w:rsid w:val="00636F48"/>
    <w:rsid w:val="00637693"/>
    <w:rsid w:val="0063780F"/>
    <w:rsid w:val="00637DA3"/>
    <w:rsid w:val="00637E36"/>
    <w:rsid w:val="00640199"/>
    <w:rsid w:val="0064095B"/>
    <w:rsid w:val="006414B3"/>
    <w:rsid w:val="006419FA"/>
    <w:rsid w:val="00641CD2"/>
    <w:rsid w:val="00641DFA"/>
    <w:rsid w:val="00642283"/>
    <w:rsid w:val="006427BD"/>
    <w:rsid w:val="00642CAC"/>
    <w:rsid w:val="0064300B"/>
    <w:rsid w:val="00643094"/>
    <w:rsid w:val="006430DE"/>
    <w:rsid w:val="00643301"/>
    <w:rsid w:val="006445B7"/>
    <w:rsid w:val="00645994"/>
    <w:rsid w:val="00645C01"/>
    <w:rsid w:val="00645E18"/>
    <w:rsid w:val="006465E6"/>
    <w:rsid w:val="0064663B"/>
    <w:rsid w:val="00647692"/>
    <w:rsid w:val="006500DB"/>
    <w:rsid w:val="0065022C"/>
    <w:rsid w:val="0065030F"/>
    <w:rsid w:val="006505AD"/>
    <w:rsid w:val="006506D0"/>
    <w:rsid w:val="00650947"/>
    <w:rsid w:val="00650DEF"/>
    <w:rsid w:val="00650E0E"/>
    <w:rsid w:val="0065113E"/>
    <w:rsid w:val="00651C36"/>
    <w:rsid w:val="006522F2"/>
    <w:rsid w:val="00652829"/>
    <w:rsid w:val="00652AEE"/>
    <w:rsid w:val="00652D86"/>
    <w:rsid w:val="00653136"/>
    <w:rsid w:val="006534CA"/>
    <w:rsid w:val="00653811"/>
    <w:rsid w:val="00653985"/>
    <w:rsid w:val="00653B50"/>
    <w:rsid w:val="00653D04"/>
    <w:rsid w:val="00654AE2"/>
    <w:rsid w:val="00654B57"/>
    <w:rsid w:val="00654C5A"/>
    <w:rsid w:val="00654E34"/>
    <w:rsid w:val="00655916"/>
    <w:rsid w:val="0065662B"/>
    <w:rsid w:val="00656658"/>
    <w:rsid w:val="00656953"/>
    <w:rsid w:val="00656B25"/>
    <w:rsid w:val="00656B9F"/>
    <w:rsid w:val="00657104"/>
    <w:rsid w:val="0065715B"/>
    <w:rsid w:val="00657319"/>
    <w:rsid w:val="0065766A"/>
    <w:rsid w:val="006600AC"/>
    <w:rsid w:val="006604D8"/>
    <w:rsid w:val="00661309"/>
    <w:rsid w:val="00661967"/>
    <w:rsid w:val="006620D4"/>
    <w:rsid w:val="006622F8"/>
    <w:rsid w:val="006625E1"/>
    <w:rsid w:val="00662ACE"/>
    <w:rsid w:val="00662CEA"/>
    <w:rsid w:val="00662EB0"/>
    <w:rsid w:val="006631A7"/>
    <w:rsid w:val="00663732"/>
    <w:rsid w:val="00663AC7"/>
    <w:rsid w:val="00663B3E"/>
    <w:rsid w:val="00663ECD"/>
    <w:rsid w:val="00663F79"/>
    <w:rsid w:val="0066463A"/>
    <w:rsid w:val="00664AD0"/>
    <w:rsid w:val="00664C67"/>
    <w:rsid w:val="00664CC2"/>
    <w:rsid w:val="00664F37"/>
    <w:rsid w:val="00665081"/>
    <w:rsid w:val="0066523B"/>
    <w:rsid w:val="00665402"/>
    <w:rsid w:val="0066575F"/>
    <w:rsid w:val="00665ED6"/>
    <w:rsid w:val="006664CF"/>
    <w:rsid w:val="00666A1E"/>
    <w:rsid w:val="00666A2B"/>
    <w:rsid w:val="00666A3E"/>
    <w:rsid w:val="00666B99"/>
    <w:rsid w:val="00666F66"/>
    <w:rsid w:val="006670DC"/>
    <w:rsid w:val="006674AB"/>
    <w:rsid w:val="006677E8"/>
    <w:rsid w:val="00667875"/>
    <w:rsid w:val="006705B9"/>
    <w:rsid w:val="006706D0"/>
    <w:rsid w:val="00670A1D"/>
    <w:rsid w:val="00670B84"/>
    <w:rsid w:val="00670D4F"/>
    <w:rsid w:val="00671052"/>
    <w:rsid w:val="006711D4"/>
    <w:rsid w:val="0067177E"/>
    <w:rsid w:val="00671940"/>
    <w:rsid w:val="0067240D"/>
    <w:rsid w:val="0067251C"/>
    <w:rsid w:val="00672AA2"/>
    <w:rsid w:val="00672ADD"/>
    <w:rsid w:val="00672BA0"/>
    <w:rsid w:val="00672D37"/>
    <w:rsid w:val="00673CDB"/>
    <w:rsid w:val="0067489B"/>
    <w:rsid w:val="00674AAA"/>
    <w:rsid w:val="00674C66"/>
    <w:rsid w:val="00674D6F"/>
    <w:rsid w:val="00674E27"/>
    <w:rsid w:val="00675039"/>
    <w:rsid w:val="006750F4"/>
    <w:rsid w:val="006757E8"/>
    <w:rsid w:val="006758C6"/>
    <w:rsid w:val="00675A97"/>
    <w:rsid w:val="006765CF"/>
    <w:rsid w:val="006767B5"/>
    <w:rsid w:val="00676A2B"/>
    <w:rsid w:val="00676AFB"/>
    <w:rsid w:val="00676F7D"/>
    <w:rsid w:val="00677427"/>
    <w:rsid w:val="006774C9"/>
    <w:rsid w:val="006774CA"/>
    <w:rsid w:val="00677B82"/>
    <w:rsid w:val="00677D74"/>
    <w:rsid w:val="0068013A"/>
    <w:rsid w:val="00680935"/>
    <w:rsid w:val="00680C5E"/>
    <w:rsid w:val="00680E37"/>
    <w:rsid w:val="006818A4"/>
    <w:rsid w:val="0068229F"/>
    <w:rsid w:val="006828BF"/>
    <w:rsid w:val="00682FD5"/>
    <w:rsid w:val="00683656"/>
    <w:rsid w:val="00683E51"/>
    <w:rsid w:val="00683FF4"/>
    <w:rsid w:val="006841C3"/>
    <w:rsid w:val="006841EB"/>
    <w:rsid w:val="006846AD"/>
    <w:rsid w:val="006847A5"/>
    <w:rsid w:val="00684905"/>
    <w:rsid w:val="00684B3F"/>
    <w:rsid w:val="0068502C"/>
    <w:rsid w:val="006854B0"/>
    <w:rsid w:val="00685958"/>
    <w:rsid w:val="00685969"/>
    <w:rsid w:val="006859A9"/>
    <w:rsid w:val="00685A09"/>
    <w:rsid w:val="00685E0C"/>
    <w:rsid w:val="006873BC"/>
    <w:rsid w:val="006878D4"/>
    <w:rsid w:val="00687F23"/>
    <w:rsid w:val="00690798"/>
    <w:rsid w:val="00690877"/>
    <w:rsid w:val="00690ED6"/>
    <w:rsid w:val="006910F2"/>
    <w:rsid w:val="0069133F"/>
    <w:rsid w:val="00691816"/>
    <w:rsid w:val="0069182F"/>
    <w:rsid w:val="006919C2"/>
    <w:rsid w:val="00691AA2"/>
    <w:rsid w:val="00692023"/>
    <w:rsid w:val="00692C68"/>
    <w:rsid w:val="006930FD"/>
    <w:rsid w:val="006932DC"/>
    <w:rsid w:val="006935B0"/>
    <w:rsid w:val="006938D8"/>
    <w:rsid w:val="00693C77"/>
    <w:rsid w:val="00693F81"/>
    <w:rsid w:val="006941BD"/>
    <w:rsid w:val="00694364"/>
    <w:rsid w:val="006947CC"/>
    <w:rsid w:val="006951CE"/>
    <w:rsid w:val="00695F29"/>
    <w:rsid w:val="0069600C"/>
    <w:rsid w:val="006960A0"/>
    <w:rsid w:val="00696353"/>
    <w:rsid w:val="006974D8"/>
    <w:rsid w:val="00697E87"/>
    <w:rsid w:val="006A01D5"/>
    <w:rsid w:val="006A034B"/>
    <w:rsid w:val="006A0543"/>
    <w:rsid w:val="006A0AE4"/>
    <w:rsid w:val="006A0DD4"/>
    <w:rsid w:val="006A1403"/>
    <w:rsid w:val="006A1508"/>
    <w:rsid w:val="006A1909"/>
    <w:rsid w:val="006A2145"/>
    <w:rsid w:val="006A23F6"/>
    <w:rsid w:val="006A25A4"/>
    <w:rsid w:val="006A3276"/>
    <w:rsid w:val="006A36AA"/>
    <w:rsid w:val="006A39D8"/>
    <w:rsid w:val="006A3A75"/>
    <w:rsid w:val="006A4592"/>
    <w:rsid w:val="006A4D04"/>
    <w:rsid w:val="006A4EAA"/>
    <w:rsid w:val="006A57D4"/>
    <w:rsid w:val="006A5C6D"/>
    <w:rsid w:val="006A5CB3"/>
    <w:rsid w:val="006A6087"/>
    <w:rsid w:val="006A6844"/>
    <w:rsid w:val="006A6A13"/>
    <w:rsid w:val="006A6E34"/>
    <w:rsid w:val="006A6F2F"/>
    <w:rsid w:val="006A6FAD"/>
    <w:rsid w:val="006A7225"/>
    <w:rsid w:val="006A726A"/>
    <w:rsid w:val="006A73ED"/>
    <w:rsid w:val="006A73FA"/>
    <w:rsid w:val="006A7999"/>
    <w:rsid w:val="006A7E43"/>
    <w:rsid w:val="006A7E5A"/>
    <w:rsid w:val="006B0406"/>
    <w:rsid w:val="006B1584"/>
    <w:rsid w:val="006B1677"/>
    <w:rsid w:val="006B23BB"/>
    <w:rsid w:val="006B2BDA"/>
    <w:rsid w:val="006B2F50"/>
    <w:rsid w:val="006B33A0"/>
    <w:rsid w:val="006B35DD"/>
    <w:rsid w:val="006B4128"/>
    <w:rsid w:val="006B420B"/>
    <w:rsid w:val="006B427E"/>
    <w:rsid w:val="006B466C"/>
    <w:rsid w:val="006B470D"/>
    <w:rsid w:val="006B4783"/>
    <w:rsid w:val="006B4DEC"/>
    <w:rsid w:val="006B5141"/>
    <w:rsid w:val="006B520F"/>
    <w:rsid w:val="006B59EF"/>
    <w:rsid w:val="006B5BEB"/>
    <w:rsid w:val="006B660B"/>
    <w:rsid w:val="006B6C30"/>
    <w:rsid w:val="006B7520"/>
    <w:rsid w:val="006B7BA3"/>
    <w:rsid w:val="006C009E"/>
    <w:rsid w:val="006C014F"/>
    <w:rsid w:val="006C09D0"/>
    <w:rsid w:val="006C0E50"/>
    <w:rsid w:val="006C105D"/>
    <w:rsid w:val="006C28C7"/>
    <w:rsid w:val="006C2C10"/>
    <w:rsid w:val="006C2C26"/>
    <w:rsid w:val="006C341C"/>
    <w:rsid w:val="006C363B"/>
    <w:rsid w:val="006C3A07"/>
    <w:rsid w:val="006C3A88"/>
    <w:rsid w:val="006C3E12"/>
    <w:rsid w:val="006C4358"/>
    <w:rsid w:val="006C45DD"/>
    <w:rsid w:val="006C4B7D"/>
    <w:rsid w:val="006C4C1D"/>
    <w:rsid w:val="006C59F9"/>
    <w:rsid w:val="006C5B7A"/>
    <w:rsid w:val="006C5B7D"/>
    <w:rsid w:val="006C5F00"/>
    <w:rsid w:val="006C6026"/>
    <w:rsid w:val="006C65CE"/>
    <w:rsid w:val="006C6616"/>
    <w:rsid w:val="006C6C89"/>
    <w:rsid w:val="006C6E27"/>
    <w:rsid w:val="006C728C"/>
    <w:rsid w:val="006C7D3C"/>
    <w:rsid w:val="006C7E7B"/>
    <w:rsid w:val="006D001E"/>
    <w:rsid w:val="006D01C6"/>
    <w:rsid w:val="006D0814"/>
    <w:rsid w:val="006D0BFB"/>
    <w:rsid w:val="006D0CC2"/>
    <w:rsid w:val="006D0DAA"/>
    <w:rsid w:val="006D0DCD"/>
    <w:rsid w:val="006D144D"/>
    <w:rsid w:val="006D1C6E"/>
    <w:rsid w:val="006D1DA2"/>
    <w:rsid w:val="006D23C5"/>
    <w:rsid w:val="006D2518"/>
    <w:rsid w:val="006D2B43"/>
    <w:rsid w:val="006D2CE7"/>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7AD"/>
    <w:rsid w:val="006D5890"/>
    <w:rsid w:val="006D5AC7"/>
    <w:rsid w:val="006D5C24"/>
    <w:rsid w:val="006D5F8B"/>
    <w:rsid w:val="006D5FC8"/>
    <w:rsid w:val="006D635F"/>
    <w:rsid w:val="006D6499"/>
    <w:rsid w:val="006D6686"/>
    <w:rsid w:val="006D67ED"/>
    <w:rsid w:val="006D69A1"/>
    <w:rsid w:val="006D6A03"/>
    <w:rsid w:val="006D6DF4"/>
    <w:rsid w:val="006D6DFC"/>
    <w:rsid w:val="006D6FC3"/>
    <w:rsid w:val="006D72F6"/>
    <w:rsid w:val="006D799B"/>
    <w:rsid w:val="006D79DB"/>
    <w:rsid w:val="006D7A9C"/>
    <w:rsid w:val="006D7BB9"/>
    <w:rsid w:val="006E0C91"/>
    <w:rsid w:val="006E1449"/>
    <w:rsid w:val="006E167A"/>
    <w:rsid w:val="006E19DD"/>
    <w:rsid w:val="006E20C6"/>
    <w:rsid w:val="006E2104"/>
    <w:rsid w:val="006E2447"/>
    <w:rsid w:val="006E24EF"/>
    <w:rsid w:val="006E2A6F"/>
    <w:rsid w:val="006E2E63"/>
    <w:rsid w:val="006E345E"/>
    <w:rsid w:val="006E35B7"/>
    <w:rsid w:val="006E4402"/>
    <w:rsid w:val="006E46C8"/>
    <w:rsid w:val="006E48D2"/>
    <w:rsid w:val="006E4B19"/>
    <w:rsid w:val="006E4B76"/>
    <w:rsid w:val="006E4E76"/>
    <w:rsid w:val="006E4E98"/>
    <w:rsid w:val="006E4F70"/>
    <w:rsid w:val="006E56E1"/>
    <w:rsid w:val="006E5772"/>
    <w:rsid w:val="006E5A2D"/>
    <w:rsid w:val="006E6155"/>
    <w:rsid w:val="006E6C88"/>
    <w:rsid w:val="006E76E2"/>
    <w:rsid w:val="006E7738"/>
    <w:rsid w:val="006F035C"/>
    <w:rsid w:val="006F03F7"/>
    <w:rsid w:val="006F0832"/>
    <w:rsid w:val="006F0986"/>
    <w:rsid w:val="006F0F6B"/>
    <w:rsid w:val="006F104A"/>
    <w:rsid w:val="006F17D7"/>
    <w:rsid w:val="006F293D"/>
    <w:rsid w:val="006F2E0F"/>
    <w:rsid w:val="006F311C"/>
    <w:rsid w:val="006F3542"/>
    <w:rsid w:val="006F3BB1"/>
    <w:rsid w:val="006F4047"/>
    <w:rsid w:val="006F4800"/>
    <w:rsid w:val="006F4A04"/>
    <w:rsid w:val="006F4E31"/>
    <w:rsid w:val="006F54D1"/>
    <w:rsid w:val="006F6023"/>
    <w:rsid w:val="006F6425"/>
    <w:rsid w:val="006F7B68"/>
    <w:rsid w:val="006F7C25"/>
    <w:rsid w:val="0070030B"/>
    <w:rsid w:val="007006CB"/>
    <w:rsid w:val="00700A0B"/>
    <w:rsid w:val="00701084"/>
    <w:rsid w:val="00701452"/>
    <w:rsid w:val="007014C5"/>
    <w:rsid w:val="00702877"/>
    <w:rsid w:val="00702935"/>
    <w:rsid w:val="00703AF4"/>
    <w:rsid w:val="00704957"/>
    <w:rsid w:val="00704D4E"/>
    <w:rsid w:val="007057D9"/>
    <w:rsid w:val="007060C0"/>
    <w:rsid w:val="007063E8"/>
    <w:rsid w:val="00706914"/>
    <w:rsid w:val="00706ABB"/>
    <w:rsid w:val="00706D82"/>
    <w:rsid w:val="00706F59"/>
    <w:rsid w:val="0070786C"/>
    <w:rsid w:val="00710161"/>
    <w:rsid w:val="00710788"/>
    <w:rsid w:val="00710D1C"/>
    <w:rsid w:val="007111AA"/>
    <w:rsid w:val="00711506"/>
    <w:rsid w:val="00711851"/>
    <w:rsid w:val="0071282B"/>
    <w:rsid w:val="00712CAF"/>
    <w:rsid w:val="0071372A"/>
    <w:rsid w:val="00713F5D"/>
    <w:rsid w:val="00714016"/>
    <w:rsid w:val="0071451E"/>
    <w:rsid w:val="00714F36"/>
    <w:rsid w:val="007150B7"/>
    <w:rsid w:val="00715106"/>
    <w:rsid w:val="0071523B"/>
    <w:rsid w:val="007152F8"/>
    <w:rsid w:val="00715F98"/>
    <w:rsid w:val="00715FC3"/>
    <w:rsid w:val="00715FC9"/>
    <w:rsid w:val="00716F6B"/>
    <w:rsid w:val="007170A3"/>
    <w:rsid w:val="00717C53"/>
    <w:rsid w:val="00717FCB"/>
    <w:rsid w:val="00720566"/>
    <w:rsid w:val="00720721"/>
    <w:rsid w:val="0072074E"/>
    <w:rsid w:val="007209D8"/>
    <w:rsid w:val="00721D4C"/>
    <w:rsid w:val="00721EA2"/>
    <w:rsid w:val="00721FD3"/>
    <w:rsid w:val="00722052"/>
    <w:rsid w:val="0072268E"/>
    <w:rsid w:val="00722882"/>
    <w:rsid w:val="00722B2F"/>
    <w:rsid w:val="00722D5B"/>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24A0"/>
    <w:rsid w:val="007333D1"/>
    <w:rsid w:val="007334F2"/>
    <w:rsid w:val="00733B95"/>
    <w:rsid w:val="00733F95"/>
    <w:rsid w:val="007340AD"/>
    <w:rsid w:val="0073419E"/>
    <w:rsid w:val="00734252"/>
    <w:rsid w:val="007342B9"/>
    <w:rsid w:val="007346DC"/>
    <w:rsid w:val="00734B65"/>
    <w:rsid w:val="00735A35"/>
    <w:rsid w:val="00735B90"/>
    <w:rsid w:val="00735EC5"/>
    <w:rsid w:val="00736419"/>
    <w:rsid w:val="00737450"/>
    <w:rsid w:val="0073768B"/>
    <w:rsid w:val="0073776D"/>
    <w:rsid w:val="00740592"/>
    <w:rsid w:val="00740F76"/>
    <w:rsid w:val="0074121F"/>
    <w:rsid w:val="007413CC"/>
    <w:rsid w:val="00741422"/>
    <w:rsid w:val="00741882"/>
    <w:rsid w:val="00741EBC"/>
    <w:rsid w:val="00742A70"/>
    <w:rsid w:val="00742C74"/>
    <w:rsid w:val="00742CBD"/>
    <w:rsid w:val="00742D33"/>
    <w:rsid w:val="007438BD"/>
    <w:rsid w:val="00744055"/>
    <w:rsid w:val="007442AE"/>
    <w:rsid w:val="00744AEA"/>
    <w:rsid w:val="00744B13"/>
    <w:rsid w:val="00744C2D"/>
    <w:rsid w:val="007464AA"/>
    <w:rsid w:val="00746750"/>
    <w:rsid w:val="0074699F"/>
    <w:rsid w:val="007469F2"/>
    <w:rsid w:val="00746A86"/>
    <w:rsid w:val="0074703A"/>
    <w:rsid w:val="00747837"/>
    <w:rsid w:val="00747A85"/>
    <w:rsid w:val="00747AF8"/>
    <w:rsid w:val="00747C6F"/>
    <w:rsid w:val="00747F53"/>
    <w:rsid w:val="00750008"/>
    <w:rsid w:val="007509AD"/>
    <w:rsid w:val="00750AF5"/>
    <w:rsid w:val="00751627"/>
    <w:rsid w:val="007530DB"/>
    <w:rsid w:val="0075364C"/>
    <w:rsid w:val="007538AC"/>
    <w:rsid w:val="00753F32"/>
    <w:rsid w:val="00754268"/>
    <w:rsid w:val="00754D31"/>
    <w:rsid w:val="00754DD2"/>
    <w:rsid w:val="00755858"/>
    <w:rsid w:val="00755B39"/>
    <w:rsid w:val="00755EE2"/>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576"/>
    <w:rsid w:val="00766674"/>
    <w:rsid w:val="00766864"/>
    <w:rsid w:val="0076705E"/>
    <w:rsid w:val="007674F8"/>
    <w:rsid w:val="007677A2"/>
    <w:rsid w:val="0076790B"/>
    <w:rsid w:val="00767FAF"/>
    <w:rsid w:val="0077019F"/>
    <w:rsid w:val="007712B2"/>
    <w:rsid w:val="0077135B"/>
    <w:rsid w:val="00771490"/>
    <w:rsid w:val="0077156A"/>
    <w:rsid w:val="00771CB3"/>
    <w:rsid w:val="007723B7"/>
    <w:rsid w:val="00772618"/>
    <w:rsid w:val="00772C2C"/>
    <w:rsid w:val="00772DCA"/>
    <w:rsid w:val="00772E64"/>
    <w:rsid w:val="007730AF"/>
    <w:rsid w:val="007732E5"/>
    <w:rsid w:val="00773325"/>
    <w:rsid w:val="00773E4F"/>
    <w:rsid w:val="0077439B"/>
    <w:rsid w:val="007743DB"/>
    <w:rsid w:val="007743FB"/>
    <w:rsid w:val="00774412"/>
    <w:rsid w:val="007747F1"/>
    <w:rsid w:val="007748E9"/>
    <w:rsid w:val="00774931"/>
    <w:rsid w:val="00774A59"/>
    <w:rsid w:val="00774D81"/>
    <w:rsid w:val="00774F54"/>
    <w:rsid w:val="0077504F"/>
    <w:rsid w:val="007753F5"/>
    <w:rsid w:val="00775B50"/>
    <w:rsid w:val="00775C15"/>
    <w:rsid w:val="0077696E"/>
    <w:rsid w:val="00776D7B"/>
    <w:rsid w:val="00777089"/>
    <w:rsid w:val="0077725C"/>
    <w:rsid w:val="00777890"/>
    <w:rsid w:val="00777949"/>
    <w:rsid w:val="00777B96"/>
    <w:rsid w:val="00777F3E"/>
    <w:rsid w:val="0078056F"/>
    <w:rsid w:val="00780956"/>
    <w:rsid w:val="0078109B"/>
    <w:rsid w:val="00781896"/>
    <w:rsid w:val="00781F7F"/>
    <w:rsid w:val="00782033"/>
    <w:rsid w:val="0078203A"/>
    <w:rsid w:val="00782213"/>
    <w:rsid w:val="00782880"/>
    <w:rsid w:val="00782EEE"/>
    <w:rsid w:val="00783B9A"/>
    <w:rsid w:val="00783BF4"/>
    <w:rsid w:val="007848E3"/>
    <w:rsid w:val="00784F7B"/>
    <w:rsid w:val="007857A6"/>
    <w:rsid w:val="00785AA4"/>
    <w:rsid w:val="007862E4"/>
    <w:rsid w:val="0078665A"/>
    <w:rsid w:val="0078686E"/>
    <w:rsid w:val="00786BDE"/>
    <w:rsid w:val="00787171"/>
    <w:rsid w:val="007879C5"/>
    <w:rsid w:val="007903A5"/>
    <w:rsid w:val="00790893"/>
    <w:rsid w:val="00790B33"/>
    <w:rsid w:val="00791119"/>
    <w:rsid w:val="007912AC"/>
    <w:rsid w:val="0079175C"/>
    <w:rsid w:val="00791DE4"/>
    <w:rsid w:val="00791FCE"/>
    <w:rsid w:val="0079237A"/>
    <w:rsid w:val="0079256B"/>
    <w:rsid w:val="00792C60"/>
    <w:rsid w:val="00792F24"/>
    <w:rsid w:val="0079305E"/>
    <w:rsid w:val="00793191"/>
    <w:rsid w:val="0079348F"/>
    <w:rsid w:val="0079371A"/>
    <w:rsid w:val="00793927"/>
    <w:rsid w:val="00793C2D"/>
    <w:rsid w:val="00794150"/>
    <w:rsid w:val="007944DE"/>
    <w:rsid w:val="00794992"/>
    <w:rsid w:val="00795273"/>
    <w:rsid w:val="00795343"/>
    <w:rsid w:val="00795892"/>
    <w:rsid w:val="00796234"/>
    <w:rsid w:val="00796A86"/>
    <w:rsid w:val="00796FCF"/>
    <w:rsid w:val="007975CB"/>
    <w:rsid w:val="007A0854"/>
    <w:rsid w:val="007A0A03"/>
    <w:rsid w:val="007A11BC"/>
    <w:rsid w:val="007A12EC"/>
    <w:rsid w:val="007A13C0"/>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31F"/>
    <w:rsid w:val="007A54B9"/>
    <w:rsid w:val="007A565D"/>
    <w:rsid w:val="007A5995"/>
    <w:rsid w:val="007A6BD5"/>
    <w:rsid w:val="007A70A3"/>
    <w:rsid w:val="007A71C6"/>
    <w:rsid w:val="007A71D5"/>
    <w:rsid w:val="007A73B2"/>
    <w:rsid w:val="007A76EE"/>
    <w:rsid w:val="007A7C88"/>
    <w:rsid w:val="007B0A4A"/>
    <w:rsid w:val="007B1202"/>
    <w:rsid w:val="007B1660"/>
    <w:rsid w:val="007B251F"/>
    <w:rsid w:val="007B2537"/>
    <w:rsid w:val="007B254E"/>
    <w:rsid w:val="007B2C60"/>
    <w:rsid w:val="007B2F02"/>
    <w:rsid w:val="007B311C"/>
    <w:rsid w:val="007B311E"/>
    <w:rsid w:val="007B313A"/>
    <w:rsid w:val="007B3483"/>
    <w:rsid w:val="007B39DF"/>
    <w:rsid w:val="007B3F22"/>
    <w:rsid w:val="007B4DA5"/>
    <w:rsid w:val="007B5580"/>
    <w:rsid w:val="007B5C60"/>
    <w:rsid w:val="007B6178"/>
    <w:rsid w:val="007B6EDB"/>
    <w:rsid w:val="007B7929"/>
    <w:rsid w:val="007B7A0D"/>
    <w:rsid w:val="007C01E2"/>
    <w:rsid w:val="007C0212"/>
    <w:rsid w:val="007C0326"/>
    <w:rsid w:val="007C047B"/>
    <w:rsid w:val="007C0D3F"/>
    <w:rsid w:val="007C0F2E"/>
    <w:rsid w:val="007C1062"/>
    <w:rsid w:val="007C1E67"/>
    <w:rsid w:val="007C1EC0"/>
    <w:rsid w:val="007C2047"/>
    <w:rsid w:val="007C2429"/>
    <w:rsid w:val="007C2446"/>
    <w:rsid w:val="007C2D9A"/>
    <w:rsid w:val="007C2FAA"/>
    <w:rsid w:val="007C313B"/>
    <w:rsid w:val="007C3674"/>
    <w:rsid w:val="007C3E25"/>
    <w:rsid w:val="007C42B3"/>
    <w:rsid w:val="007C47CB"/>
    <w:rsid w:val="007C4A76"/>
    <w:rsid w:val="007C4ABC"/>
    <w:rsid w:val="007C4FBC"/>
    <w:rsid w:val="007C581C"/>
    <w:rsid w:val="007C5D5A"/>
    <w:rsid w:val="007C7A02"/>
    <w:rsid w:val="007D02B5"/>
    <w:rsid w:val="007D056A"/>
    <w:rsid w:val="007D05A9"/>
    <w:rsid w:val="007D0910"/>
    <w:rsid w:val="007D0A98"/>
    <w:rsid w:val="007D0F51"/>
    <w:rsid w:val="007D18B8"/>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555E"/>
    <w:rsid w:val="007D574A"/>
    <w:rsid w:val="007D5917"/>
    <w:rsid w:val="007D6DAC"/>
    <w:rsid w:val="007D766B"/>
    <w:rsid w:val="007D7693"/>
    <w:rsid w:val="007D7B9D"/>
    <w:rsid w:val="007D7CC3"/>
    <w:rsid w:val="007E0025"/>
    <w:rsid w:val="007E00A5"/>
    <w:rsid w:val="007E027F"/>
    <w:rsid w:val="007E0468"/>
    <w:rsid w:val="007E20D1"/>
    <w:rsid w:val="007E340B"/>
    <w:rsid w:val="007E3751"/>
    <w:rsid w:val="007E39E1"/>
    <w:rsid w:val="007E3B06"/>
    <w:rsid w:val="007E41BB"/>
    <w:rsid w:val="007E4A58"/>
    <w:rsid w:val="007E4FCB"/>
    <w:rsid w:val="007E5447"/>
    <w:rsid w:val="007E546E"/>
    <w:rsid w:val="007E5638"/>
    <w:rsid w:val="007E56C6"/>
    <w:rsid w:val="007E5C8F"/>
    <w:rsid w:val="007E5F73"/>
    <w:rsid w:val="007E6010"/>
    <w:rsid w:val="007E607E"/>
    <w:rsid w:val="007E6942"/>
    <w:rsid w:val="007E739E"/>
    <w:rsid w:val="007E7F86"/>
    <w:rsid w:val="007F0AEF"/>
    <w:rsid w:val="007F11D8"/>
    <w:rsid w:val="007F1CDA"/>
    <w:rsid w:val="007F308C"/>
    <w:rsid w:val="007F3AC1"/>
    <w:rsid w:val="007F4C57"/>
    <w:rsid w:val="007F53B8"/>
    <w:rsid w:val="007F5A5E"/>
    <w:rsid w:val="007F5E8E"/>
    <w:rsid w:val="007F627E"/>
    <w:rsid w:val="007F6BFC"/>
    <w:rsid w:val="00800175"/>
    <w:rsid w:val="008005E8"/>
    <w:rsid w:val="0080069E"/>
    <w:rsid w:val="0080099E"/>
    <w:rsid w:val="00801450"/>
    <w:rsid w:val="008014F4"/>
    <w:rsid w:val="00801605"/>
    <w:rsid w:val="00801D84"/>
    <w:rsid w:val="008021AD"/>
    <w:rsid w:val="008029D1"/>
    <w:rsid w:val="00802E0C"/>
    <w:rsid w:val="00802E34"/>
    <w:rsid w:val="00803336"/>
    <w:rsid w:val="0080364E"/>
    <w:rsid w:val="00803933"/>
    <w:rsid w:val="00804105"/>
    <w:rsid w:val="008042D7"/>
    <w:rsid w:val="00804484"/>
    <w:rsid w:val="00804813"/>
    <w:rsid w:val="008048A9"/>
    <w:rsid w:val="00804E73"/>
    <w:rsid w:val="00805978"/>
    <w:rsid w:val="0080628D"/>
    <w:rsid w:val="008063C4"/>
    <w:rsid w:val="008063E0"/>
    <w:rsid w:val="008064F9"/>
    <w:rsid w:val="00806670"/>
    <w:rsid w:val="008068ED"/>
    <w:rsid w:val="00806916"/>
    <w:rsid w:val="00806EBF"/>
    <w:rsid w:val="00806FDA"/>
    <w:rsid w:val="0080700A"/>
    <w:rsid w:val="00807479"/>
    <w:rsid w:val="00807573"/>
    <w:rsid w:val="008075A6"/>
    <w:rsid w:val="0080767E"/>
    <w:rsid w:val="0080795A"/>
    <w:rsid w:val="0081038A"/>
    <w:rsid w:val="0081060E"/>
    <w:rsid w:val="008107E4"/>
    <w:rsid w:val="00810839"/>
    <w:rsid w:val="00810DB6"/>
    <w:rsid w:val="00810F42"/>
    <w:rsid w:val="00811B12"/>
    <w:rsid w:val="00812010"/>
    <w:rsid w:val="00812215"/>
    <w:rsid w:val="008124FD"/>
    <w:rsid w:val="00812B59"/>
    <w:rsid w:val="008130B7"/>
    <w:rsid w:val="00813140"/>
    <w:rsid w:val="00813232"/>
    <w:rsid w:val="0081339A"/>
    <w:rsid w:val="0081345A"/>
    <w:rsid w:val="00813701"/>
    <w:rsid w:val="00813753"/>
    <w:rsid w:val="0081399D"/>
    <w:rsid w:val="00813F6C"/>
    <w:rsid w:val="00813FA3"/>
    <w:rsid w:val="00814042"/>
    <w:rsid w:val="00814602"/>
    <w:rsid w:val="00814832"/>
    <w:rsid w:val="00814B8C"/>
    <w:rsid w:val="00814BCA"/>
    <w:rsid w:val="00814F08"/>
    <w:rsid w:val="00815D7C"/>
    <w:rsid w:val="00816293"/>
    <w:rsid w:val="0081634E"/>
    <w:rsid w:val="008168A4"/>
    <w:rsid w:val="00816C64"/>
    <w:rsid w:val="00816EBA"/>
    <w:rsid w:val="00817003"/>
    <w:rsid w:val="00817040"/>
    <w:rsid w:val="00817354"/>
    <w:rsid w:val="008177D0"/>
    <w:rsid w:val="00817D6F"/>
    <w:rsid w:val="0082042C"/>
    <w:rsid w:val="00820877"/>
    <w:rsid w:val="00820908"/>
    <w:rsid w:val="0082096E"/>
    <w:rsid w:val="00820B54"/>
    <w:rsid w:val="00820C47"/>
    <w:rsid w:val="00820D5B"/>
    <w:rsid w:val="00820F09"/>
    <w:rsid w:val="00821717"/>
    <w:rsid w:val="00821DF3"/>
    <w:rsid w:val="0082225A"/>
    <w:rsid w:val="008225D9"/>
    <w:rsid w:val="00822946"/>
    <w:rsid w:val="008229CB"/>
    <w:rsid w:val="00822B0B"/>
    <w:rsid w:val="00822B2E"/>
    <w:rsid w:val="00823011"/>
    <w:rsid w:val="0082353D"/>
    <w:rsid w:val="00823D19"/>
    <w:rsid w:val="008240D1"/>
    <w:rsid w:val="00824211"/>
    <w:rsid w:val="00824425"/>
    <w:rsid w:val="0082471F"/>
    <w:rsid w:val="00824C0A"/>
    <w:rsid w:val="00824E6F"/>
    <w:rsid w:val="00825617"/>
    <w:rsid w:val="00825749"/>
    <w:rsid w:val="00825BE0"/>
    <w:rsid w:val="008260B5"/>
    <w:rsid w:val="00826202"/>
    <w:rsid w:val="00826275"/>
    <w:rsid w:val="00826366"/>
    <w:rsid w:val="0082686E"/>
    <w:rsid w:val="008270B2"/>
    <w:rsid w:val="0082718A"/>
    <w:rsid w:val="00827487"/>
    <w:rsid w:val="008275ED"/>
    <w:rsid w:val="008276CA"/>
    <w:rsid w:val="00827763"/>
    <w:rsid w:val="00830517"/>
    <w:rsid w:val="00830E4E"/>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BA9"/>
    <w:rsid w:val="00837D6E"/>
    <w:rsid w:val="00837DB1"/>
    <w:rsid w:val="0084101F"/>
    <w:rsid w:val="008419F8"/>
    <w:rsid w:val="00841BEF"/>
    <w:rsid w:val="00842640"/>
    <w:rsid w:val="00842696"/>
    <w:rsid w:val="00842983"/>
    <w:rsid w:val="00842EAD"/>
    <w:rsid w:val="00842F1C"/>
    <w:rsid w:val="00842F3C"/>
    <w:rsid w:val="0084369D"/>
    <w:rsid w:val="008446C5"/>
    <w:rsid w:val="008446CA"/>
    <w:rsid w:val="0084494C"/>
    <w:rsid w:val="00844DAF"/>
    <w:rsid w:val="00845168"/>
    <w:rsid w:val="008452F6"/>
    <w:rsid w:val="0084548E"/>
    <w:rsid w:val="0084601B"/>
    <w:rsid w:val="00846871"/>
    <w:rsid w:val="00846A32"/>
    <w:rsid w:val="00846EE8"/>
    <w:rsid w:val="008472D7"/>
    <w:rsid w:val="008478B2"/>
    <w:rsid w:val="00847A23"/>
    <w:rsid w:val="00850210"/>
    <w:rsid w:val="00850A4A"/>
    <w:rsid w:val="00850AEA"/>
    <w:rsid w:val="00850C15"/>
    <w:rsid w:val="008512A9"/>
    <w:rsid w:val="00851BBA"/>
    <w:rsid w:val="00851C00"/>
    <w:rsid w:val="00851FF3"/>
    <w:rsid w:val="00852372"/>
    <w:rsid w:val="00853115"/>
    <w:rsid w:val="00853A67"/>
    <w:rsid w:val="00853B0F"/>
    <w:rsid w:val="00854F5C"/>
    <w:rsid w:val="00855207"/>
    <w:rsid w:val="00855482"/>
    <w:rsid w:val="00855C7B"/>
    <w:rsid w:val="00855C9B"/>
    <w:rsid w:val="00855D4F"/>
    <w:rsid w:val="0085618E"/>
    <w:rsid w:val="00856A25"/>
    <w:rsid w:val="00857039"/>
    <w:rsid w:val="00857167"/>
    <w:rsid w:val="008576E9"/>
    <w:rsid w:val="008578F1"/>
    <w:rsid w:val="0086028A"/>
    <w:rsid w:val="00860448"/>
    <w:rsid w:val="00860C19"/>
    <w:rsid w:val="00861D57"/>
    <w:rsid w:val="00861E5B"/>
    <w:rsid w:val="008620D5"/>
    <w:rsid w:val="0086241D"/>
    <w:rsid w:val="00862D93"/>
    <w:rsid w:val="00862E54"/>
    <w:rsid w:val="008633F8"/>
    <w:rsid w:val="0086352B"/>
    <w:rsid w:val="0086367C"/>
    <w:rsid w:val="008637FA"/>
    <w:rsid w:val="00863B28"/>
    <w:rsid w:val="00863BCB"/>
    <w:rsid w:val="0086450B"/>
    <w:rsid w:val="008647C6"/>
    <w:rsid w:val="00864AC8"/>
    <w:rsid w:val="00864C62"/>
    <w:rsid w:val="00864E8F"/>
    <w:rsid w:val="00864F2D"/>
    <w:rsid w:val="008654FF"/>
    <w:rsid w:val="0086616F"/>
    <w:rsid w:val="00866336"/>
    <w:rsid w:val="00866555"/>
    <w:rsid w:val="0086662D"/>
    <w:rsid w:val="008668B6"/>
    <w:rsid w:val="00866974"/>
    <w:rsid w:val="00867D7C"/>
    <w:rsid w:val="0087045C"/>
    <w:rsid w:val="00871B01"/>
    <w:rsid w:val="00871DFB"/>
    <w:rsid w:val="00872113"/>
    <w:rsid w:val="0087268C"/>
    <w:rsid w:val="00872880"/>
    <w:rsid w:val="00872D93"/>
    <w:rsid w:val="00873039"/>
    <w:rsid w:val="00873086"/>
    <w:rsid w:val="008733AE"/>
    <w:rsid w:val="008735E6"/>
    <w:rsid w:val="00873724"/>
    <w:rsid w:val="00873D2F"/>
    <w:rsid w:val="00873FB6"/>
    <w:rsid w:val="00874BD8"/>
    <w:rsid w:val="00874C4B"/>
    <w:rsid w:val="008750E9"/>
    <w:rsid w:val="00875855"/>
    <w:rsid w:val="00875CAD"/>
    <w:rsid w:val="00875D8A"/>
    <w:rsid w:val="00875FE3"/>
    <w:rsid w:val="008765E3"/>
    <w:rsid w:val="008767BC"/>
    <w:rsid w:val="00877784"/>
    <w:rsid w:val="00877FB4"/>
    <w:rsid w:val="0088074D"/>
    <w:rsid w:val="008809FE"/>
    <w:rsid w:val="00881489"/>
    <w:rsid w:val="00881AD0"/>
    <w:rsid w:val="00881BFA"/>
    <w:rsid w:val="00881F3C"/>
    <w:rsid w:val="00882351"/>
    <w:rsid w:val="008825DD"/>
    <w:rsid w:val="008829BE"/>
    <w:rsid w:val="00883469"/>
    <w:rsid w:val="008834E8"/>
    <w:rsid w:val="00883654"/>
    <w:rsid w:val="008836AF"/>
    <w:rsid w:val="008837E8"/>
    <w:rsid w:val="008839DC"/>
    <w:rsid w:val="00883B9B"/>
    <w:rsid w:val="008840A0"/>
    <w:rsid w:val="00884178"/>
    <w:rsid w:val="00884433"/>
    <w:rsid w:val="008849A2"/>
    <w:rsid w:val="00884AFB"/>
    <w:rsid w:val="00885140"/>
    <w:rsid w:val="008852B3"/>
    <w:rsid w:val="0088539F"/>
    <w:rsid w:val="008855B1"/>
    <w:rsid w:val="008857AB"/>
    <w:rsid w:val="00885A27"/>
    <w:rsid w:val="008862B1"/>
    <w:rsid w:val="008865F1"/>
    <w:rsid w:val="00887731"/>
    <w:rsid w:val="008878B8"/>
    <w:rsid w:val="008879A0"/>
    <w:rsid w:val="00887D1D"/>
    <w:rsid w:val="00887FDB"/>
    <w:rsid w:val="00890936"/>
    <w:rsid w:val="00890FD4"/>
    <w:rsid w:val="0089106E"/>
    <w:rsid w:val="0089116A"/>
    <w:rsid w:val="008914CF"/>
    <w:rsid w:val="008917C2"/>
    <w:rsid w:val="00891E8A"/>
    <w:rsid w:val="00892315"/>
    <w:rsid w:val="00892972"/>
    <w:rsid w:val="00892AE2"/>
    <w:rsid w:val="00892C3A"/>
    <w:rsid w:val="0089342F"/>
    <w:rsid w:val="008935EC"/>
    <w:rsid w:val="008936C2"/>
    <w:rsid w:val="008941C6"/>
    <w:rsid w:val="00894718"/>
    <w:rsid w:val="008948AD"/>
    <w:rsid w:val="00894A3B"/>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97E60"/>
    <w:rsid w:val="008A05F4"/>
    <w:rsid w:val="008A0E0B"/>
    <w:rsid w:val="008A1056"/>
    <w:rsid w:val="008A11C4"/>
    <w:rsid w:val="008A11C9"/>
    <w:rsid w:val="008A1312"/>
    <w:rsid w:val="008A1ADA"/>
    <w:rsid w:val="008A1E2C"/>
    <w:rsid w:val="008A2D58"/>
    <w:rsid w:val="008A2E58"/>
    <w:rsid w:val="008A41BA"/>
    <w:rsid w:val="008A487D"/>
    <w:rsid w:val="008A4F69"/>
    <w:rsid w:val="008A4F9F"/>
    <w:rsid w:val="008A5AA4"/>
    <w:rsid w:val="008A5B6C"/>
    <w:rsid w:val="008A5CF5"/>
    <w:rsid w:val="008A609E"/>
    <w:rsid w:val="008A67FC"/>
    <w:rsid w:val="008A6BD7"/>
    <w:rsid w:val="008A72D5"/>
    <w:rsid w:val="008A7F53"/>
    <w:rsid w:val="008B01CB"/>
    <w:rsid w:val="008B03B9"/>
    <w:rsid w:val="008B0608"/>
    <w:rsid w:val="008B0DB2"/>
    <w:rsid w:val="008B137F"/>
    <w:rsid w:val="008B1D39"/>
    <w:rsid w:val="008B24F2"/>
    <w:rsid w:val="008B2511"/>
    <w:rsid w:val="008B2587"/>
    <w:rsid w:val="008B27DE"/>
    <w:rsid w:val="008B281A"/>
    <w:rsid w:val="008B28BF"/>
    <w:rsid w:val="008B2C35"/>
    <w:rsid w:val="008B30E1"/>
    <w:rsid w:val="008B35A2"/>
    <w:rsid w:val="008B35CC"/>
    <w:rsid w:val="008B368F"/>
    <w:rsid w:val="008B3EE5"/>
    <w:rsid w:val="008B4197"/>
    <w:rsid w:val="008B4C3A"/>
    <w:rsid w:val="008B4CA4"/>
    <w:rsid w:val="008B59DF"/>
    <w:rsid w:val="008B6096"/>
    <w:rsid w:val="008B6B05"/>
    <w:rsid w:val="008B6C68"/>
    <w:rsid w:val="008B6CC2"/>
    <w:rsid w:val="008B7067"/>
    <w:rsid w:val="008B7785"/>
    <w:rsid w:val="008C0304"/>
    <w:rsid w:val="008C0C86"/>
    <w:rsid w:val="008C0D33"/>
    <w:rsid w:val="008C138A"/>
    <w:rsid w:val="008C13D3"/>
    <w:rsid w:val="008C16D8"/>
    <w:rsid w:val="008C19B7"/>
    <w:rsid w:val="008C1B76"/>
    <w:rsid w:val="008C1EB4"/>
    <w:rsid w:val="008C1F93"/>
    <w:rsid w:val="008C2132"/>
    <w:rsid w:val="008C2213"/>
    <w:rsid w:val="008C232B"/>
    <w:rsid w:val="008C253B"/>
    <w:rsid w:val="008C2964"/>
    <w:rsid w:val="008C29B4"/>
    <w:rsid w:val="008C3224"/>
    <w:rsid w:val="008C401B"/>
    <w:rsid w:val="008C40D3"/>
    <w:rsid w:val="008C4348"/>
    <w:rsid w:val="008C4692"/>
    <w:rsid w:val="008C46C4"/>
    <w:rsid w:val="008C4C34"/>
    <w:rsid w:val="008C4DF0"/>
    <w:rsid w:val="008C5123"/>
    <w:rsid w:val="008C5140"/>
    <w:rsid w:val="008C51EB"/>
    <w:rsid w:val="008C5329"/>
    <w:rsid w:val="008C5C36"/>
    <w:rsid w:val="008C5DAC"/>
    <w:rsid w:val="008C5E9B"/>
    <w:rsid w:val="008C64F9"/>
    <w:rsid w:val="008C654A"/>
    <w:rsid w:val="008C6861"/>
    <w:rsid w:val="008C7469"/>
    <w:rsid w:val="008C74CF"/>
    <w:rsid w:val="008C7676"/>
    <w:rsid w:val="008C779F"/>
    <w:rsid w:val="008C7A57"/>
    <w:rsid w:val="008C7DAA"/>
    <w:rsid w:val="008D0301"/>
    <w:rsid w:val="008D0A47"/>
    <w:rsid w:val="008D0BA4"/>
    <w:rsid w:val="008D0D61"/>
    <w:rsid w:val="008D0E1D"/>
    <w:rsid w:val="008D16AC"/>
    <w:rsid w:val="008D18AE"/>
    <w:rsid w:val="008D1CDF"/>
    <w:rsid w:val="008D2054"/>
    <w:rsid w:val="008D26AE"/>
    <w:rsid w:val="008D277D"/>
    <w:rsid w:val="008D2AE0"/>
    <w:rsid w:val="008D2D43"/>
    <w:rsid w:val="008D2DBD"/>
    <w:rsid w:val="008D3344"/>
    <w:rsid w:val="008D3417"/>
    <w:rsid w:val="008D3B76"/>
    <w:rsid w:val="008D43CC"/>
    <w:rsid w:val="008D452F"/>
    <w:rsid w:val="008D463F"/>
    <w:rsid w:val="008D4C5D"/>
    <w:rsid w:val="008D5346"/>
    <w:rsid w:val="008D5456"/>
    <w:rsid w:val="008D6737"/>
    <w:rsid w:val="008D67D9"/>
    <w:rsid w:val="008D69E8"/>
    <w:rsid w:val="008D6A91"/>
    <w:rsid w:val="008D6CF8"/>
    <w:rsid w:val="008D6D65"/>
    <w:rsid w:val="008D7042"/>
    <w:rsid w:val="008D78EF"/>
    <w:rsid w:val="008D79F7"/>
    <w:rsid w:val="008D7DEB"/>
    <w:rsid w:val="008E003A"/>
    <w:rsid w:val="008E0562"/>
    <w:rsid w:val="008E05D9"/>
    <w:rsid w:val="008E1248"/>
    <w:rsid w:val="008E2B88"/>
    <w:rsid w:val="008E34A0"/>
    <w:rsid w:val="008E3530"/>
    <w:rsid w:val="008E39DE"/>
    <w:rsid w:val="008E3DA5"/>
    <w:rsid w:val="008E43EB"/>
    <w:rsid w:val="008E4561"/>
    <w:rsid w:val="008E4AFB"/>
    <w:rsid w:val="008E4B42"/>
    <w:rsid w:val="008E4CA4"/>
    <w:rsid w:val="008E4CAF"/>
    <w:rsid w:val="008E5036"/>
    <w:rsid w:val="008E555D"/>
    <w:rsid w:val="008E56D0"/>
    <w:rsid w:val="008E56E8"/>
    <w:rsid w:val="008E58BA"/>
    <w:rsid w:val="008E63CA"/>
    <w:rsid w:val="008E681E"/>
    <w:rsid w:val="008E68B8"/>
    <w:rsid w:val="008E6FA7"/>
    <w:rsid w:val="008E72CA"/>
    <w:rsid w:val="008E76D8"/>
    <w:rsid w:val="008E79A6"/>
    <w:rsid w:val="008E7C0B"/>
    <w:rsid w:val="008E7F6A"/>
    <w:rsid w:val="008F01F4"/>
    <w:rsid w:val="008F0616"/>
    <w:rsid w:val="008F16FB"/>
    <w:rsid w:val="008F1C3A"/>
    <w:rsid w:val="008F202B"/>
    <w:rsid w:val="008F2318"/>
    <w:rsid w:val="008F2998"/>
    <w:rsid w:val="008F29DA"/>
    <w:rsid w:val="008F3074"/>
    <w:rsid w:val="008F3277"/>
    <w:rsid w:val="008F34C8"/>
    <w:rsid w:val="008F3F7C"/>
    <w:rsid w:val="008F4259"/>
    <w:rsid w:val="008F4D13"/>
    <w:rsid w:val="008F6527"/>
    <w:rsid w:val="008F70BB"/>
    <w:rsid w:val="008F71E2"/>
    <w:rsid w:val="00900039"/>
    <w:rsid w:val="009005A4"/>
    <w:rsid w:val="0090065C"/>
    <w:rsid w:val="00900FF2"/>
    <w:rsid w:val="0090136D"/>
    <w:rsid w:val="009014B4"/>
    <w:rsid w:val="009022CA"/>
    <w:rsid w:val="00902503"/>
    <w:rsid w:val="0090263D"/>
    <w:rsid w:val="009026DB"/>
    <w:rsid w:val="009028C7"/>
    <w:rsid w:val="00902980"/>
    <w:rsid w:val="00902C23"/>
    <w:rsid w:val="00902CEA"/>
    <w:rsid w:val="00903202"/>
    <w:rsid w:val="009043B2"/>
    <w:rsid w:val="00904A23"/>
    <w:rsid w:val="00904E40"/>
    <w:rsid w:val="009050CB"/>
    <w:rsid w:val="0090522E"/>
    <w:rsid w:val="00905932"/>
    <w:rsid w:val="00905D06"/>
    <w:rsid w:val="009069A0"/>
    <w:rsid w:val="009077C4"/>
    <w:rsid w:val="00907930"/>
    <w:rsid w:val="00907A23"/>
    <w:rsid w:val="0091014B"/>
    <w:rsid w:val="0091057E"/>
    <w:rsid w:val="00910817"/>
    <w:rsid w:val="00911036"/>
    <w:rsid w:val="00911ADF"/>
    <w:rsid w:val="00911AF2"/>
    <w:rsid w:val="00911F3F"/>
    <w:rsid w:val="0091231F"/>
    <w:rsid w:val="009128A2"/>
    <w:rsid w:val="00912F72"/>
    <w:rsid w:val="00912FE5"/>
    <w:rsid w:val="00913300"/>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12"/>
    <w:rsid w:val="009208B3"/>
    <w:rsid w:val="00920A93"/>
    <w:rsid w:val="00921170"/>
    <w:rsid w:val="009214D6"/>
    <w:rsid w:val="00921D54"/>
    <w:rsid w:val="00921DA0"/>
    <w:rsid w:val="00922620"/>
    <w:rsid w:val="00922906"/>
    <w:rsid w:val="009235BF"/>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9CE"/>
    <w:rsid w:val="00931961"/>
    <w:rsid w:val="009320AB"/>
    <w:rsid w:val="0093227B"/>
    <w:rsid w:val="00932C63"/>
    <w:rsid w:val="009331BA"/>
    <w:rsid w:val="009344FF"/>
    <w:rsid w:val="00934B25"/>
    <w:rsid w:val="00935129"/>
    <w:rsid w:val="00936624"/>
    <w:rsid w:val="00936DED"/>
    <w:rsid w:val="009370CB"/>
    <w:rsid w:val="00937BE5"/>
    <w:rsid w:val="00937D5D"/>
    <w:rsid w:val="00937E38"/>
    <w:rsid w:val="00937EE9"/>
    <w:rsid w:val="00940344"/>
    <w:rsid w:val="00940BAC"/>
    <w:rsid w:val="00941871"/>
    <w:rsid w:val="009418A6"/>
    <w:rsid w:val="00941B26"/>
    <w:rsid w:val="00941CBD"/>
    <w:rsid w:val="00941FE1"/>
    <w:rsid w:val="009420EB"/>
    <w:rsid w:val="0094217F"/>
    <w:rsid w:val="009422C1"/>
    <w:rsid w:val="0094250D"/>
    <w:rsid w:val="00942E70"/>
    <w:rsid w:val="0094316A"/>
    <w:rsid w:val="00943730"/>
    <w:rsid w:val="00943DAA"/>
    <w:rsid w:val="00944208"/>
    <w:rsid w:val="009444B8"/>
    <w:rsid w:val="0094490A"/>
    <w:rsid w:val="0094507C"/>
    <w:rsid w:val="009454EF"/>
    <w:rsid w:val="00945859"/>
    <w:rsid w:val="00945B74"/>
    <w:rsid w:val="00945D5B"/>
    <w:rsid w:val="00945DB4"/>
    <w:rsid w:val="00945E93"/>
    <w:rsid w:val="00946903"/>
    <w:rsid w:val="00947F2C"/>
    <w:rsid w:val="00947F54"/>
    <w:rsid w:val="00950062"/>
    <w:rsid w:val="009500B9"/>
    <w:rsid w:val="00950720"/>
    <w:rsid w:val="00950F36"/>
    <w:rsid w:val="009510FE"/>
    <w:rsid w:val="00951153"/>
    <w:rsid w:val="009512A2"/>
    <w:rsid w:val="00951627"/>
    <w:rsid w:val="0095172A"/>
    <w:rsid w:val="00951AF2"/>
    <w:rsid w:val="00952034"/>
    <w:rsid w:val="009520CA"/>
    <w:rsid w:val="00952161"/>
    <w:rsid w:val="00952881"/>
    <w:rsid w:val="00952EAC"/>
    <w:rsid w:val="00953032"/>
    <w:rsid w:val="009535A5"/>
    <w:rsid w:val="00953CFF"/>
    <w:rsid w:val="00953EA1"/>
    <w:rsid w:val="009544C6"/>
    <w:rsid w:val="00954A31"/>
    <w:rsid w:val="00954F7F"/>
    <w:rsid w:val="00955512"/>
    <w:rsid w:val="0095599A"/>
    <w:rsid w:val="00955CD5"/>
    <w:rsid w:val="00955D51"/>
    <w:rsid w:val="00955D52"/>
    <w:rsid w:val="009564E6"/>
    <w:rsid w:val="009567FA"/>
    <w:rsid w:val="009578C8"/>
    <w:rsid w:val="009578DF"/>
    <w:rsid w:val="0096014C"/>
    <w:rsid w:val="009604B4"/>
    <w:rsid w:val="0096077E"/>
    <w:rsid w:val="0096192D"/>
    <w:rsid w:val="0096275A"/>
    <w:rsid w:val="009629E5"/>
    <w:rsid w:val="00962AFD"/>
    <w:rsid w:val="009638ED"/>
    <w:rsid w:val="00963FF4"/>
    <w:rsid w:val="009651F2"/>
    <w:rsid w:val="009652A0"/>
    <w:rsid w:val="00965614"/>
    <w:rsid w:val="00965CCE"/>
    <w:rsid w:val="00965D1C"/>
    <w:rsid w:val="00965D2A"/>
    <w:rsid w:val="009677CD"/>
    <w:rsid w:val="00967877"/>
    <w:rsid w:val="009678AA"/>
    <w:rsid w:val="00967BCC"/>
    <w:rsid w:val="009701BF"/>
    <w:rsid w:val="00970B9C"/>
    <w:rsid w:val="00970C91"/>
    <w:rsid w:val="00971958"/>
    <w:rsid w:val="00971B2A"/>
    <w:rsid w:val="009720DF"/>
    <w:rsid w:val="00972148"/>
    <w:rsid w:val="009722F3"/>
    <w:rsid w:val="00972A62"/>
    <w:rsid w:val="00972A73"/>
    <w:rsid w:val="009730FD"/>
    <w:rsid w:val="0097361F"/>
    <w:rsid w:val="00973E18"/>
    <w:rsid w:val="00973FAD"/>
    <w:rsid w:val="009743C2"/>
    <w:rsid w:val="0097443C"/>
    <w:rsid w:val="00974511"/>
    <w:rsid w:val="00974784"/>
    <w:rsid w:val="009747D2"/>
    <w:rsid w:val="00974A8B"/>
    <w:rsid w:val="00974B07"/>
    <w:rsid w:val="00974D78"/>
    <w:rsid w:val="00975343"/>
    <w:rsid w:val="00975434"/>
    <w:rsid w:val="00975B27"/>
    <w:rsid w:val="00975EAF"/>
    <w:rsid w:val="0097665E"/>
    <w:rsid w:val="00976CBA"/>
    <w:rsid w:val="00976E3D"/>
    <w:rsid w:val="0097734C"/>
    <w:rsid w:val="009779F6"/>
    <w:rsid w:val="00977EF9"/>
    <w:rsid w:val="009801DC"/>
    <w:rsid w:val="00980664"/>
    <w:rsid w:val="00980806"/>
    <w:rsid w:val="00980A54"/>
    <w:rsid w:val="00980ACA"/>
    <w:rsid w:val="00981067"/>
    <w:rsid w:val="009810C3"/>
    <w:rsid w:val="00981E27"/>
    <w:rsid w:val="00981E7A"/>
    <w:rsid w:val="00982204"/>
    <w:rsid w:val="00982241"/>
    <w:rsid w:val="009823BD"/>
    <w:rsid w:val="00982411"/>
    <w:rsid w:val="0098287D"/>
    <w:rsid w:val="00982B30"/>
    <w:rsid w:val="009836E9"/>
    <w:rsid w:val="0098389C"/>
    <w:rsid w:val="00983A5E"/>
    <w:rsid w:val="00983B74"/>
    <w:rsid w:val="0098444A"/>
    <w:rsid w:val="00984464"/>
    <w:rsid w:val="00984898"/>
    <w:rsid w:val="00984EFF"/>
    <w:rsid w:val="00985135"/>
    <w:rsid w:val="0098537C"/>
    <w:rsid w:val="00985688"/>
    <w:rsid w:val="00985A5B"/>
    <w:rsid w:val="00985B89"/>
    <w:rsid w:val="009866C5"/>
    <w:rsid w:val="0098688D"/>
    <w:rsid w:val="00986D52"/>
    <w:rsid w:val="0098707D"/>
    <w:rsid w:val="009875BA"/>
    <w:rsid w:val="0099075E"/>
    <w:rsid w:val="00990EC1"/>
    <w:rsid w:val="00991D41"/>
    <w:rsid w:val="00991ECC"/>
    <w:rsid w:val="00992320"/>
    <w:rsid w:val="009924A7"/>
    <w:rsid w:val="00992548"/>
    <w:rsid w:val="00993096"/>
    <w:rsid w:val="00993219"/>
    <w:rsid w:val="00993F33"/>
    <w:rsid w:val="00994502"/>
    <w:rsid w:val="00994DFC"/>
    <w:rsid w:val="009950FE"/>
    <w:rsid w:val="0099589A"/>
    <w:rsid w:val="00995907"/>
    <w:rsid w:val="00996539"/>
    <w:rsid w:val="00996AF8"/>
    <w:rsid w:val="00997572"/>
    <w:rsid w:val="009977D2"/>
    <w:rsid w:val="00997BA6"/>
    <w:rsid w:val="00997F08"/>
    <w:rsid w:val="009A0104"/>
    <w:rsid w:val="009A1357"/>
    <w:rsid w:val="009A13CF"/>
    <w:rsid w:val="009A221F"/>
    <w:rsid w:val="009A2C11"/>
    <w:rsid w:val="009A32F8"/>
    <w:rsid w:val="009A4198"/>
    <w:rsid w:val="009A41C7"/>
    <w:rsid w:val="009A46A6"/>
    <w:rsid w:val="009A4997"/>
    <w:rsid w:val="009A4B33"/>
    <w:rsid w:val="009A50D0"/>
    <w:rsid w:val="009A5412"/>
    <w:rsid w:val="009A5699"/>
    <w:rsid w:val="009A609D"/>
    <w:rsid w:val="009A613F"/>
    <w:rsid w:val="009A70B2"/>
    <w:rsid w:val="009A7269"/>
    <w:rsid w:val="009A72B8"/>
    <w:rsid w:val="009A7656"/>
    <w:rsid w:val="009A781B"/>
    <w:rsid w:val="009A78F9"/>
    <w:rsid w:val="009B0180"/>
    <w:rsid w:val="009B02CD"/>
    <w:rsid w:val="009B0E3C"/>
    <w:rsid w:val="009B1072"/>
    <w:rsid w:val="009B1DE9"/>
    <w:rsid w:val="009B25FE"/>
    <w:rsid w:val="009B2D00"/>
    <w:rsid w:val="009B328B"/>
    <w:rsid w:val="009B3F86"/>
    <w:rsid w:val="009B4039"/>
    <w:rsid w:val="009B4441"/>
    <w:rsid w:val="009B4491"/>
    <w:rsid w:val="009B492F"/>
    <w:rsid w:val="009B4D4D"/>
    <w:rsid w:val="009B54AB"/>
    <w:rsid w:val="009B5A01"/>
    <w:rsid w:val="009B65EE"/>
    <w:rsid w:val="009B665F"/>
    <w:rsid w:val="009B67CB"/>
    <w:rsid w:val="009B6F4B"/>
    <w:rsid w:val="009B797C"/>
    <w:rsid w:val="009C03C3"/>
    <w:rsid w:val="009C0935"/>
    <w:rsid w:val="009C094A"/>
    <w:rsid w:val="009C0FFD"/>
    <w:rsid w:val="009C1023"/>
    <w:rsid w:val="009C105D"/>
    <w:rsid w:val="009C114A"/>
    <w:rsid w:val="009C1278"/>
    <w:rsid w:val="009C143A"/>
    <w:rsid w:val="009C1812"/>
    <w:rsid w:val="009C20CE"/>
    <w:rsid w:val="009C25F6"/>
    <w:rsid w:val="009C2B61"/>
    <w:rsid w:val="009C2F30"/>
    <w:rsid w:val="009C2FC7"/>
    <w:rsid w:val="009C3217"/>
    <w:rsid w:val="009C3279"/>
    <w:rsid w:val="009C4FB2"/>
    <w:rsid w:val="009C55BD"/>
    <w:rsid w:val="009C55C2"/>
    <w:rsid w:val="009C5A30"/>
    <w:rsid w:val="009C6623"/>
    <w:rsid w:val="009C686F"/>
    <w:rsid w:val="009C69D9"/>
    <w:rsid w:val="009C70AF"/>
    <w:rsid w:val="009C7EEA"/>
    <w:rsid w:val="009D0805"/>
    <w:rsid w:val="009D090B"/>
    <w:rsid w:val="009D0B93"/>
    <w:rsid w:val="009D1162"/>
    <w:rsid w:val="009D1245"/>
    <w:rsid w:val="009D235C"/>
    <w:rsid w:val="009D237D"/>
    <w:rsid w:val="009D2A35"/>
    <w:rsid w:val="009D311C"/>
    <w:rsid w:val="009D38C0"/>
    <w:rsid w:val="009D39F3"/>
    <w:rsid w:val="009D42F5"/>
    <w:rsid w:val="009D4660"/>
    <w:rsid w:val="009D477B"/>
    <w:rsid w:val="009D477D"/>
    <w:rsid w:val="009D4990"/>
    <w:rsid w:val="009D4A12"/>
    <w:rsid w:val="009D618C"/>
    <w:rsid w:val="009D63E4"/>
    <w:rsid w:val="009D6561"/>
    <w:rsid w:val="009D6656"/>
    <w:rsid w:val="009D7C58"/>
    <w:rsid w:val="009E00B3"/>
    <w:rsid w:val="009E0307"/>
    <w:rsid w:val="009E04EB"/>
    <w:rsid w:val="009E0805"/>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A46"/>
    <w:rsid w:val="009E3D0A"/>
    <w:rsid w:val="009E3D36"/>
    <w:rsid w:val="009E4190"/>
    <w:rsid w:val="009E42D2"/>
    <w:rsid w:val="009E46D3"/>
    <w:rsid w:val="009E4D2E"/>
    <w:rsid w:val="009E54E4"/>
    <w:rsid w:val="009E65C7"/>
    <w:rsid w:val="009E6D92"/>
    <w:rsid w:val="009E7036"/>
    <w:rsid w:val="009E7303"/>
    <w:rsid w:val="009E7B29"/>
    <w:rsid w:val="009E7E27"/>
    <w:rsid w:val="009F04B7"/>
    <w:rsid w:val="009F08A0"/>
    <w:rsid w:val="009F0C14"/>
    <w:rsid w:val="009F0C58"/>
    <w:rsid w:val="009F0CD3"/>
    <w:rsid w:val="009F0DCA"/>
    <w:rsid w:val="009F1281"/>
    <w:rsid w:val="009F1340"/>
    <w:rsid w:val="009F13F5"/>
    <w:rsid w:val="009F1A43"/>
    <w:rsid w:val="009F1C60"/>
    <w:rsid w:val="009F24D2"/>
    <w:rsid w:val="009F2661"/>
    <w:rsid w:val="009F2CE8"/>
    <w:rsid w:val="009F2F1A"/>
    <w:rsid w:val="009F333D"/>
    <w:rsid w:val="009F35E3"/>
    <w:rsid w:val="009F389C"/>
    <w:rsid w:val="009F38E0"/>
    <w:rsid w:val="009F3D11"/>
    <w:rsid w:val="009F4197"/>
    <w:rsid w:val="009F4267"/>
    <w:rsid w:val="009F4AB5"/>
    <w:rsid w:val="009F4CA5"/>
    <w:rsid w:val="009F4CD1"/>
    <w:rsid w:val="009F4D68"/>
    <w:rsid w:val="009F4E22"/>
    <w:rsid w:val="009F539D"/>
    <w:rsid w:val="009F5ABD"/>
    <w:rsid w:val="009F5CBB"/>
    <w:rsid w:val="009F6AD0"/>
    <w:rsid w:val="009F73A8"/>
    <w:rsid w:val="009F7913"/>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28"/>
    <w:rsid w:val="00A06B8D"/>
    <w:rsid w:val="00A06D65"/>
    <w:rsid w:val="00A06D92"/>
    <w:rsid w:val="00A07541"/>
    <w:rsid w:val="00A0775B"/>
    <w:rsid w:val="00A07D59"/>
    <w:rsid w:val="00A07EED"/>
    <w:rsid w:val="00A10B22"/>
    <w:rsid w:val="00A10CA5"/>
    <w:rsid w:val="00A112F3"/>
    <w:rsid w:val="00A11473"/>
    <w:rsid w:val="00A117C9"/>
    <w:rsid w:val="00A117F2"/>
    <w:rsid w:val="00A11ECE"/>
    <w:rsid w:val="00A120A0"/>
    <w:rsid w:val="00A12C8E"/>
    <w:rsid w:val="00A12E55"/>
    <w:rsid w:val="00A1339F"/>
    <w:rsid w:val="00A13464"/>
    <w:rsid w:val="00A135EA"/>
    <w:rsid w:val="00A13DEE"/>
    <w:rsid w:val="00A14066"/>
    <w:rsid w:val="00A140BA"/>
    <w:rsid w:val="00A1413D"/>
    <w:rsid w:val="00A1435B"/>
    <w:rsid w:val="00A14450"/>
    <w:rsid w:val="00A1474A"/>
    <w:rsid w:val="00A14884"/>
    <w:rsid w:val="00A14D47"/>
    <w:rsid w:val="00A150F2"/>
    <w:rsid w:val="00A153B0"/>
    <w:rsid w:val="00A16564"/>
    <w:rsid w:val="00A16566"/>
    <w:rsid w:val="00A165F2"/>
    <w:rsid w:val="00A17C35"/>
    <w:rsid w:val="00A20223"/>
    <w:rsid w:val="00A2027B"/>
    <w:rsid w:val="00A204F2"/>
    <w:rsid w:val="00A20716"/>
    <w:rsid w:val="00A20856"/>
    <w:rsid w:val="00A212C2"/>
    <w:rsid w:val="00A213DE"/>
    <w:rsid w:val="00A21F09"/>
    <w:rsid w:val="00A21F6D"/>
    <w:rsid w:val="00A22F24"/>
    <w:rsid w:val="00A23332"/>
    <w:rsid w:val="00A23618"/>
    <w:rsid w:val="00A248E2"/>
    <w:rsid w:val="00A24C93"/>
    <w:rsid w:val="00A2551E"/>
    <w:rsid w:val="00A25933"/>
    <w:rsid w:val="00A26363"/>
    <w:rsid w:val="00A270AA"/>
    <w:rsid w:val="00A270EB"/>
    <w:rsid w:val="00A27227"/>
    <w:rsid w:val="00A2729F"/>
    <w:rsid w:val="00A27741"/>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57BE"/>
    <w:rsid w:val="00A35957"/>
    <w:rsid w:val="00A359B3"/>
    <w:rsid w:val="00A36390"/>
    <w:rsid w:val="00A373BD"/>
    <w:rsid w:val="00A37AC1"/>
    <w:rsid w:val="00A37FF6"/>
    <w:rsid w:val="00A400E9"/>
    <w:rsid w:val="00A404C2"/>
    <w:rsid w:val="00A40506"/>
    <w:rsid w:val="00A405DE"/>
    <w:rsid w:val="00A408DD"/>
    <w:rsid w:val="00A4162C"/>
    <w:rsid w:val="00A419B1"/>
    <w:rsid w:val="00A41B0C"/>
    <w:rsid w:val="00A4208F"/>
    <w:rsid w:val="00A42F30"/>
    <w:rsid w:val="00A42FFB"/>
    <w:rsid w:val="00A432D8"/>
    <w:rsid w:val="00A43AC6"/>
    <w:rsid w:val="00A442D8"/>
    <w:rsid w:val="00A445C2"/>
    <w:rsid w:val="00A44765"/>
    <w:rsid w:val="00A44B33"/>
    <w:rsid w:val="00A44CA9"/>
    <w:rsid w:val="00A45467"/>
    <w:rsid w:val="00A454E5"/>
    <w:rsid w:val="00A456AE"/>
    <w:rsid w:val="00A456E1"/>
    <w:rsid w:val="00A46E0E"/>
    <w:rsid w:val="00A473A3"/>
    <w:rsid w:val="00A47B64"/>
    <w:rsid w:val="00A47CE9"/>
    <w:rsid w:val="00A47E36"/>
    <w:rsid w:val="00A501EC"/>
    <w:rsid w:val="00A504D9"/>
    <w:rsid w:val="00A506F4"/>
    <w:rsid w:val="00A50728"/>
    <w:rsid w:val="00A513C3"/>
    <w:rsid w:val="00A5310B"/>
    <w:rsid w:val="00A531C5"/>
    <w:rsid w:val="00A5337D"/>
    <w:rsid w:val="00A53D86"/>
    <w:rsid w:val="00A545EF"/>
    <w:rsid w:val="00A54618"/>
    <w:rsid w:val="00A54817"/>
    <w:rsid w:val="00A54BC4"/>
    <w:rsid w:val="00A55BC9"/>
    <w:rsid w:val="00A562F3"/>
    <w:rsid w:val="00A565D6"/>
    <w:rsid w:val="00A56764"/>
    <w:rsid w:val="00A56AAB"/>
    <w:rsid w:val="00A56DF3"/>
    <w:rsid w:val="00A57143"/>
    <w:rsid w:val="00A5748C"/>
    <w:rsid w:val="00A57D01"/>
    <w:rsid w:val="00A60360"/>
    <w:rsid w:val="00A60388"/>
    <w:rsid w:val="00A60440"/>
    <w:rsid w:val="00A60715"/>
    <w:rsid w:val="00A60B8C"/>
    <w:rsid w:val="00A60EB8"/>
    <w:rsid w:val="00A610A7"/>
    <w:rsid w:val="00A611E8"/>
    <w:rsid w:val="00A61711"/>
    <w:rsid w:val="00A61F53"/>
    <w:rsid w:val="00A622CE"/>
    <w:rsid w:val="00A6242C"/>
    <w:rsid w:val="00A6271E"/>
    <w:rsid w:val="00A62B7B"/>
    <w:rsid w:val="00A62E46"/>
    <w:rsid w:val="00A6326A"/>
    <w:rsid w:val="00A63A11"/>
    <w:rsid w:val="00A63C7C"/>
    <w:rsid w:val="00A64352"/>
    <w:rsid w:val="00A645CE"/>
    <w:rsid w:val="00A64797"/>
    <w:rsid w:val="00A64B09"/>
    <w:rsid w:val="00A6529B"/>
    <w:rsid w:val="00A652F1"/>
    <w:rsid w:val="00A659E0"/>
    <w:rsid w:val="00A65D05"/>
    <w:rsid w:val="00A66645"/>
    <w:rsid w:val="00A66878"/>
    <w:rsid w:val="00A66AE2"/>
    <w:rsid w:val="00A66B63"/>
    <w:rsid w:val="00A66C23"/>
    <w:rsid w:val="00A66F12"/>
    <w:rsid w:val="00A67137"/>
    <w:rsid w:val="00A67163"/>
    <w:rsid w:val="00A7002B"/>
    <w:rsid w:val="00A70A69"/>
    <w:rsid w:val="00A70DB1"/>
    <w:rsid w:val="00A70E37"/>
    <w:rsid w:val="00A7141D"/>
    <w:rsid w:val="00A71522"/>
    <w:rsid w:val="00A715A5"/>
    <w:rsid w:val="00A71727"/>
    <w:rsid w:val="00A717C2"/>
    <w:rsid w:val="00A71AB6"/>
    <w:rsid w:val="00A72121"/>
    <w:rsid w:val="00A724C7"/>
    <w:rsid w:val="00A724F1"/>
    <w:rsid w:val="00A72916"/>
    <w:rsid w:val="00A72B50"/>
    <w:rsid w:val="00A72C21"/>
    <w:rsid w:val="00A73170"/>
    <w:rsid w:val="00A73D4F"/>
    <w:rsid w:val="00A74060"/>
    <w:rsid w:val="00A740B9"/>
    <w:rsid w:val="00A742FF"/>
    <w:rsid w:val="00A746E4"/>
    <w:rsid w:val="00A7479F"/>
    <w:rsid w:val="00A749E2"/>
    <w:rsid w:val="00A757DE"/>
    <w:rsid w:val="00A75CD9"/>
    <w:rsid w:val="00A75E58"/>
    <w:rsid w:val="00A76302"/>
    <w:rsid w:val="00A76313"/>
    <w:rsid w:val="00A76CAD"/>
    <w:rsid w:val="00A77B7B"/>
    <w:rsid w:val="00A77CA8"/>
    <w:rsid w:val="00A8010B"/>
    <w:rsid w:val="00A805D6"/>
    <w:rsid w:val="00A806DF"/>
    <w:rsid w:val="00A80782"/>
    <w:rsid w:val="00A80A62"/>
    <w:rsid w:val="00A815D5"/>
    <w:rsid w:val="00A816D4"/>
    <w:rsid w:val="00A8188D"/>
    <w:rsid w:val="00A819BC"/>
    <w:rsid w:val="00A81DF5"/>
    <w:rsid w:val="00A821C1"/>
    <w:rsid w:val="00A82252"/>
    <w:rsid w:val="00A8250D"/>
    <w:rsid w:val="00A827EB"/>
    <w:rsid w:val="00A82E5C"/>
    <w:rsid w:val="00A8318E"/>
    <w:rsid w:val="00A83284"/>
    <w:rsid w:val="00A83295"/>
    <w:rsid w:val="00A83811"/>
    <w:rsid w:val="00A83D77"/>
    <w:rsid w:val="00A83FE9"/>
    <w:rsid w:val="00A844BF"/>
    <w:rsid w:val="00A84518"/>
    <w:rsid w:val="00A84685"/>
    <w:rsid w:val="00A84910"/>
    <w:rsid w:val="00A849FF"/>
    <w:rsid w:val="00A851AE"/>
    <w:rsid w:val="00A85A4C"/>
    <w:rsid w:val="00A85CFA"/>
    <w:rsid w:val="00A86E17"/>
    <w:rsid w:val="00A87162"/>
    <w:rsid w:val="00A877C5"/>
    <w:rsid w:val="00A8796C"/>
    <w:rsid w:val="00A87D81"/>
    <w:rsid w:val="00A90773"/>
    <w:rsid w:val="00A9095D"/>
    <w:rsid w:val="00A90DC2"/>
    <w:rsid w:val="00A92097"/>
    <w:rsid w:val="00A922E1"/>
    <w:rsid w:val="00A9403A"/>
    <w:rsid w:val="00A9483D"/>
    <w:rsid w:val="00A94EED"/>
    <w:rsid w:val="00A94FC9"/>
    <w:rsid w:val="00A952A4"/>
    <w:rsid w:val="00A95335"/>
    <w:rsid w:val="00A95935"/>
    <w:rsid w:val="00A959DD"/>
    <w:rsid w:val="00A95E2C"/>
    <w:rsid w:val="00A95EE0"/>
    <w:rsid w:val="00A95F93"/>
    <w:rsid w:val="00A96436"/>
    <w:rsid w:val="00A97048"/>
    <w:rsid w:val="00A97926"/>
    <w:rsid w:val="00A97A3A"/>
    <w:rsid w:val="00A97A87"/>
    <w:rsid w:val="00AA005D"/>
    <w:rsid w:val="00AA00B7"/>
    <w:rsid w:val="00AA04B0"/>
    <w:rsid w:val="00AA09EE"/>
    <w:rsid w:val="00AA0C2A"/>
    <w:rsid w:val="00AA1006"/>
    <w:rsid w:val="00AA1339"/>
    <w:rsid w:val="00AA1709"/>
    <w:rsid w:val="00AA2706"/>
    <w:rsid w:val="00AA27DD"/>
    <w:rsid w:val="00AA296A"/>
    <w:rsid w:val="00AA2AB6"/>
    <w:rsid w:val="00AA2BCD"/>
    <w:rsid w:val="00AA2E89"/>
    <w:rsid w:val="00AA3320"/>
    <w:rsid w:val="00AA366A"/>
    <w:rsid w:val="00AA403F"/>
    <w:rsid w:val="00AA45BD"/>
    <w:rsid w:val="00AA4732"/>
    <w:rsid w:val="00AA4D21"/>
    <w:rsid w:val="00AA5382"/>
    <w:rsid w:val="00AA57B9"/>
    <w:rsid w:val="00AA57BE"/>
    <w:rsid w:val="00AA58AB"/>
    <w:rsid w:val="00AA69B1"/>
    <w:rsid w:val="00AA6E78"/>
    <w:rsid w:val="00AA7B44"/>
    <w:rsid w:val="00AA7DF1"/>
    <w:rsid w:val="00AA7FB9"/>
    <w:rsid w:val="00AB09A6"/>
    <w:rsid w:val="00AB09FC"/>
    <w:rsid w:val="00AB0CF6"/>
    <w:rsid w:val="00AB1052"/>
    <w:rsid w:val="00AB10CA"/>
    <w:rsid w:val="00AB1125"/>
    <w:rsid w:val="00AB1395"/>
    <w:rsid w:val="00AB1490"/>
    <w:rsid w:val="00AB164A"/>
    <w:rsid w:val="00AB195A"/>
    <w:rsid w:val="00AB1A2F"/>
    <w:rsid w:val="00AB1C1C"/>
    <w:rsid w:val="00AB23CF"/>
    <w:rsid w:val="00AB252C"/>
    <w:rsid w:val="00AB2A34"/>
    <w:rsid w:val="00AB2A82"/>
    <w:rsid w:val="00AB2C58"/>
    <w:rsid w:val="00AB32F0"/>
    <w:rsid w:val="00AB3A42"/>
    <w:rsid w:val="00AB3D73"/>
    <w:rsid w:val="00AB3FB9"/>
    <w:rsid w:val="00AB452E"/>
    <w:rsid w:val="00AB4B94"/>
    <w:rsid w:val="00AB4CFA"/>
    <w:rsid w:val="00AB4E69"/>
    <w:rsid w:val="00AB4FAF"/>
    <w:rsid w:val="00AB54D7"/>
    <w:rsid w:val="00AB57E0"/>
    <w:rsid w:val="00AB59A6"/>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ECA"/>
    <w:rsid w:val="00AC0FF3"/>
    <w:rsid w:val="00AC10E7"/>
    <w:rsid w:val="00AC169B"/>
    <w:rsid w:val="00AC1C03"/>
    <w:rsid w:val="00AC2257"/>
    <w:rsid w:val="00AC25BA"/>
    <w:rsid w:val="00AC2D04"/>
    <w:rsid w:val="00AC369C"/>
    <w:rsid w:val="00AC3DF7"/>
    <w:rsid w:val="00AC3FBB"/>
    <w:rsid w:val="00AC430B"/>
    <w:rsid w:val="00AC4DD5"/>
    <w:rsid w:val="00AC534A"/>
    <w:rsid w:val="00AC5526"/>
    <w:rsid w:val="00AC58EA"/>
    <w:rsid w:val="00AC69A1"/>
    <w:rsid w:val="00AC732B"/>
    <w:rsid w:val="00AC7386"/>
    <w:rsid w:val="00AC7654"/>
    <w:rsid w:val="00AC7679"/>
    <w:rsid w:val="00AC7856"/>
    <w:rsid w:val="00AC7939"/>
    <w:rsid w:val="00AC7C27"/>
    <w:rsid w:val="00AD0CC4"/>
    <w:rsid w:val="00AD0FAA"/>
    <w:rsid w:val="00AD0FF7"/>
    <w:rsid w:val="00AD1A3A"/>
    <w:rsid w:val="00AD1BC9"/>
    <w:rsid w:val="00AD22A8"/>
    <w:rsid w:val="00AD2772"/>
    <w:rsid w:val="00AD285F"/>
    <w:rsid w:val="00AD29A9"/>
    <w:rsid w:val="00AD31E5"/>
    <w:rsid w:val="00AD3547"/>
    <w:rsid w:val="00AD3675"/>
    <w:rsid w:val="00AD3837"/>
    <w:rsid w:val="00AD45E5"/>
    <w:rsid w:val="00AD461A"/>
    <w:rsid w:val="00AD4720"/>
    <w:rsid w:val="00AD4779"/>
    <w:rsid w:val="00AD4823"/>
    <w:rsid w:val="00AD4CBB"/>
    <w:rsid w:val="00AD5748"/>
    <w:rsid w:val="00AD6149"/>
    <w:rsid w:val="00AD6577"/>
    <w:rsid w:val="00AD6820"/>
    <w:rsid w:val="00AD68F0"/>
    <w:rsid w:val="00AD71D9"/>
    <w:rsid w:val="00AD7713"/>
    <w:rsid w:val="00AD7B3E"/>
    <w:rsid w:val="00AE01DA"/>
    <w:rsid w:val="00AE1221"/>
    <w:rsid w:val="00AE1BD9"/>
    <w:rsid w:val="00AE23E3"/>
    <w:rsid w:val="00AE2FD0"/>
    <w:rsid w:val="00AE30AD"/>
    <w:rsid w:val="00AE32D8"/>
    <w:rsid w:val="00AE3423"/>
    <w:rsid w:val="00AE3678"/>
    <w:rsid w:val="00AE3B38"/>
    <w:rsid w:val="00AE3E65"/>
    <w:rsid w:val="00AE3EC9"/>
    <w:rsid w:val="00AE3F52"/>
    <w:rsid w:val="00AE54EC"/>
    <w:rsid w:val="00AE60E3"/>
    <w:rsid w:val="00AE67D9"/>
    <w:rsid w:val="00AE694C"/>
    <w:rsid w:val="00AE70FA"/>
    <w:rsid w:val="00AE76BC"/>
    <w:rsid w:val="00AE7976"/>
    <w:rsid w:val="00AE7BD6"/>
    <w:rsid w:val="00AE7CFD"/>
    <w:rsid w:val="00AF0057"/>
    <w:rsid w:val="00AF13FD"/>
    <w:rsid w:val="00AF156A"/>
    <w:rsid w:val="00AF1971"/>
    <w:rsid w:val="00AF19CD"/>
    <w:rsid w:val="00AF2339"/>
    <w:rsid w:val="00AF2419"/>
    <w:rsid w:val="00AF26A9"/>
    <w:rsid w:val="00AF2892"/>
    <w:rsid w:val="00AF29AF"/>
    <w:rsid w:val="00AF29F2"/>
    <w:rsid w:val="00AF2A95"/>
    <w:rsid w:val="00AF2D42"/>
    <w:rsid w:val="00AF2D9B"/>
    <w:rsid w:val="00AF2ED4"/>
    <w:rsid w:val="00AF2F06"/>
    <w:rsid w:val="00AF39CD"/>
    <w:rsid w:val="00AF4DFA"/>
    <w:rsid w:val="00AF4E21"/>
    <w:rsid w:val="00AF50E8"/>
    <w:rsid w:val="00AF50FB"/>
    <w:rsid w:val="00AF5318"/>
    <w:rsid w:val="00AF55D2"/>
    <w:rsid w:val="00AF5695"/>
    <w:rsid w:val="00AF6568"/>
    <w:rsid w:val="00AF660F"/>
    <w:rsid w:val="00AF6756"/>
    <w:rsid w:val="00AF6E07"/>
    <w:rsid w:val="00AF7110"/>
    <w:rsid w:val="00AF7C06"/>
    <w:rsid w:val="00B00723"/>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179"/>
    <w:rsid w:val="00B10CA9"/>
    <w:rsid w:val="00B10DD1"/>
    <w:rsid w:val="00B11181"/>
    <w:rsid w:val="00B119DA"/>
    <w:rsid w:val="00B1256E"/>
    <w:rsid w:val="00B12F43"/>
    <w:rsid w:val="00B13372"/>
    <w:rsid w:val="00B13613"/>
    <w:rsid w:val="00B13B16"/>
    <w:rsid w:val="00B143F3"/>
    <w:rsid w:val="00B14770"/>
    <w:rsid w:val="00B14AD1"/>
    <w:rsid w:val="00B14E80"/>
    <w:rsid w:val="00B14F37"/>
    <w:rsid w:val="00B150DC"/>
    <w:rsid w:val="00B15320"/>
    <w:rsid w:val="00B157BE"/>
    <w:rsid w:val="00B164CF"/>
    <w:rsid w:val="00B16DFB"/>
    <w:rsid w:val="00B17453"/>
    <w:rsid w:val="00B176AB"/>
    <w:rsid w:val="00B17A89"/>
    <w:rsid w:val="00B20140"/>
    <w:rsid w:val="00B2093A"/>
    <w:rsid w:val="00B21806"/>
    <w:rsid w:val="00B21BBD"/>
    <w:rsid w:val="00B21F09"/>
    <w:rsid w:val="00B23334"/>
    <w:rsid w:val="00B23F43"/>
    <w:rsid w:val="00B2445D"/>
    <w:rsid w:val="00B252E4"/>
    <w:rsid w:val="00B25542"/>
    <w:rsid w:val="00B25DAD"/>
    <w:rsid w:val="00B26040"/>
    <w:rsid w:val="00B26051"/>
    <w:rsid w:val="00B269C5"/>
    <w:rsid w:val="00B27290"/>
    <w:rsid w:val="00B27F02"/>
    <w:rsid w:val="00B301C0"/>
    <w:rsid w:val="00B303C7"/>
    <w:rsid w:val="00B30DD5"/>
    <w:rsid w:val="00B30F96"/>
    <w:rsid w:val="00B313CD"/>
    <w:rsid w:val="00B319C4"/>
    <w:rsid w:val="00B31ED5"/>
    <w:rsid w:val="00B32010"/>
    <w:rsid w:val="00B322DE"/>
    <w:rsid w:val="00B32CC2"/>
    <w:rsid w:val="00B33AE7"/>
    <w:rsid w:val="00B34069"/>
    <w:rsid w:val="00B342C6"/>
    <w:rsid w:val="00B343FA"/>
    <w:rsid w:val="00B35BD7"/>
    <w:rsid w:val="00B361B6"/>
    <w:rsid w:val="00B36466"/>
    <w:rsid w:val="00B369C9"/>
    <w:rsid w:val="00B36C24"/>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54D"/>
    <w:rsid w:val="00B419E6"/>
    <w:rsid w:val="00B41C15"/>
    <w:rsid w:val="00B42BCD"/>
    <w:rsid w:val="00B42BD7"/>
    <w:rsid w:val="00B42DBE"/>
    <w:rsid w:val="00B43068"/>
    <w:rsid w:val="00B430E5"/>
    <w:rsid w:val="00B4418E"/>
    <w:rsid w:val="00B442CF"/>
    <w:rsid w:val="00B44839"/>
    <w:rsid w:val="00B4524F"/>
    <w:rsid w:val="00B4526E"/>
    <w:rsid w:val="00B4564B"/>
    <w:rsid w:val="00B45A01"/>
    <w:rsid w:val="00B45E97"/>
    <w:rsid w:val="00B46072"/>
    <w:rsid w:val="00B46654"/>
    <w:rsid w:val="00B46C9A"/>
    <w:rsid w:val="00B476B1"/>
    <w:rsid w:val="00B47FA1"/>
    <w:rsid w:val="00B50100"/>
    <w:rsid w:val="00B50D94"/>
    <w:rsid w:val="00B51534"/>
    <w:rsid w:val="00B528FA"/>
    <w:rsid w:val="00B52AD3"/>
    <w:rsid w:val="00B52FA5"/>
    <w:rsid w:val="00B536BB"/>
    <w:rsid w:val="00B53A0B"/>
    <w:rsid w:val="00B53B7A"/>
    <w:rsid w:val="00B547F5"/>
    <w:rsid w:val="00B54CB9"/>
    <w:rsid w:val="00B55558"/>
    <w:rsid w:val="00B55839"/>
    <w:rsid w:val="00B55EBD"/>
    <w:rsid w:val="00B56333"/>
    <w:rsid w:val="00B56590"/>
    <w:rsid w:val="00B568BD"/>
    <w:rsid w:val="00B57BA3"/>
    <w:rsid w:val="00B57C6F"/>
    <w:rsid w:val="00B610FE"/>
    <w:rsid w:val="00B615F2"/>
    <w:rsid w:val="00B617EC"/>
    <w:rsid w:val="00B61A8B"/>
    <w:rsid w:val="00B623D8"/>
    <w:rsid w:val="00B6245D"/>
    <w:rsid w:val="00B6248B"/>
    <w:rsid w:val="00B62931"/>
    <w:rsid w:val="00B62C0B"/>
    <w:rsid w:val="00B62C24"/>
    <w:rsid w:val="00B62E3C"/>
    <w:rsid w:val="00B633E0"/>
    <w:rsid w:val="00B634C3"/>
    <w:rsid w:val="00B63600"/>
    <w:rsid w:val="00B6399C"/>
    <w:rsid w:val="00B63F35"/>
    <w:rsid w:val="00B64A3B"/>
    <w:rsid w:val="00B64F25"/>
    <w:rsid w:val="00B64F89"/>
    <w:rsid w:val="00B65012"/>
    <w:rsid w:val="00B653B4"/>
    <w:rsid w:val="00B6611A"/>
    <w:rsid w:val="00B66CEE"/>
    <w:rsid w:val="00B66D1B"/>
    <w:rsid w:val="00B67A09"/>
    <w:rsid w:val="00B67EA8"/>
    <w:rsid w:val="00B7069A"/>
    <w:rsid w:val="00B70B2B"/>
    <w:rsid w:val="00B70D1D"/>
    <w:rsid w:val="00B70E86"/>
    <w:rsid w:val="00B710F4"/>
    <w:rsid w:val="00B7146E"/>
    <w:rsid w:val="00B71866"/>
    <w:rsid w:val="00B71E6C"/>
    <w:rsid w:val="00B72191"/>
    <w:rsid w:val="00B72383"/>
    <w:rsid w:val="00B72487"/>
    <w:rsid w:val="00B72530"/>
    <w:rsid w:val="00B72ABE"/>
    <w:rsid w:val="00B72B27"/>
    <w:rsid w:val="00B72ED2"/>
    <w:rsid w:val="00B7331D"/>
    <w:rsid w:val="00B7362E"/>
    <w:rsid w:val="00B73DCF"/>
    <w:rsid w:val="00B73E40"/>
    <w:rsid w:val="00B73FC2"/>
    <w:rsid w:val="00B741F1"/>
    <w:rsid w:val="00B749BE"/>
    <w:rsid w:val="00B7531C"/>
    <w:rsid w:val="00B758E3"/>
    <w:rsid w:val="00B75A6B"/>
    <w:rsid w:val="00B75CD4"/>
    <w:rsid w:val="00B763E7"/>
    <w:rsid w:val="00B76C7C"/>
    <w:rsid w:val="00B771E8"/>
    <w:rsid w:val="00B77516"/>
    <w:rsid w:val="00B803B6"/>
    <w:rsid w:val="00B806B8"/>
    <w:rsid w:val="00B813BF"/>
    <w:rsid w:val="00B819ED"/>
    <w:rsid w:val="00B81C8E"/>
    <w:rsid w:val="00B81E4E"/>
    <w:rsid w:val="00B820D5"/>
    <w:rsid w:val="00B82210"/>
    <w:rsid w:val="00B82B7B"/>
    <w:rsid w:val="00B82CCE"/>
    <w:rsid w:val="00B82EFA"/>
    <w:rsid w:val="00B838C4"/>
    <w:rsid w:val="00B83A2F"/>
    <w:rsid w:val="00B84080"/>
    <w:rsid w:val="00B841E8"/>
    <w:rsid w:val="00B841EA"/>
    <w:rsid w:val="00B842E5"/>
    <w:rsid w:val="00B84472"/>
    <w:rsid w:val="00B84FF3"/>
    <w:rsid w:val="00B853BA"/>
    <w:rsid w:val="00B85702"/>
    <w:rsid w:val="00B858CB"/>
    <w:rsid w:val="00B85CCE"/>
    <w:rsid w:val="00B85E40"/>
    <w:rsid w:val="00B86741"/>
    <w:rsid w:val="00B869B5"/>
    <w:rsid w:val="00B86BF2"/>
    <w:rsid w:val="00B86DEE"/>
    <w:rsid w:val="00B875F6"/>
    <w:rsid w:val="00B90BC1"/>
    <w:rsid w:val="00B91F1D"/>
    <w:rsid w:val="00B92C15"/>
    <w:rsid w:val="00B93508"/>
    <w:rsid w:val="00B93715"/>
    <w:rsid w:val="00B93948"/>
    <w:rsid w:val="00B939AA"/>
    <w:rsid w:val="00B93EEA"/>
    <w:rsid w:val="00B947B7"/>
    <w:rsid w:val="00B94E66"/>
    <w:rsid w:val="00B94ECE"/>
    <w:rsid w:val="00B9563B"/>
    <w:rsid w:val="00B956DC"/>
    <w:rsid w:val="00B9632F"/>
    <w:rsid w:val="00B96C2A"/>
    <w:rsid w:val="00B96F51"/>
    <w:rsid w:val="00B979F0"/>
    <w:rsid w:val="00B97DC1"/>
    <w:rsid w:val="00B97F9D"/>
    <w:rsid w:val="00BA0150"/>
    <w:rsid w:val="00BA03C1"/>
    <w:rsid w:val="00BA0F2A"/>
    <w:rsid w:val="00BA11DF"/>
    <w:rsid w:val="00BA16AD"/>
    <w:rsid w:val="00BA1C4D"/>
    <w:rsid w:val="00BA1E99"/>
    <w:rsid w:val="00BA1FEA"/>
    <w:rsid w:val="00BA263C"/>
    <w:rsid w:val="00BA2C13"/>
    <w:rsid w:val="00BA2C8D"/>
    <w:rsid w:val="00BA2D5F"/>
    <w:rsid w:val="00BA2FDC"/>
    <w:rsid w:val="00BA30BC"/>
    <w:rsid w:val="00BA3247"/>
    <w:rsid w:val="00BA39AF"/>
    <w:rsid w:val="00BA3C2A"/>
    <w:rsid w:val="00BA3CEA"/>
    <w:rsid w:val="00BA411B"/>
    <w:rsid w:val="00BA4290"/>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1CE5"/>
    <w:rsid w:val="00BB23EF"/>
    <w:rsid w:val="00BB247C"/>
    <w:rsid w:val="00BB24FE"/>
    <w:rsid w:val="00BB2C08"/>
    <w:rsid w:val="00BB3205"/>
    <w:rsid w:val="00BB39D7"/>
    <w:rsid w:val="00BB3D44"/>
    <w:rsid w:val="00BB42A3"/>
    <w:rsid w:val="00BB4464"/>
    <w:rsid w:val="00BB5191"/>
    <w:rsid w:val="00BB5715"/>
    <w:rsid w:val="00BB61EF"/>
    <w:rsid w:val="00BB6679"/>
    <w:rsid w:val="00BB6C32"/>
    <w:rsid w:val="00BB6DC8"/>
    <w:rsid w:val="00BB7130"/>
    <w:rsid w:val="00BB713B"/>
    <w:rsid w:val="00BB7490"/>
    <w:rsid w:val="00BB7D32"/>
    <w:rsid w:val="00BC018B"/>
    <w:rsid w:val="00BC0326"/>
    <w:rsid w:val="00BC0B1D"/>
    <w:rsid w:val="00BC10E5"/>
    <w:rsid w:val="00BC1505"/>
    <w:rsid w:val="00BC1530"/>
    <w:rsid w:val="00BC2539"/>
    <w:rsid w:val="00BC38D1"/>
    <w:rsid w:val="00BC3E02"/>
    <w:rsid w:val="00BC4025"/>
    <w:rsid w:val="00BC45CF"/>
    <w:rsid w:val="00BC4944"/>
    <w:rsid w:val="00BC4B0A"/>
    <w:rsid w:val="00BC4F74"/>
    <w:rsid w:val="00BC51D1"/>
    <w:rsid w:val="00BC5FD0"/>
    <w:rsid w:val="00BC6222"/>
    <w:rsid w:val="00BC6293"/>
    <w:rsid w:val="00BC6A17"/>
    <w:rsid w:val="00BC6E0B"/>
    <w:rsid w:val="00BC6E24"/>
    <w:rsid w:val="00BC7542"/>
    <w:rsid w:val="00BD048B"/>
    <w:rsid w:val="00BD0F23"/>
    <w:rsid w:val="00BD103F"/>
    <w:rsid w:val="00BD1650"/>
    <w:rsid w:val="00BD1767"/>
    <w:rsid w:val="00BD190A"/>
    <w:rsid w:val="00BD1E95"/>
    <w:rsid w:val="00BD23BF"/>
    <w:rsid w:val="00BD249E"/>
    <w:rsid w:val="00BD26D5"/>
    <w:rsid w:val="00BD2954"/>
    <w:rsid w:val="00BD2E9D"/>
    <w:rsid w:val="00BD30BA"/>
    <w:rsid w:val="00BD3562"/>
    <w:rsid w:val="00BD3618"/>
    <w:rsid w:val="00BD3734"/>
    <w:rsid w:val="00BD3C8D"/>
    <w:rsid w:val="00BD4365"/>
    <w:rsid w:val="00BD4969"/>
    <w:rsid w:val="00BD514F"/>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F78"/>
    <w:rsid w:val="00BE3242"/>
    <w:rsid w:val="00BE466A"/>
    <w:rsid w:val="00BE4801"/>
    <w:rsid w:val="00BE4BA4"/>
    <w:rsid w:val="00BE51A9"/>
    <w:rsid w:val="00BE5576"/>
    <w:rsid w:val="00BE5A95"/>
    <w:rsid w:val="00BE5F2A"/>
    <w:rsid w:val="00BE6410"/>
    <w:rsid w:val="00BE64A5"/>
    <w:rsid w:val="00BE67FF"/>
    <w:rsid w:val="00BE6CC5"/>
    <w:rsid w:val="00BE6F66"/>
    <w:rsid w:val="00BE6FA3"/>
    <w:rsid w:val="00BE6FD4"/>
    <w:rsid w:val="00BE7956"/>
    <w:rsid w:val="00BE7B80"/>
    <w:rsid w:val="00BF127E"/>
    <w:rsid w:val="00BF129C"/>
    <w:rsid w:val="00BF1434"/>
    <w:rsid w:val="00BF151F"/>
    <w:rsid w:val="00BF1799"/>
    <w:rsid w:val="00BF1CC2"/>
    <w:rsid w:val="00BF2F2E"/>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93"/>
    <w:rsid w:val="00BF65F5"/>
    <w:rsid w:val="00BF6B4F"/>
    <w:rsid w:val="00BF7ABB"/>
    <w:rsid w:val="00C001C5"/>
    <w:rsid w:val="00C002FD"/>
    <w:rsid w:val="00C00BB1"/>
    <w:rsid w:val="00C00DD1"/>
    <w:rsid w:val="00C0106F"/>
    <w:rsid w:val="00C013E9"/>
    <w:rsid w:val="00C0144D"/>
    <w:rsid w:val="00C01477"/>
    <w:rsid w:val="00C01508"/>
    <w:rsid w:val="00C01569"/>
    <w:rsid w:val="00C018C0"/>
    <w:rsid w:val="00C01E7F"/>
    <w:rsid w:val="00C0205F"/>
    <w:rsid w:val="00C023B1"/>
    <w:rsid w:val="00C02505"/>
    <w:rsid w:val="00C02ADE"/>
    <w:rsid w:val="00C02D1D"/>
    <w:rsid w:val="00C03414"/>
    <w:rsid w:val="00C037FB"/>
    <w:rsid w:val="00C03A9D"/>
    <w:rsid w:val="00C04078"/>
    <w:rsid w:val="00C04272"/>
    <w:rsid w:val="00C04956"/>
    <w:rsid w:val="00C050C9"/>
    <w:rsid w:val="00C0533F"/>
    <w:rsid w:val="00C0543C"/>
    <w:rsid w:val="00C05482"/>
    <w:rsid w:val="00C0558F"/>
    <w:rsid w:val="00C055A3"/>
    <w:rsid w:val="00C05861"/>
    <w:rsid w:val="00C059EC"/>
    <w:rsid w:val="00C05C1B"/>
    <w:rsid w:val="00C0606D"/>
    <w:rsid w:val="00C063F4"/>
    <w:rsid w:val="00C06545"/>
    <w:rsid w:val="00C06972"/>
    <w:rsid w:val="00C06C64"/>
    <w:rsid w:val="00C07889"/>
    <w:rsid w:val="00C079F5"/>
    <w:rsid w:val="00C07B31"/>
    <w:rsid w:val="00C102C0"/>
    <w:rsid w:val="00C109E3"/>
    <w:rsid w:val="00C10C8D"/>
    <w:rsid w:val="00C10DF1"/>
    <w:rsid w:val="00C11BD8"/>
    <w:rsid w:val="00C11CEC"/>
    <w:rsid w:val="00C12B34"/>
    <w:rsid w:val="00C12C60"/>
    <w:rsid w:val="00C13349"/>
    <w:rsid w:val="00C137DF"/>
    <w:rsid w:val="00C153DC"/>
    <w:rsid w:val="00C15669"/>
    <w:rsid w:val="00C15750"/>
    <w:rsid w:val="00C15925"/>
    <w:rsid w:val="00C15A6D"/>
    <w:rsid w:val="00C168A4"/>
    <w:rsid w:val="00C16BBC"/>
    <w:rsid w:val="00C1728E"/>
    <w:rsid w:val="00C17A87"/>
    <w:rsid w:val="00C203F7"/>
    <w:rsid w:val="00C204D2"/>
    <w:rsid w:val="00C20851"/>
    <w:rsid w:val="00C20A55"/>
    <w:rsid w:val="00C21000"/>
    <w:rsid w:val="00C2101F"/>
    <w:rsid w:val="00C210AD"/>
    <w:rsid w:val="00C217B3"/>
    <w:rsid w:val="00C21E06"/>
    <w:rsid w:val="00C2201E"/>
    <w:rsid w:val="00C22183"/>
    <w:rsid w:val="00C227C2"/>
    <w:rsid w:val="00C23CF4"/>
    <w:rsid w:val="00C23D44"/>
    <w:rsid w:val="00C243C7"/>
    <w:rsid w:val="00C2446B"/>
    <w:rsid w:val="00C24C20"/>
    <w:rsid w:val="00C25152"/>
    <w:rsid w:val="00C2545D"/>
    <w:rsid w:val="00C25BF2"/>
    <w:rsid w:val="00C262A2"/>
    <w:rsid w:val="00C26323"/>
    <w:rsid w:val="00C26362"/>
    <w:rsid w:val="00C2662F"/>
    <w:rsid w:val="00C27E86"/>
    <w:rsid w:val="00C27F5F"/>
    <w:rsid w:val="00C303E1"/>
    <w:rsid w:val="00C313DD"/>
    <w:rsid w:val="00C31A18"/>
    <w:rsid w:val="00C31C93"/>
    <w:rsid w:val="00C31C99"/>
    <w:rsid w:val="00C31CA5"/>
    <w:rsid w:val="00C32E50"/>
    <w:rsid w:val="00C3490E"/>
    <w:rsid w:val="00C34A09"/>
    <w:rsid w:val="00C34ED9"/>
    <w:rsid w:val="00C35193"/>
    <w:rsid w:val="00C3522D"/>
    <w:rsid w:val="00C35634"/>
    <w:rsid w:val="00C35641"/>
    <w:rsid w:val="00C35BDA"/>
    <w:rsid w:val="00C35DE6"/>
    <w:rsid w:val="00C36110"/>
    <w:rsid w:val="00C3617C"/>
    <w:rsid w:val="00C36EEE"/>
    <w:rsid w:val="00C3701C"/>
    <w:rsid w:val="00C3751B"/>
    <w:rsid w:val="00C40070"/>
    <w:rsid w:val="00C4042B"/>
    <w:rsid w:val="00C4050C"/>
    <w:rsid w:val="00C40598"/>
    <w:rsid w:val="00C40847"/>
    <w:rsid w:val="00C4136A"/>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63E7"/>
    <w:rsid w:val="00C46705"/>
    <w:rsid w:val="00C476B0"/>
    <w:rsid w:val="00C47789"/>
    <w:rsid w:val="00C51118"/>
    <w:rsid w:val="00C5187E"/>
    <w:rsid w:val="00C5211D"/>
    <w:rsid w:val="00C5217F"/>
    <w:rsid w:val="00C521E4"/>
    <w:rsid w:val="00C524B6"/>
    <w:rsid w:val="00C52E99"/>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921"/>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CAA"/>
    <w:rsid w:val="00C64FE0"/>
    <w:rsid w:val="00C65881"/>
    <w:rsid w:val="00C65D17"/>
    <w:rsid w:val="00C660CB"/>
    <w:rsid w:val="00C66169"/>
    <w:rsid w:val="00C661F6"/>
    <w:rsid w:val="00C66EC0"/>
    <w:rsid w:val="00C6712D"/>
    <w:rsid w:val="00C6766F"/>
    <w:rsid w:val="00C67EFA"/>
    <w:rsid w:val="00C70EE0"/>
    <w:rsid w:val="00C714E5"/>
    <w:rsid w:val="00C71D94"/>
    <w:rsid w:val="00C72D02"/>
    <w:rsid w:val="00C72E73"/>
    <w:rsid w:val="00C736CE"/>
    <w:rsid w:val="00C73A2B"/>
    <w:rsid w:val="00C74788"/>
    <w:rsid w:val="00C74FDA"/>
    <w:rsid w:val="00C757A9"/>
    <w:rsid w:val="00C75F40"/>
    <w:rsid w:val="00C76132"/>
    <w:rsid w:val="00C76799"/>
    <w:rsid w:val="00C76A2B"/>
    <w:rsid w:val="00C76C3E"/>
    <w:rsid w:val="00C76C7E"/>
    <w:rsid w:val="00C76EC2"/>
    <w:rsid w:val="00C774B8"/>
    <w:rsid w:val="00C77F34"/>
    <w:rsid w:val="00C80954"/>
    <w:rsid w:val="00C81200"/>
    <w:rsid w:val="00C814F7"/>
    <w:rsid w:val="00C81B91"/>
    <w:rsid w:val="00C81E66"/>
    <w:rsid w:val="00C81EB8"/>
    <w:rsid w:val="00C82CC0"/>
    <w:rsid w:val="00C83203"/>
    <w:rsid w:val="00C83496"/>
    <w:rsid w:val="00C835CA"/>
    <w:rsid w:val="00C83A3A"/>
    <w:rsid w:val="00C83A60"/>
    <w:rsid w:val="00C83ADC"/>
    <w:rsid w:val="00C83DBA"/>
    <w:rsid w:val="00C847F6"/>
    <w:rsid w:val="00C848B5"/>
    <w:rsid w:val="00C858D5"/>
    <w:rsid w:val="00C85A14"/>
    <w:rsid w:val="00C86511"/>
    <w:rsid w:val="00C865D2"/>
    <w:rsid w:val="00C867C8"/>
    <w:rsid w:val="00C86CF7"/>
    <w:rsid w:val="00C873DC"/>
    <w:rsid w:val="00C879ED"/>
    <w:rsid w:val="00C87F4F"/>
    <w:rsid w:val="00C87FB6"/>
    <w:rsid w:val="00C90446"/>
    <w:rsid w:val="00C90FB5"/>
    <w:rsid w:val="00C9108E"/>
    <w:rsid w:val="00C92080"/>
    <w:rsid w:val="00C92100"/>
    <w:rsid w:val="00C92286"/>
    <w:rsid w:val="00C9302F"/>
    <w:rsid w:val="00C93B3E"/>
    <w:rsid w:val="00C94422"/>
    <w:rsid w:val="00C94457"/>
    <w:rsid w:val="00C94D49"/>
    <w:rsid w:val="00C95094"/>
    <w:rsid w:val="00C95448"/>
    <w:rsid w:val="00C9563C"/>
    <w:rsid w:val="00C95C0F"/>
    <w:rsid w:val="00C95E8A"/>
    <w:rsid w:val="00C95E90"/>
    <w:rsid w:val="00C9671E"/>
    <w:rsid w:val="00C96A24"/>
    <w:rsid w:val="00C970B0"/>
    <w:rsid w:val="00C97149"/>
    <w:rsid w:val="00C97289"/>
    <w:rsid w:val="00C97C0D"/>
    <w:rsid w:val="00C97C94"/>
    <w:rsid w:val="00CA0672"/>
    <w:rsid w:val="00CA09CA"/>
    <w:rsid w:val="00CA1438"/>
    <w:rsid w:val="00CA14B1"/>
    <w:rsid w:val="00CA1790"/>
    <w:rsid w:val="00CA186C"/>
    <w:rsid w:val="00CA1C00"/>
    <w:rsid w:val="00CA3187"/>
    <w:rsid w:val="00CA357D"/>
    <w:rsid w:val="00CA3834"/>
    <w:rsid w:val="00CA383F"/>
    <w:rsid w:val="00CA3C1C"/>
    <w:rsid w:val="00CA4557"/>
    <w:rsid w:val="00CA45D0"/>
    <w:rsid w:val="00CA49A2"/>
    <w:rsid w:val="00CA4E48"/>
    <w:rsid w:val="00CA5953"/>
    <w:rsid w:val="00CA63CD"/>
    <w:rsid w:val="00CA63F1"/>
    <w:rsid w:val="00CA6666"/>
    <w:rsid w:val="00CA6789"/>
    <w:rsid w:val="00CA6849"/>
    <w:rsid w:val="00CA7061"/>
    <w:rsid w:val="00CA71CD"/>
    <w:rsid w:val="00CA7683"/>
    <w:rsid w:val="00CA76E5"/>
    <w:rsid w:val="00CA7741"/>
    <w:rsid w:val="00CA7A7D"/>
    <w:rsid w:val="00CB0522"/>
    <w:rsid w:val="00CB08F6"/>
    <w:rsid w:val="00CB182D"/>
    <w:rsid w:val="00CB1985"/>
    <w:rsid w:val="00CB25BD"/>
    <w:rsid w:val="00CB27C5"/>
    <w:rsid w:val="00CB2D08"/>
    <w:rsid w:val="00CB3156"/>
    <w:rsid w:val="00CB31F6"/>
    <w:rsid w:val="00CB3416"/>
    <w:rsid w:val="00CB38C1"/>
    <w:rsid w:val="00CB53F6"/>
    <w:rsid w:val="00CB54E5"/>
    <w:rsid w:val="00CB565B"/>
    <w:rsid w:val="00CB626F"/>
    <w:rsid w:val="00CB67FB"/>
    <w:rsid w:val="00CB6D32"/>
    <w:rsid w:val="00CB6E40"/>
    <w:rsid w:val="00CB6E7A"/>
    <w:rsid w:val="00CB6F5C"/>
    <w:rsid w:val="00CB70AE"/>
    <w:rsid w:val="00CB7491"/>
    <w:rsid w:val="00CB7670"/>
    <w:rsid w:val="00CB7684"/>
    <w:rsid w:val="00CB7841"/>
    <w:rsid w:val="00CC0080"/>
    <w:rsid w:val="00CC0E32"/>
    <w:rsid w:val="00CC126B"/>
    <w:rsid w:val="00CC181E"/>
    <w:rsid w:val="00CC18E1"/>
    <w:rsid w:val="00CC250D"/>
    <w:rsid w:val="00CC2792"/>
    <w:rsid w:val="00CC2892"/>
    <w:rsid w:val="00CC2957"/>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1A11"/>
    <w:rsid w:val="00CD2389"/>
    <w:rsid w:val="00CD28EF"/>
    <w:rsid w:val="00CD2AE3"/>
    <w:rsid w:val="00CD3CF7"/>
    <w:rsid w:val="00CD3EC0"/>
    <w:rsid w:val="00CD4941"/>
    <w:rsid w:val="00CD569E"/>
    <w:rsid w:val="00CD57E4"/>
    <w:rsid w:val="00CD582D"/>
    <w:rsid w:val="00CD5C73"/>
    <w:rsid w:val="00CD5E4A"/>
    <w:rsid w:val="00CD6289"/>
    <w:rsid w:val="00CD6308"/>
    <w:rsid w:val="00CD666C"/>
    <w:rsid w:val="00CD687A"/>
    <w:rsid w:val="00CD6CA5"/>
    <w:rsid w:val="00CD6F3E"/>
    <w:rsid w:val="00CD7234"/>
    <w:rsid w:val="00CD7672"/>
    <w:rsid w:val="00CD7DE3"/>
    <w:rsid w:val="00CE0ECC"/>
    <w:rsid w:val="00CE0FB6"/>
    <w:rsid w:val="00CE12C4"/>
    <w:rsid w:val="00CE1508"/>
    <w:rsid w:val="00CE184D"/>
    <w:rsid w:val="00CE1B50"/>
    <w:rsid w:val="00CE2941"/>
    <w:rsid w:val="00CE29D4"/>
    <w:rsid w:val="00CE309D"/>
    <w:rsid w:val="00CE3370"/>
    <w:rsid w:val="00CE3C63"/>
    <w:rsid w:val="00CE454F"/>
    <w:rsid w:val="00CE4BDC"/>
    <w:rsid w:val="00CE505F"/>
    <w:rsid w:val="00CE5206"/>
    <w:rsid w:val="00CE573A"/>
    <w:rsid w:val="00CE5CCE"/>
    <w:rsid w:val="00CE61E7"/>
    <w:rsid w:val="00CE62C8"/>
    <w:rsid w:val="00CE668B"/>
    <w:rsid w:val="00CE66B7"/>
    <w:rsid w:val="00CE6AF0"/>
    <w:rsid w:val="00CE6E94"/>
    <w:rsid w:val="00CE73CF"/>
    <w:rsid w:val="00CE7575"/>
    <w:rsid w:val="00CF02B4"/>
    <w:rsid w:val="00CF0635"/>
    <w:rsid w:val="00CF06D9"/>
    <w:rsid w:val="00CF0DF1"/>
    <w:rsid w:val="00CF0F3C"/>
    <w:rsid w:val="00CF0F62"/>
    <w:rsid w:val="00CF1484"/>
    <w:rsid w:val="00CF1934"/>
    <w:rsid w:val="00CF24E9"/>
    <w:rsid w:val="00CF26B7"/>
    <w:rsid w:val="00CF31EB"/>
    <w:rsid w:val="00CF329A"/>
    <w:rsid w:val="00CF373A"/>
    <w:rsid w:val="00CF3846"/>
    <w:rsid w:val="00CF38C9"/>
    <w:rsid w:val="00CF3B0B"/>
    <w:rsid w:val="00CF403D"/>
    <w:rsid w:val="00CF471A"/>
    <w:rsid w:val="00CF4B3D"/>
    <w:rsid w:val="00CF565E"/>
    <w:rsid w:val="00CF5E27"/>
    <w:rsid w:val="00CF6264"/>
    <w:rsid w:val="00CF68BD"/>
    <w:rsid w:val="00CF6CA9"/>
    <w:rsid w:val="00CF74A0"/>
    <w:rsid w:val="00CF777D"/>
    <w:rsid w:val="00D0008F"/>
    <w:rsid w:val="00D00434"/>
    <w:rsid w:val="00D00639"/>
    <w:rsid w:val="00D00907"/>
    <w:rsid w:val="00D01383"/>
    <w:rsid w:val="00D01AEE"/>
    <w:rsid w:val="00D027CF"/>
    <w:rsid w:val="00D02AC1"/>
    <w:rsid w:val="00D02C32"/>
    <w:rsid w:val="00D02F01"/>
    <w:rsid w:val="00D02F93"/>
    <w:rsid w:val="00D0339A"/>
    <w:rsid w:val="00D035D0"/>
    <w:rsid w:val="00D03A42"/>
    <w:rsid w:val="00D03C99"/>
    <w:rsid w:val="00D048FB"/>
    <w:rsid w:val="00D05EE4"/>
    <w:rsid w:val="00D05F7D"/>
    <w:rsid w:val="00D06536"/>
    <w:rsid w:val="00D07123"/>
    <w:rsid w:val="00D072D7"/>
    <w:rsid w:val="00D07752"/>
    <w:rsid w:val="00D07DBD"/>
    <w:rsid w:val="00D07FCB"/>
    <w:rsid w:val="00D10199"/>
    <w:rsid w:val="00D10533"/>
    <w:rsid w:val="00D10C87"/>
    <w:rsid w:val="00D114E3"/>
    <w:rsid w:val="00D1171C"/>
    <w:rsid w:val="00D118C0"/>
    <w:rsid w:val="00D11C43"/>
    <w:rsid w:val="00D13166"/>
    <w:rsid w:val="00D13C9E"/>
    <w:rsid w:val="00D142AB"/>
    <w:rsid w:val="00D1447D"/>
    <w:rsid w:val="00D144B4"/>
    <w:rsid w:val="00D1462A"/>
    <w:rsid w:val="00D15090"/>
    <w:rsid w:val="00D15197"/>
    <w:rsid w:val="00D15227"/>
    <w:rsid w:val="00D15267"/>
    <w:rsid w:val="00D152EA"/>
    <w:rsid w:val="00D1538F"/>
    <w:rsid w:val="00D15974"/>
    <w:rsid w:val="00D16456"/>
    <w:rsid w:val="00D167DA"/>
    <w:rsid w:val="00D16A6D"/>
    <w:rsid w:val="00D16E41"/>
    <w:rsid w:val="00D16EBE"/>
    <w:rsid w:val="00D1707C"/>
    <w:rsid w:val="00D172D4"/>
    <w:rsid w:val="00D1747C"/>
    <w:rsid w:val="00D17526"/>
    <w:rsid w:val="00D20021"/>
    <w:rsid w:val="00D2048E"/>
    <w:rsid w:val="00D20824"/>
    <w:rsid w:val="00D20F3B"/>
    <w:rsid w:val="00D213C7"/>
    <w:rsid w:val="00D214FD"/>
    <w:rsid w:val="00D2198A"/>
    <w:rsid w:val="00D21BB7"/>
    <w:rsid w:val="00D21BFB"/>
    <w:rsid w:val="00D2293C"/>
    <w:rsid w:val="00D22D1D"/>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496"/>
    <w:rsid w:val="00D3087A"/>
    <w:rsid w:val="00D30C6D"/>
    <w:rsid w:val="00D30F53"/>
    <w:rsid w:val="00D30FD1"/>
    <w:rsid w:val="00D31116"/>
    <w:rsid w:val="00D31A4D"/>
    <w:rsid w:val="00D31C2B"/>
    <w:rsid w:val="00D31E5C"/>
    <w:rsid w:val="00D32183"/>
    <w:rsid w:val="00D321F8"/>
    <w:rsid w:val="00D338E0"/>
    <w:rsid w:val="00D34D6B"/>
    <w:rsid w:val="00D34F7C"/>
    <w:rsid w:val="00D356D4"/>
    <w:rsid w:val="00D35AA9"/>
    <w:rsid w:val="00D360AE"/>
    <w:rsid w:val="00D363F7"/>
    <w:rsid w:val="00D36E43"/>
    <w:rsid w:val="00D37440"/>
    <w:rsid w:val="00D408D3"/>
    <w:rsid w:val="00D410A9"/>
    <w:rsid w:val="00D416B0"/>
    <w:rsid w:val="00D41A77"/>
    <w:rsid w:val="00D4200F"/>
    <w:rsid w:val="00D426CB"/>
    <w:rsid w:val="00D43121"/>
    <w:rsid w:val="00D43378"/>
    <w:rsid w:val="00D436B8"/>
    <w:rsid w:val="00D44017"/>
    <w:rsid w:val="00D44A26"/>
    <w:rsid w:val="00D44A59"/>
    <w:rsid w:val="00D4589C"/>
    <w:rsid w:val="00D45949"/>
    <w:rsid w:val="00D45AF4"/>
    <w:rsid w:val="00D45BD8"/>
    <w:rsid w:val="00D45D8A"/>
    <w:rsid w:val="00D464AD"/>
    <w:rsid w:val="00D46815"/>
    <w:rsid w:val="00D46B1F"/>
    <w:rsid w:val="00D46FC5"/>
    <w:rsid w:val="00D4708B"/>
    <w:rsid w:val="00D4774D"/>
    <w:rsid w:val="00D5027D"/>
    <w:rsid w:val="00D50856"/>
    <w:rsid w:val="00D508D5"/>
    <w:rsid w:val="00D50AEA"/>
    <w:rsid w:val="00D50FFD"/>
    <w:rsid w:val="00D51398"/>
    <w:rsid w:val="00D5156F"/>
    <w:rsid w:val="00D51723"/>
    <w:rsid w:val="00D51893"/>
    <w:rsid w:val="00D51A7D"/>
    <w:rsid w:val="00D51B4F"/>
    <w:rsid w:val="00D5230A"/>
    <w:rsid w:val="00D52847"/>
    <w:rsid w:val="00D52D89"/>
    <w:rsid w:val="00D531FE"/>
    <w:rsid w:val="00D53656"/>
    <w:rsid w:val="00D53C59"/>
    <w:rsid w:val="00D53C87"/>
    <w:rsid w:val="00D54014"/>
    <w:rsid w:val="00D542E0"/>
    <w:rsid w:val="00D5457A"/>
    <w:rsid w:val="00D5499C"/>
    <w:rsid w:val="00D5504F"/>
    <w:rsid w:val="00D55388"/>
    <w:rsid w:val="00D55461"/>
    <w:rsid w:val="00D55494"/>
    <w:rsid w:val="00D55B73"/>
    <w:rsid w:val="00D560BF"/>
    <w:rsid w:val="00D56A8D"/>
    <w:rsid w:val="00D56D80"/>
    <w:rsid w:val="00D57031"/>
    <w:rsid w:val="00D57143"/>
    <w:rsid w:val="00D57621"/>
    <w:rsid w:val="00D57D43"/>
    <w:rsid w:val="00D601B8"/>
    <w:rsid w:val="00D601C4"/>
    <w:rsid w:val="00D60534"/>
    <w:rsid w:val="00D60DBE"/>
    <w:rsid w:val="00D61B70"/>
    <w:rsid w:val="00D61E93"/>
    <w:rsid w:val="00D628B8"/>
    <w:rsid w:val="00D63064"/>
    <w:rsid w:val="00D6326E"/>
    <w:rsid w:val="00D63711"/>
    <w:rsid w:val="00D63D27"/>
    <w:rsid w:val="00D63D74"/>
    <w:rsid w:val="00D63E20"/>
    <w:rsid w:val="00D644EC"/>
    <w:rsid w:val="00D647D5"/>
    <w:rsid w:val="00D64887"/>
    <w:rsid w:val="00D64936"/>
    <w:rsid w:val="00D64D57"/>
    <w:rsid w:val="00D64F12"/>
    <w:rsid w:val="00D6526A"/>
    <w:rsid w:val="00D654AA"/>
    <w:rsid w:val="00D65D13"/>
    <w:rsid w:val="00D660A3"/>
    <w:rsid w:val="00D661C0"/>
    <w:rsid w:val="00D66379"/>
    <w:rsid w:val="00D67D87"/>
    <w:rsid w:val="00D67F04"/>
    <w:rsid w:val="00D70C73"/>
    <w:rsid w:val="00D70DF8"/>
    <w:rsid w:val="00D71116"/>
    <w:rsid w:val="00D7111D"/>
    <w:rsid w:val="00D7121C"/>
    <w:rsid w:val="00D7138B"/>
    <w:rsid w:val="00D71714"/>
    <w:rsid w:val="00D71775"/>
    <w:rsid w:val="00D71C8F"/>
    <w:rsid w:val="00D7326C"/>
    <w:rsid w:val="00D73A6C"/>
    <w:rsid w:val="00D746FD"/>
    <w:rsid w:val="00D74822"/>
    <w:rsid w:val="00D74997"/>
    <w:rsid w:val="00D74AED"/>
    <w:rsid w:val="00D74FA4"/>
    <w:rsid w:val="00D7528A"/>
    <w:rsid w:val="00D75496"/>
    <w:rsid w:val="00D7583E"/>
    <w:rsid w:val="00D7588B"/>
    <w:rsid w:val="00D76262"/>
    <w:rsid w:val="00D763FF"/>
    <w:rsid w:val="00D7644E"/>
    <w:rsid w:val="00D76490"/>
    <w:rsid w:val="00D76D77"/>
    <w:rsid w:val="00D771FE"/>
    <w:rsid w:val="00D805D3"/>
    <w:rsid w:val="00D819A8"/>
    <w:rsid w:val="00D824C1"/>
    <w:rsid w:val="00D827B6"/>
    <w:rsid w:val="00D82912"/>
    <w:rsid w:val="00D829F0"/>
    <w:rsid w:val="00D82CD5"/>
    <w:rsid w:val="00D83155"/>
    <w:rsid w:val="00D84C53"/>
    <w:rsid w:val="00D851E4"/>
    <w:rsid w:val="00D853A0"/>
    <w:rsid w:val="00D85A46"/>
    <w:rsid w:val="00D85FD3"/>
    <w:rsid w:val="00D877EF"/>
    <w:rsid w:val="00D90359"/>
    <w:rsid w:val="00D904FE"/>
    <w:rsid w:val="00D908D6"/>
    <w:rsid w:val="00D90922"/>
    <w:rsid w:val="00D90A09"/>
    <w:rsid w:val="00D90DBA"/>
    <w:rsid w:val="00D91016"/>
    <w:rsid w:val="00D91740"/>
    <w:rsid w:val="00D91BFF"/>
    <w:rsid w:val="00D9223D"/>
    <w:rsid w:val="00D92AFF"/>
    <w:rsid w:val="00D93052"/>
    <w:rsid w:val="00D93913"/>
    <w:rsid w:val="00D94062"/>
    <w:rsid w:val="00D9415C"/>
    <w:rsid w:val="00D944DB"/>
    <w:rsid w:val="00D94801"/>
    <w:rsid w:val="00D95932"/>
    <w:rsid w:val="00D95B5D"/>
    <w:rsid w:val="00D95FEE"/>
    <w:rsid w:val="00D968CB"/>
    <w:rsid w:val="00D96A5F"/>
    <w:rsid w:val="00D96D67"/>
    <w:rsid w:val="00D97233"/>
    <w:rsid w:val="00D9761E"/>
    <w:rsid w:val="00D97B2E"/>
    <w:rsid w:val="00DA042C"/>
    <w:rsid w:val="00DA0543"/>
    <w:rsid w:val="00DA06A2"/>
    <w:rsid w:val="00DA087B"/>
    <w:rsid w:val="00DA0B21"/>
    <w:rsid w:val="00DA0CB0"/>
    <w:rsid w:val="00DA1226"/>
    <w:rsid w:val="00DA1283"/>
    <w:rsid w:val="00DA15E4"/>
    <w:rsid w:val="00DA184A"/>
    <w:rsid w:val="00DA1B84"/>
    <w:rsid w:val="00DA1D58"/>
    <w:rsid w:val="00DA1DF6"/>
    <w:rsid w:val="00DA274C"/>
    <w:rsid w:val="00DA28F7"/>
    <w:rsid w:val="00DA290F"/>
    <w:rsid w:val="00DA2F54"/>
    <w:rsid w:val="00DA3CB9"/>
    <w:rsid w:val="00DA4111"/>
    <w:rsid w:val="00DA42A5"/>
    <w:rsid w:val="00DA44EC"/>
    <w:rsid w:val="00DA45DD"/>
    <w:rsid w:val="00DA46A9"/>
    <w:rsid w:val="00DA4A0F"/>
    <w:rsid w:val="00DA50DD"/>
    <w:rsid w:val="00DA531B"/>
    <w:rsid w:val="00DA6065"/>
    <w:rsid w:val="00DA60A9"/>
    <w:rsid w:val="00DA6374"/>
    <w:rsid w:val="00DA6388"/>
    <w:rsid w:val="00DA66CA"/>
    <w:rsid w:val="00DA6B49"/>
    <w:rsid w:val="00DA71DD"/>
    <w:rsid w:val="00DA729F"/>
    <w:rsid w:val="00DA7A6D"/>
    <w:rsid w:val="00DB06F3"/>
    <w:rsid w:val="00DB07BA"/>
    <w:rsid w:val="00DB170C"/>
    <w:rsid w:val="00DB1743"/>
    <w:rsid w:val="00DB2037"/>
    <w:rsid w:val="00DB2279"/>
    <w:rsid w:val="00DB2570"/>
    <w:rsid w:val="00DB2A1E"/>
    <w:rsid w:val="00DB2C11"/>
    <w:rsid w:val="00DB3457"/>
    <w:rsid w:val="00DB3E57"/>
    <w:rsid w:val="00DB3F68"/>
    <w:rsid w:val="00DB3F96"/>
    <w:rsid w:val="00DB448A"/>
    <w:rsid w:val="00DB4C87"/>
    <w:rsid w:val="00DB522D"/>
    <w:rsid w:val="00DB5656"/>
    <w:rsid w:val="00DB57FE"/>
    <w:rsid w:val="00DB5857"/>
    <w:rsid w:val="00DB6881"/>
    <w:rsid w:val="00DB6A95"/>
    <w:rsid w:val="00DB6C3F"/>
    <w:rsid w:val="00DB6DD5"/>
    <w:rsid w:val="00DB7198"/>
    <w:rsid w:val="00DB728C"/>
    <w:rsid w:val="00DB72C5"/>
    <w:rsid w:val="00DB746F"/>
    <w:rsid w:val="00DB7A4D"/>
    <w:rsid w:val="00DB7AD7"/>
    <w:rsid w:val="00DC0794"/>
    <w:rsid w:val="00DC10FC"/>
    <w:rsid w:val="00DC1AB8"/>
    <w:rsid w:val="00DC2017"/>
    <w:rsid w:val="00DC22F2"/>
    <w:rsid w:val="00DC23B7"/>
    <w:rsid w:val="00DC32C0"/>
    <w:rsid w:val="00DC381E"/>
    <w:rsid w:val="00DC3D17"/>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11E"/>
    <w:rsid w:val="00DD026D"/>
    <w:rsid w:val="00DD0843"/>
    <w:rsid w:val="00DD0BAA"/>
    <w:rsid w:val="00DD1503"/>
    <w:rsid w:val="00DD1805"/>
    <w:rsid w:val="00DD1F15"/>
    <w:rsid w:val="00DD30C0"/>
    <w:rsid w:val="00DD3350"/>
    <w:rsid w:val="00DD3523"/>
    <w:rsid w:val="00DD3734"/>
    <w:rsid w:val="00DD3869"/>
    <w:rsid w:val="00DD3914"/>
    <w:rsid w:val="00DD4088"/>
    <w:rsid w:val="00DD41B8"/>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20A5"/>
    <w:rsid w:val="00DE2369"/>
    <w:rsid w:val="00DE2471"/>
    <w:rsid w:val="00DE29ED"/>
    <w:rsid w:val="00DE2D8D"/>
    <w:rsid w:val="00DE33DC"/>
    <w:rsid w:val="00DE33FD"/>
    <w:rsid w:val="00DE41FC"/>
    <w:rsid w:val="00DE49D7"/>
    <w:rsid w:val="00DE4A6C"/>
    <w:rsid w:val="00DE547E"/>
    <w:rsid w:val="00DE5DD1"/>
    <w:rsid w:val="00DE6EE1"/>
    <w:rsid w:val="00DE71BC"/>
    <w:rsid w:val="00DE7A06"/>
    <w:rsid w:val="00DF042C"/>
    <w:rsid w:val="00DF0A5D"/>
    <w:rsid w:val="00DF1178"/>
    <w:rsid w:val="00DF1C50"/>
    <w:rsid w:val="00DF1D18"/>
    <w:rsid w:val="00DF1EB5"/>
    <w:rsid w:val="00DF203A"/>
    <w:rsid w:val="00DF2203"/>
    <w:rsid w:val="00DF2F13"/>
    <w:rsid w:val="00DF3293"/>
    <w:rsid w:val="00DF355C"/>
    <w:rsid w:val="00DF37FB"/>
    <w:rsid w:val="00DF49C9"/>
    <w:rsid w:val="00DF49F2"/>
    <w:rsid w:val="00DF49FB"/>
    <w:rsid w:val="00DF5262"/>
    <w:rsid w:val="00DF53E0"/>
    <w:rsid w:val="00DF58D5"/>
    <w:rsid w:val="00DF6030"/>
    <w:rsid w:val="00DF64FA"/>
    <w:rsid w:val="00DF6548"/>
    <w:rsid w:val="00DF7079"/>
    <w:rsid w:val="00DF7C3F"/>
    <w:rsid w:val="00E0005D"/>
    <w:rsid w:val="00E006AC"/>
    <w:rsid w:val="00E008B3"/>
    <w:rsid w:val="00E00E38"/>
    <w:rsid w:val="00E015E5"/>
    <w:rsid w:val="00E01970"/>
    <w:rsid w:val="00E01B9C"/>
    <w:rsid w:val="00E01FB5"/>
    <w:rsid w:val="00E02D44"/>
    <w:rsid w:val="00E02DAE"/>
    <w:rsid w:val="00E037DC"/>
    <w:rsid w:val="00E03B90"/>
    <w:rsid w:val="00E03BFE"/>
    <w:rsid w:val="00E04432"/>
    <w:rsid w:val="00E044AA"/>
    <w:rsid w:val="00E045DC"/>
    <w:rsid w:val="00E046B2"/>
    <w:rsid w:val="00E04DB6"/>
    <w:rsid w:val="00E05A1E"/>
    <w:rsid w:val="00E05AE1"/>
    <w:rsid w:val="00E05E8C"/>
    <w:rsid w:val="00E05F66"/>
    <w:rsid w:val="00E06790"/>
    <w:rsid w:val="00E06CDD"/>
    <w:rsid w:val="00E070E7"/>
    <w:rsid w:val="00E07303"/>
    <w:rsid w:val="00E076D1"/>
    <w:rsid w:val="00E0780B"/>
    <w:rsid w:val="00E079DE"/>
    <w:rsid w:val="00E07A57"/>
    <w:rsid w:val="00E07EF0"/>
    <w:rsid w:val="00E10612"/>
    <w:rsid w:val="00E10C7E"/>
    <w:rsid w:val="00E10C87"/>
    <w:rsid w:val="00E1102C"/>
    <w:rsid w:val="00E115F2"/>
    <w:rsid w:val="00E11C70"/>
    <w:rsid w:val="00E11CAF"/>
    <w:rsid w:val="00E11CC7"/>
    <w:rsid w:val="00E11D0A"/>
    <w:rsid w:val="00E123D9"/>
    <w:rsid w:val="00E138AD"/>
    <w:rsid w:val="00E1393B"/>
    <w:rsid w:val="00E13B8F"/>
    <w:rsid w:val="00E13FB3"/>
    <w:rsid w:val="00E1492C"/>
    <w:rsid w:val="00E14933"/>
    <w:rsid w:val="00E14B1C"/>
    <w:rsid w:val="00E14BB4"/>
    <w:rsid w:val="00E14C46"/>
    <w:rsid w:val="00E14F15"/>
    <w:rsid w:val="00E1555D"/>
    <w:rsid w:val="00E155E5"/>
    <w:rsid w:val="00E156AD"/>
    <w:rsid w:val="00E158D3"/>
    <w:rsid w:val="00E15D65"/>
    <w:rsid w:val="00E15DDA"/>
    <w:rsid w:val="00E15DEC"/>
    <w:rsid w:val="00E161EB"/>
    <w:rsid w:val="00E16444"/>
    <w:rsid w:val="00E16692"/>
    <w:rsid w:val="00E16B6B"/>
    <w:rsid w:val="00E16C2D"/>
    <w:rsid w:val="00E1715D"/>
    <w:rsid w:val="00E172B8"/>
    <w:rsid w:val="00E17BF8"/>
    <w:rsid w:val="00E20482"/>
    <w:rsid w:val="00E20976"/>
    <w:rsid w:val="00E20BB7"/>
    <w:rsid w:val="00E20EAF"/>
    <w:rsid w:val="00E21EA6"/>
    <w:rsid w:val="00E229CF"/>
    <w:rsid w:val="00E22B6C"/>
    <w:rsid w:val="00E22CC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402"/>
    <w:rsid w:val="00E30D5B"/>
    <w:rsid w:val="00E30D5D"/>
    <w:rsid w:val="00E3111D"/>
    <w:rsid w:val="00E3137B"/>
    <w:rsid w:val="00E31428"/>
    <w:rsid w:val="00E31A67"/>
    <w:rsid w:val="00E31C7E"/>
    <w:rsid w:val="00E321A6"/>
    <w:rsid w:val="00E321C5"/>
    <w:rsid w:val="00E32A7F"/>
    <w:rsid w:val="00E32FCD"/>
    <w:rsid w:val="00E330FF"/>
    <w:rsid w:val="00E336E6"/>
    <w:rsid w:val="00E33CB9"/>
    <w:rsid w:val="00E341F5"/>
    <w:rsid w:val="00E343EF"/>
    <w:rsid w:val="00E34D16"/>
    <w:rsid w:val="00E35535"/>
    <w:rsid w:val="00E35937"/>
    <w:rsid w:val="00E36507"/>
    <w:rsid w:val="00E37179"/>
    <w:rsid w:val="00E3791B"/>
    <w:rsid w:val="00E37EB1"/>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CDF"/>
    <w:rsid w:val="00E46671"/>
    <w:rsid w:val="00E46E8C"/>
    <w:rsid w:val="00E47898"/>
    <w:rsid w:val="00E478CB"/>
    <w:rsid w:val="00E503BA"/>
    <w:rsid w:val="00E511A2"/>
    <w:rsid w:val="00E51798"/>
    <w:rsid w:val="00E5181F"/>
    <w:rsid w:val="00E522FD"/>
    <w:rsid w:val="00E5237F"/>
    <w:rsid w:val="00E525DA"/>
    <w:rsid w:val="00E525FC"/>
    <w:rsid w:val="00E52753"/>
    <w:rsid w:val="00E52DA0"/>
    <w:rsid w:val="00E5317D"/>
    <w:rsid w:val="00E53482"/>
    <w:rsid w:val="00E536E4"/>
    <w:rsid w:val="00E538F4"/>
    <w:rsid w:val="00E53F19"/>
    <w:rsid w:val="00E53F29"/>
    <w:rsid w:val="00E54742"/>
    <w:rsid w:val="00E555F9"/>
    <w:rsid w:val="00E55964"/>
    <w:rsid w:val="00E55E4D"/>
    <w:rsid w:val="00E565DB"/>
    <w:rsid w:val="00E56CED"/>
    <w:rsid w:val="00E571AD"/>
    <w:rsid w:val="00E57743"/>
    <w:rsid w:val="00E57B03"/>
    <w:rsid w:val="00E57DD7"/>
    <w:rsid w:val="00E57F54"/>
    <w:rsid w:val="00E60637"/>
    <w:rsid w:val="00E60A0C"/>
    <w:rsid w:val="00E60C10"/>
    <w:rsid w:val="00E60C4D"/>
    <w:rsid w:val="00E60D94"/>
    <w:rsid w:val="00E61903"/>
    <w:rsid w:val="00E61C18"/>
    <w:rsid w:val="00E61DA4"/>
    <w:rsid w:val="00E62136"/>
    <w:rsid w:val="00E62226"/>
    <w:rsid w:val="00E6259D"/>
    <w:rsid w:val="00E6272B"/>
    <w:rsid w:val="00E62A46"/>
    <w:rsid w:val="00E62AF6"/>
    <w:rsid w:val="00E62E8E"/>
    <w:rsid w:val="00E63487"/>
    <w:rsid w:val="00E63A40"/>
    <w:rsid w:val="00E63FF2"/>
    <w:rsid w:val="00E64330"/>
    <w:rsid w:val="00E6447A"/>
    <w:rsid w:val="00E64937"/>
    <w:rsid w:val="00E6538B"/>
    <w:rsid w:val="00E65658"/>
    <w:rsid w:val="00E65780"/>
    <w:rsid w:val="00E6592C"/>
    <w:rsid w:val="00E66842"/>
    <w:rsid w:val="00E66FA4"/>
    <w:rsid w:val="00E672BC"/>
    <w:rsid w:val="00E67EE0"/>
    <w:rsid w:val="00E67F5F"/>
    <w:rsid w:val="00E67FF1"/>
    <w:rsid w:val="00E70B94"/>
    <w:rsid w:val="00E71A7B"/>
    <w:rsid w:val="00E7236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E75"/>
    <w:rsid w:val="00E76EF7"/>
    <w:rsid w:val="00E7738B"/>
    <w:rsid w:val="00E777C5"/>
    <w:rsid w:val="00E777D6"/>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93D"/>
    <w:rsid w:val="00E86A6A"/>
    <w:rsid w:val="00E86F33"/>
    <w:rsid w:val="00E870C9"/>
    <w:rsid w:val="00E876B7"/>
    <w:rsid w:val="00E87900"/>
    <w:rsid w:val="00E879F4"/>
    <w:rsid w:val="00E87A0B"/>
    <w:rsid w:val="00E9046A"/>
    <w:rsid w:val="00E90918"/>
    <w:rsid w:val="00E91072"/>
    <w:rsid w:val="00E911F9"/>
    <w:rsid w:val="00E917B9"/>
    <w:rsid w:val="00E91C40"/>
    <w:rsid w:val="00E92741"/>
    <w:rsid w:val="00E927F1"/>
    <w:rsid w:val="00E92E31"/>
    <w:rsid w:val="00E93304"/>
    <w:rsid w:val="00E93798"/>
    <w:rsid w:val="00E937BD"/>
    <w:rsid w:val="00E93902"/>
    <w:rsid w:val="00E93A5D"/>
    <w:rsid w:val="00E93D8C"/>
    <w:rsid w:val="00E949B1"/>
    <w:rsid w:val="00E94B83"/>
    <w:rsid w:val="00E94EBA"/>
    <w:rsid w:val="00E9512A"/>
    <w:rsid w:val="00E95301"/>
    <w:rsid w:val="00E95638"/>
    <w:rsid w:val="00E95C6F"/>
    <w:rsid w:val="00E964A6"/>
    <w:rsid w:val="00E965F1"/>
    <w:rsid w:val="00E967F2"/>
    <w:rsid w:val="00E96AC3"/>
    <w:rsid w:val="00E96E13"/>
    <w:rsid w:val="00E9706F"/>
    <w:rsid w:val="00E9755D"/>
    <w:rsid w:val="00EA00CE"/>
    <w:rsid w:val="00EA06B4"/>
    <w:rsid w:val="00EA13C4"/>
    <w:rsid w:val="00EA1723"/>
    <w:rsid w:val="00EA1916"/>
    <w:rsid w:val="00EA19F8"/>
    <w:rsid w:val="00EA1D01"/>
    <w:rsid w:val="00EA1D5C"/>
    <w:rsid w:val="00EA1E75"/>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9FC"/>
    <w:rsid w:val="00EA5F06"/>
    <w:rsid w:val="00EA651F"/>
    <w:rsid w:val="00EA68FB"/>
    <w:rsid w:val="00EA7AD0"/>
    <w:rsid w:val="00EA7BA9"/>
    <w:rsid w:val="00EB0396"/>
    <w:rsid w:val="00EB0947"/>
    <w:rsid w:val="00EB0E48"/>
    <w:rsid w:val="00EB0EB5"/>
    <w:rsid w:val="00EB15CB"/>
    <w:rsid w:val="00EB27A9"/>
    <w:rsid w:val="00EB33F2"/>
    <w:rsid w:val="00EB372A"/>
    <w:rsid w:val="00EB3A64"/>
    <w:rsid w:val="00EB3E93"/>
    <w:rsid w:val="00EB40C8"/>
    <w:rsid w:val="00EB44D7"/>
    <w:rsid w:val="00EB475D"/>
    <w:rsid w:val="00EB4D29"/>
    <w:rsid w:val="00EB502A"/>
    <w:rsid w:val="00EB5110"/>
    <w:rsid w:val="00EB54CD"/>
    <w:rsid w:val="00EB5831"/>
    <w:rsid w:val="00EB5C74"/>
    <w:rsid w:val="00EB5EB6"/>
    <w:rsid w:val="00EB64F2"/>
    <w:rsid w:val="00EB680F"/>
    <w:rsid w:val="00EB6B7D"/>
    <w:rsid w:val="00EB6F56"/>
    <w:rsid w:val="00EB7134"/>
    <w:rsid w:val="00EB74B0"/>
    <w:rsid w:val="00EB7AA5"/>
    <w:rsid w:val="00EB7E2F"/>
    <w:rsid w:val="00EC0038"/>
    <w:rsid w:val="00EC008B"/>
    <w:rsid w:val="00EC02EA"/>
    <w:rsid w:val="00EC12D8"/>
    <w:rsid w:val="00EC172D"/>
    <w:rsid w:val="00EC1780"/>
    <w:rsid w:val="00EC1D11"/>
    <w:rsid w:val="00EC22E0"/>
    <w:rsid w:val="00EC2E7B"/>
    <w:rsid w:val="00EC3625"/>
    <w:rsid w:val="00EC37A4"/>
    <w:rsid w:val="00EC386A"/>
    <w:rsid w:val="00EC3921"/>
    <w:rsid w:val="00EC49B2"/>
    <w:rsid w:val="00EC55CF"/>
    <w:rsid w:val="00EC55E4"/>
    <w:rsid w:val="00EC5D83"/>
    <w:rsid w:val="00EC5E43"/>
    <w:rsid w:val="00EC60EF"/>
    <w:rsid w:val="00EC6279"/>
    <w:rsid w:val="00EC64B4"/>
    <w:rsid w:val="00EC7082"/>
    <w:rsid w:val="00EC7688"/>
    <w:rsid w:val="00EC797E"/>
    <w:rsid w:val="00ED1536"/>
    <w:rsid w:val="00ED1741"/>
    <w:rsid w:val="00ED21A6"/>
    <w:rsid w:val="00ED2755"/>
    <w:rsid w:val="00ED3012"/>
    <w:rsid w:val="00ED3759"/>
    <w:rsid w:val="00ED3926"/>
    <w:rsid w:val="00ED3AEF"/>
    <w:rsid w:val="00ED44A3"/>
    <w:rsid w:val="00ED44F0"/>
    <w:rsid w:val="00ED471E"/>
    <w:rsid w:val="00ED480F"/>
    <w:rsid w:val="00ED488F"/>
    <w:rsid w:val="00ED4BF1"/>
    <w:rsid w:val="00ED4FA6"/>
    <w:rsid w:val="00ED50CA"/>
    <w:rsid w:val="00ED5266"/>
    <w:rsid w:val="00ED5946"/>
    <w:rsid w:val="00ED5BAA"/>
    <w:rsid w:val="00ED600D"/>
    <w:rsid w:val="00ED7102"/>
    <w:rsid w:val="00ED724F"/>
    <w:rsid w:val="00ED748B"/>
    <w:rsid w:val="00ED77BA"/>
    <w:rsid w:val="00ED7B5E"/>
    <w:rsid w:val="00ED7D75"/>
    <w:rsid w:val="00EE01D3"/>
    <w:rsid w:val="00EE04D5"/>
    <w:rsid w:val="00EE087C"/>
    <w:rsid w:val="00EE0F6E"/>
    <w:rsid w:val="00EE11DB"/>
    <w:rsid w:val="00EE15AC"/>
    <w:rsid w:val="00EE174C"/>
    <w:rsid w:val="00EE1B5C"/>
    <w:rsid w:val="00EE1E11"/>
    <w:rsid w:val="00EE1F07"/>
    <w:rsid w:val="00EE20B9"/>
    <w:rsid w:val="00EE2995"/>
    <w:rsid w:val="00EE2999"/>
    <w:rsid w:val="00EE2BA0"/>
    <w:rsid w:val="00EE31B2"/>
    <w:rsid w:val="00EE32DF"/>
    <w:rsid w:val="00EE34F4"/>
    <w:rsid w:val="00EE4130"/>
    <w:rsid w:val="00EE4503"/>
    <w:rsid w:val="00EE4641"/>
    <w:rsid w:val="00EE4814"/>
    <w:rsid w:val="00EE4861"/>
    <w:rsid w:val="00EE4A73"/>
    <w:rsid w:val="00EE4A98"/>
    <w:rsid w:val="00EE4EC9"/>
    <w:rsid w:val="00EE5259"/>
    <w:rsid w:val="00EE618A"/>
    <w:rsid w:val="00EE6726"/>
    <w:rsid w:val="00EE6C3A"/>
    <w:rsid w:val="00EE6E30"/>
    <w:rsid w:val="00EE728C"/>
    <w:rsid w:val="00EE74FF"/>
    <w:rsid w:val="00EE7C2A"/>
    <w:rsid w:val="00EF05CD"/>
    <w:rsid w:val="00EF07AF"/>
    <w:rsid w:val="00EF138F"/>
    <w:rsid w:val="00EF19F1"/>
    <w:rsid w:val="00EF1E9B"/>
    <w:rsid w:val="00EF20AC"/>
    <w:rsid w:val="00EF20F1"/>
    <w:rsid w:val="00EF2285"/>
    <w:rsid w:val="00EF2515"/>
    <w:rsid w:val="00EF30D9"/>
    <w:rsid w:val="00EF329A"/>
    <w:rsid w:val="00EF4524"/>
    <w:rsid w:val="00EF464B"/>
    <w:rsid w:val="00EF4856"/>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2338"/>
    <w:rsid w:val="00F026FA"/>
    <w:rsid w:val="00F02DFF"/>
    <w:rsid w:val="00F0351C"/>
    <w:rsid w:val="00F03D3B"/>
    <w:rsid w:val="00F041E6"/>
    <w:rsid w:val="00F04867"/>
    <w:rsid w:val="00F048C5"/>
    <w:rsid w:val="00F04DC3"/>
    <w:rsid w:val="00F05091"/>
    <w:rsid w:val="00F05242"/>
    <w:rsid w:val="00F0555E"/>
    <w:rsid w:val="00F055B3"/>
    <w:rsid w:val="00F055FF"/>
    <w:rsid w:val="00F06321"/>
    <w:rsid w:val="00F066EF"/>
    <w:rsid w:val="00F06847"/>
    <w:rsid w:val="00F06CCC"/>
    <w:rsid w:val="00F06DAF"/>
    <w:rsid w:val="00F071D6"/>
    <w:rsid w:val="00F072C6"/>
    <w:rsid w:val="00F077BB"/>
    <w:rsid w:val="00F07A2E"/>
    <w:rsid w:val="00F07F3B"/>
    <w:rsid w:val="00F10796"/>
    <w:rsid w:val="00F10C7F"/>
    <w:rsid w:val="00F10F1B"/>
    <w:rsid w:val="00F10F1E"/>
    <w:rsid w:val="00F11305"/>
    <w:rsid w:val="00F11623"/>
    <w:rsid w:val="00F11ADC"/>
    <w:rsid w:val="00F124B1"/>
    <w:rsid w:val="00F1267D"/>
    <w:rsid w:val="00F13396"/>
    <w:rsid w:val="00F13400"/>
    <w:rsid w:val="00F140FD"/>
    <w:rsid w:val="00F14408"/>
    <w:rsid w:val="00F144FF"/>
    <w:rsid w:val="00F14572"/>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7DCD"/>
    <w:rsid w:val="00F17F90"/>
    <w:rsid w:val="00F202F2"/>
    <w:rsid w:val="00F2030D"/>
    <w:rsid w:val="00F20477"/>
    <w:rsid w:val="00F20D90"/>
    <w:rsid w:val="00F20E18"/>
    <w:rsid w:val="00F21011"/>
    <w:rsid w:val="00F2101F"/>
    <w:rsid w:val="00F21220"/>
    <w:rsid w:val="00F220AB"/>
    <w:rsid w:val="00F22B6C"/>
    <w:rsid w:val="00F232B7"/>
    <w:rsid w:val="00F23396"/>
    <w:rsid w:val="00F2344B"/>
    <w:rsid w:val="00F23797"/>
    <w:rsid w:val="00F237DC"/>
    <w:rsid w:val="00F24933"/>
    <w:rsid w:val="00F24A3C"/>
    <w:rsid w:val="00F24FB9"/>
    <w:rsid w:val="00F251E6"/>
    <w:rsid w:val="00F254E6"/>
    <w:rsid w:val="00F2572A"/>
    <w:rsid w:val="00F25C77"/>
    <w:rsid w:val="00F25EAE"/>
    <w:rsid w:val="00F260B7"/>
    <w:rsid w:val="00F260FF"/>
    <w:rsid w:val="00F26565"/>
    <w:rsid w:val="00F26AB1"/>
    <w:rsid w:val="00F26CD3"/>
    <w:rsid w:val="00F27D62"/>
    <w:rsid w:val="00F27F56"/>
    <w:rsid w:val="00F30215"/>
    <w:rsid w:val="00F30510"/>
    <w:rsid w:val="00F3094C"/>
    <w:rsid w:val="00F30C47"/>
    <w:rsid w:val="00F31781"/>
    <w:rsid w:val="00F31AFE"/>
    <w:rsid w:val="00F321BE"/>
    <w:rsid w:val="00F32280"/>
    <w:rsid w:val="00F32694"/>
    <w:rsid w:val="00F331C8"/>
    <w:rsid w:val="00F33474"/>
    <w:rsid w:val="00F34457"/>
    <w:rsid w:val="00F34891"/>
    <w:rsid w:val="00F34C05"/>
    <w:rsid w:val="00F34E40"/>
    <w:rsid w:val="00F34F6B"/>
    <w:rsid w:val="00F35582"/>
    <w:rsid w:val="00F35BD5"/>
    <w:rsid w:val="00F35D81"/>
    <w:rsid w:val="00F367DE"/>
    <w:rsid w:val="00F36C06"/>
    <w:rsid w:val="00F37782"/>
    <w:rsid w:val="00F37A17"/>
    <w:rsid w:val="00F37D4A"/>
    <w:rsid w:val="00F37D5A"/>
    <w:rsid w:val="00F401B9"/>
    <w:rsid w:val="00F405FE"/>
    <w:rsid w:val="00F40DF9"/>
    <w:rsid w:val="00F40FD8"/>
    <w:rsid w:val="00F411F7"/>
    <w:rsid w:val="00F418A3"/>
    <w:rsid w:val="00F41EE7"/>
    <w:rsid w:val="00F424FC"/>
    <w:rsid w:val="00F42F62"/>
    <w:rsid w:val="00F4330A"/>
    <w:rsid w:val="00F43445"/>
    <w:rsid w:val="00F43908"/>
    <w:rsid w:val="00F43B4D"/>
    <w:rsid w:val="00F43F55"/>
    <w:rsid w:val="00F44150"/>
    <w:rsid w:val="00F447A5"/>
    <w:rsid w:val="00F449E7"/>
    <w:rsid w:val="00F45508"/>
    <w:rsid w:val="00F45880"/>
    <w:rsid w:val="00F45B38"/>
    <w:rsid w:val="00F46E78"/>
    <w:rsid w:val="00F46F0F"/>
    <w:rsid w:val="00F4787E"/>
    <w:rsid w:val="00F47ABE"/>
    <w:rsid w:val="00F47D52"/>
    <w:rsid w:val="00F47D7F"/>
    <w:rsid w:val="00F5039E"/>
    <w:rsid w:val="00F503C9"/>
    <w:rsid w:val="00F50657"/>
    <w:rsid w:val="00F5086F"/>
    <w:rsid w:val="00F50E14"/>
    <w:rsid w:val="00F512D6"/>
    <w:rsid w:val="00F51D55"/>
    <w:rsid w:val="00F51DD6"/>
    <w:rsid w:val="00F52504"/>
    <w:rsid w:val="00F531ED"/>
    <w:rsid w:val="00F5381A"/>
    <w:rsid w:val="00F53A79"/>
    <w:rsid w:val="00F542C7"/>
    <w:rsid w:val="00F544C1"/>
    <w:rsid w:val="00F54682"/>
    <w:rsid w:val="00F54C62"/>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22E2"/>
    <w:rsid w:val="00F62669"/>
    <w:rsid w:val="00F62FDB"/>
    <w:rsid w:val="00F632A6"/>
    <w:rsid w:val="00F63374"/>
    <w:rsid w:val="00F6392B"/>
    <w:rsid w:val="00F63EF3"/>
    <w:rsid w:val="00F645C3"/>
    <w:rsid w:val="00F64D65"/>
    <w:rsid w:val="00F64E67"/>
    <w:rsid w:val="00F650D4"/>
    <w:rsid w:val="00F66787"/>
    <w:rsid w:val="00F67132"/>
    <w:rsid w:val="00F67571"/>
    <w:rsid w:val="00F67F48"/>
    <w:rsid w:val="00F70021"/>
    <w:rsid w:val="00F70CAB"/>
    <w:rsid w:val="00F71126"/>
    <w:rsid w:val="00F71130"/>
    <w:rsid w:val="00F71206"/>
    <w:rsid w:val="00F715D5"/>
    <w:rsid w:val="00F7178B"/>
    <w:rsid w:val="00F71AF0"/>
    <w:rsid w:val="00F71F11"/>
    <w:rsid w:val="00F736C7"/>
    <w:rsid w:val="00F73E26"/>
    <w:rsid w:val="00F74B8C"/>
    <w:rsid w:val="00F74DA8"/>
    <w:rsid w:val="00F74DB5"/>
    <w:rsid w:val="00F7523C"/>
    <w:rsid w:val="00F75732"/>
    <w:rsid w:val="00F767BC"/>
    <w:rsid w:val="00F7688B"/>
    <w:rsid w:val="00F76A29"/>
    <w:rsid w:val="00F76ADE"/>
    <w:rsid w:val="00F76BBA"/>
    <w:rsid w:val="00F76EB4"/>
    <w:rsid w:val="00F770EC"/>
    <w:rsid w:val="00F7713F"/>
    <w:rsid w:val="00F8056E"/>
    <w:rsid w:val="00F80E0E"/>
    <w:rsid w:val="00F81086"/>
    <w:rsid w:val="00F81460"/>
    <w:rsid w:val="00F81D95"/>
    <w:rsid w:val="00F8242F"/>
    <w:rsid w:val="00F82B73"/>
    <w:rsid w:val="00F82C05"/>
    <w:rsid w:val="00F830D7"/>
    <w:rsid w:val="00F839A7"/>
    <w:rsid w:val="00F83AF1"/>
    <w:rsid w:val="00F83BC2"/>
    <w:rsid w:val="00F83C57"/>
    <w:rsid w:val="00F83D74"/>
    <w:rsid w:val="00F8402E"/>
    <w:rsid w:val="00F8457D"/>
    <w:rsid w:val="00F84AE6"/>
    <w:rsid w:val="00F84B5F"/>
    <w:rsid w:val="00F84C0F"/>
    <w:rsid w:val="00F84C63"/>
    <w:rsid w:val="00F852EE"/>
    <w:rsid w:val="00F85522"/>
    <w:rsid w:val="00F856F7"/>
    <w:rsid w:val="00F8650B"/>
    <w:rsid w:val="00F8684F"/>
    <w:rsid w:val="00F86B18"/>
    <w:rsid w:val="00F870BF"/>
    <w:rsid w:val="00F87BBB"/>
    <w:rsid w:val="00F87BBF"/>
    <w:rsid w:val="00F87C10"/>
    <w:rsid w:val="00F87D9C"/>
    <w:rsid w:val="00F907BA"/>
    <w:rsid w:val="00F90AD1"/>
    <w:rsid w:val="00F90EA8"/>
    <w:rsid w:val="00F91AF5"/>
    <w:rsid w:val="00F91C38"/>
    <w:rsid w:val="00F91CB6"/>
    <w:rsid w:val="00F92218"/>
    <w:rsid w:val="00F92290"/>
    <w:rsid w:val="00F9278D"/>
    <w:rsid w:val="00F92A0B"/>
    <w:rsid w:val="00F92FF8"/>
    <w:rsid w:val="00F934E7"/>
    <w:rsid w:val="00F93531"/>
    <w:rsid w:val="00F93836"/>
    <w:rsid w:val="00F93CC2"/>
    <w:rsid w:val="00F93EEF"/>
    <w:rsid w:val="00F944A6"/>
    <w:rsid w:val="00F94BF6"/>
    <w:rsid w:val="00F94DE6"/>
    <w:rsid w:val="00F95094"/>
    <w:rsid w:val="00F95412"/>
    <w:rsid w:val="00F95CC9"/>
    <w:rsid w:val="00F95E34"/>
    <w:rsid w:val="00F9649D"/>
    <w:rsid w:val="00F965BF"/>
    <w:rsid w:val="00F96BCB"/>
    <w:rsid w:val="00FA09F7"/>
    <w:rsid w:val="00FA0B64"/>
    <w:rsid w:val="00FA0C9D"/>
    <w:rsid w:val="00FA1666"/>
    <w:rsid w:val="00FA18BB"/>
    <w:rsid w:val="00FA1906"/>
    <w:rsid w:val="00FA1C9A"/>
    <w:rsid w:val="00FA288E"/>
    <w:rsid w:val="00FA2A84"/>
    <w:rsid w:val="00FA2B1D"/>
    <w:rsid w:val="00FA2B3B"/>
    <w:rsid w:val="00FA2C5F"/>
    <w:rsid w:val="00FA3738"/>
    <w:rsid w:val="00FA3954"/>
    <w:rsid w:val="00FA3B35"/>
    <w:rsid w:val="00FA3E1C"/>
    <w:rsid w:val="00FA3EBC"/>
    <w:rsid w:val="00FA4577"/>
    <w:rsid w:val="00FA4E3A"/>
    <w:rsid w:val="00FA50A7"/>
    <w:rsid w:val="00FA5254"/>
    <w:rsid w:val="00FA52F2"/>
    <w:rsid w:val="00FA534E"/>
    <w:rsid w:val="00FA5E63"/>
    <w:rsid w:val="00FA6633"/>
    <w:rsid w:val="00FA70B4"/>
    <w:rsid w:val="00FA7640"/>
    <w:rsid w:val="00FA781C"/>
    <w:rsid w:val="00FB03BB"/>
    <w:rsid w:val="00FB08D2"/>
    <w:rsid w:val="00FB0AF1"/>
    <w:rsid w:val="00FB2947"/>
    <w:rsid w:val="00FB2E22"/>
    <w:rsid w:val="00FB2E5B"/>
    <w:rsid w:val="00FB3607"/>
    <w:rsid w:val="00FB38DB"/>
    <w:rsid w:val="00FB3A88"/>
    <w:rsid w:val="00FB3C1C"/>
    <w:rsid w:val="00FB3EC7"/>
    <w:rsid w:val="00FB42D6"/>
    <w:rsid w:val="00FB54F6"/>
    <w:rsid w:val="00FB59F3"/>
    <w:rsid w:val="00FB5EE0"/>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ACE"/>
    <w:rsid w:val="00FC3FB1"/>
    <w:rsid w:val="00FC44DA"/>
    <w:rsid w:val="00FC4E46"/>
    <w:rsid w:val="00FC4F41"/>
    <w:rsid w:val="00FC525A"/>
    <w:rsid w:val="00FC52DA"/>
    <w:rsid w:val="00FC57C5"/>
    <w:rsid w:val="00FC5F3C"/>
    <w:rsid w:val="00FC6037"/>
    <w:rsid w:val="00FC6358"/>
    <w:rsid w:val="00FC647C"/>
    <w:rsid w:val="00FC6878"/>
    <w:rsid w:val="00FC68AB"/>
    <w:rsid w:val="00FC72FE"/>
    <w:rsid w:val="00FC77FB"/>
    <w:rsid w:val="00FC7918"/>
    <w:rsid w:val="00FC7D84"/>
    <w:rsid w:val="00FD02E8"/>
    <w:rsid w:val="00FD0AAE"/>
    <w:rsid w:val="00FD1110"/>
    <w:rsid w:val="00FD1436"/>
    <w:rsid w:val="00FD1841"/>
    <w:rsid w:val="00FD1A8F"/>
    <w:rsid w:val="00FD20E7"/>
    <w:rsid w:val="00FD222A"/>
    <w:rsid w:val="00FD24C7"/>
    <w:rsid w:val="00FD344B"/>
    <w:rsid w:val="00FD4102"/>
    <w:rsid w:val="00FD42E4"/>
    <w:rsid w:val="00FD4613"/>
    <w:rsid w:val="00FD49B2"/>
    <w:rsid w:val="00FD4AB9"/>
    <w:rsid w:val="00FD4CD5"/>
    <w:rsid w:val="00FD5266"/>
    <w:rsid w:val="00FD576B"/>
    <w:rsid w:val="00FD5781"/>
    <w:rsid w:val="00FD5B6B"/>
    <w:rsid w:val="00FD5BB4"/>
    <w:rsid w:val="00FD665C"/>
    <w:rsid w:val="00FD690F"/>
    <w:rsid w:val="00FD6BCA"/>
    <w:rsid w:val="00FD7427"/>
    <w:rsid w:val="00FD778E"/>
    <w:rsid w:val="00FD7C2E"/>
    <w:rsid w:val="00FD7CE5"/>
    <w:rsid w:val="00FD7D7F"/>
    <w:rsid w:val="00FE0130"/>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255"/>
    <w:rsid w:val="00FE34BE"/>
    <w:rsid w:val="00FE360D"/>
    <w:rsid w:val="00FE3B7B"/>
    <w:rsid w:val="00FE4265"/>
    <w:rsid w:val="00FE4317"/>
    <w:rsid w:val="00FE464F"/>
    <w:rsid w:val="00FE46E4"/>
    <w:rsid w:val="00FE4A95"/>
    <w:rsid w:val="00FE52AB"/>
    <w:rsid w:val="00FE543A"/>
    <w:rsid w:val="00FE5564"/>
    <w:rsid w:val="00FE5593"/>
    <w:rsid w:val="00FE58D4"/>
    <w:rsid w:val="00FE6192"/>
    <w:rsid w:val="00FE6255"/>
    <w:rsid w:val="00FE6AF7"/>
    <w:rsid w:val="00FE7292"/>
    <w:rsid w:val="00FE75C6"/>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314C"/>
    <w:rsid w:val="00FF3179"/>
    <w:rsid w:val="00FF321D"/>
    <w:rsid w:val="00FF392D"/>
    <w:rsid w:val="00FF479A"/>
    <w:rsid w:val="00FF496C"/>
    <w:rsid w:val="00FF4C1A"/>
    <w:rsid w:val="00FF4CDA"/>
    <w:rsid w:val="00FF4D1C"/>
    <w:rsid w:val="00FF51D6"/>
    <w:rsid w:val="00FF5211"/>
    <w:rsid w:val="00FF52F4"/>
    <w:rsid w:val="00FF6F3C"/>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3396436">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s://nam11.safelinks.protection.outlook.com/?url=https%3A%2F%2Fapps.legislature.ky.gov%2FCommitteeDocuments%2F344%2F21192%2FBroadband%2520Presentation%25207-14-22.pdf&amp;data=05%7C01%7Clisa.moore%40education.ky.gov%7C5f6eea0d7e9441fd13dc08da847aef52%7C9360c11f90e64706ad0025fcdc9e2ed1%7C0%7C0%7C637967960796655387%7CUnknown%7CTWFpbGZsb3d8eyJWIjoiMC4wLjAwMDAiLCJQIjoiV2luMzIiLCJBTiI6Ik1haWwiLCJXVCI6Mn0%3D%7C3000%7C%7C%7C&amp;sdata=VDYR80vB2Y9a6xKXCBEEvr4ggviG%2BQMZekr2aI1qTtg%3D&amp;reserved=0" TargetMode="External"/><Relationship Id="rId3" Type="http://schemas.openxmlformats.org/officeDocument/2006/relationships/settings" Target="settings.xml"/><Relationship Id="rId21" Type="http://schemas.openxmlformats.org/officeDocument/2006/relationships/image" Target="cid:image004.jpg@01D8AFE4.F681DDE0" TargetMode="External"/><Relationship Id="rId7" Type="http://schemas.openxmlformats.org/officeDocument/2006/relationships/hyperlink" Target="https://education.ky.gov/districts/tech/sis/Pages/School_Report_Card_Resources.aspx" TargetMode="External"/><Relationship Id="rId12" Type="http://schemas.openxmlformats.org/officeDocument/2006/relationships/hyperlink" Target="mailto:KDEDatarequest@education.ky.gov" TargetMode="External"/><Relationship Id="rId17" Type="http://schemas.openxmlformats.org/officeDocument/2006/relationships/hyperlink" Target="https://education.ky.gov/districts/tech/sis/Pages/KSIS-Training.aspx" TargetMode="External"/><Relationship Id="rId25" Type="http://schemas.openxmlformats.org/officeDocument/2006/relationships/hyperlink" Target="https://nam11.safelinks.protection.outlook.com/?url=https%3A%2F%2Fapps.legislature.ky.gov%2Flrc%2Fpublications%2FResearchReports%2FRR477.pdf&amp;data=05%7C01%7Clisa.moore%40education.ky.gov%7C5f6eea0d7e9441fd13dc08da847aef52%7C9360c11f90e64706ad0025fcdc9e2ed1%7C0%7C0%7C637967960796655387%7CUnknown%7CTWFpbGZsb3d8eyJWIjoiMC4wLjAwMDAiLCJQIjoiV2luMzIiLCJBTiI6Ik1haWwiLCJXVCI6Mn0%3D%7C3000%7C%7C%7C&amp;sdata=kO7sEjKqSUtO7J6%2BBY73r2u%2Fec15D2nM1VtFtD861YE%3D&amp;reserved=0" TargetMode="External"/><Relationship Id="rId2" Type="http://schemas.openxmlformats.org/officeDocument/2006/relationships/styles" Target="styles.xml"/><Relationship Id="rId16" Type="http://schemas.openxmlformats.org/officeDocument/2006/relationships/hyperlink" Target="mailto:kdedataservices@education.ky.gov"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hyperlink" Target="https://lnks.gd/l/eyJhbGciOiJIUzI1NiJ9.eyJidWxsZXRpbl9saW5rX2lkIjoxMTQsInVyaSI6ImJwMjpjbGljayIsImJ1bGxldGluX2lkIjoiMjAyMjA3MTEuNjA1OTMxMjEiLCJ1cmwiOiJodHRwczovL2tiLmluZmluaXRlY2FtcHVzLmNvbS9oZWxwL2NhbXB1cy1jb21tdW5pdHktZ3VpZGU_dXRtX21lZGl1bT1lbWFpbCZ1dG1fc291cmNlPWdvdmRlbGl2ZXJ5In0.7LwqYx_i3DnBSg6GxUi9UpFY6gTOECqqlXgsm_udZBE/s/947322356/br/138663439195-l" TargetMode="External"/><Relationship Id="rId24" Type="http://schemas.openxmlformats.org/officeDocument/2006/relationships/hyperlink" Target="https://education.ky.gov/districts/tech/Pages/KETS-2018---2024-Master-Plan---Appendix-G.aspx" TargetMode="External"/><Relationship Id="rId5" Type="http://schemas.openxmlformats.org/officeDocument/2006/relationships/hyperlink" Target="https://mediaportal.education.ky.gov/technology/2022/07/edtech-webcast-july-2022%20" TargetMode="External"/><Relationship Id="rId15" Type="http://schemas.openxmlformats.org/officeDocument/2006/relationships/hyperlink" Target="https://mediaportal.education.ky.gov/uncategorized/2022/07/ksis-infinite-campus-2022-2023-beginning-of-year-training/" TargetMode="External"/><Relationship Id="rId23" Type="http://schemas.openxmlformats.org/officeDocument/2006/relationships/image" Target="cid:image005.jpg@01D8AFE4.F681DDE0" TargetMode="External"/><Relationship Id="rId28" Type="http://schemas.openxmlformats.org/officeDocument/2006/relationships/image" Target="cid:image006.jpg@01D8AFE4.F681DDE0" TargetMode="External"/><Relationship Id="rId10" Type="http://schemas.openxmlformats.org/officeDocument/2006/relationships/hyperlink" Target="https://nam11.safelinks.protection.outlook.com/?url=https%3A%2F%2Fid.infinitecampus.com%2Fauth%2Flogin%3Furl%3Dhttps%253A%252F%252Fcommunity.infinitecampus.com%252Fsaml%252Fmodule.php%252Fcommunity%252Fcomplete-login.php%253FAuthState%253D_f118f5e8bf1597c7b04b7a8b62ecab7a545422b09f%25253Ahttps%25253A%25252F%25252Fcommunity.infinitecampus.com%25252Fsaml%25252Fsaml2%25252Fidp%25252FSSOService.php%25253Fspentityid%25253Dhttps%2525253A%2525252F%2525252Funiversity.infinitecampus.com%2525252Flms%2525252Findex.php%252526RelayState%25253Dhttps%2525253A%2525252F%2525252Funiversity.infinitecampus.com%2525252Flms%2525252Findex.php%2525253Fr%2525253Dsite%2525252Fsso%25252526sso_type%2525253Dsaml%25252526device%2525253Dundefined%252526cookieTime%25253D1657546111%2526utm_medium%253Demail%2526utm_source%253Dgovdelivery%26utm_medium%3Demail%26utm_source%3Dgovdelivery&amp;data=05%7C01%7Clisa.moore%40education.ky.gov%7C5f6eea0d7e9441fd13dc08da847aef52%7C9360c11f90e64706ad0025fcdc9e2ed1%7C0%7C0%7C637967960796655387%7CUnknown%7CTWFpbGZsb3d8eyJWIjoiMC4wLjAwMDAiLCJQIjoiV2luMzIiLCJBTiI6Ik1haWwiLCJXVCI6Mn0%3D%7C3000%7C%7C%7C&amp;sdata=kUIrPVJvfibaEUHqgFkrj8v0YlE66C1meL0QkB6Dpg8%3D&amp;reserved=0" TargetMode="External"/><Relationship Id="rId19" Type="http://schemas.openxmlformats.org/officeDocument/2006/relationships/image" Target="cid:image003.jpg@01D8AFE4.F681DDE0" TargetMode="External"/><Relationship Id="rId4" Type="http://schemas.openxmlformats.org/officeDocument/2006/relationships/webSettings" Target="webSettings.xml"/><Relationship Id="rId9" Type="http://schemas.openxmlformats.org/officeDocument/2006/relationships/image" Target="cid:image001.jpg@01D8AFE4.F681DDE0" TargetMode="External"/><Relationship Id="rId14" Type="http://schemas.openxmlformats.org/officeDocument/2006/relationships/image" Target="cid:image002.jpg@01D8AFE4.F681DDE0"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3637</Words>
  <Characters>19317</Characters>
  <Application>Microsoft Office Word</Application>
  <DocSecurity>0</DocSecurity>
  <Lines>288</Lines>
  <Paragraphs>97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211</cp:revision>
  <dcterms:created xsi:type="dcterms:W3CDTF">2022-07-19T13:27:00Z</dcterms:created>
  <dcterms:modified xsi:type="dcterms:W3CDTF">2022-10-06T17:19:00Z</dcterms:modified>
</cp:coreProperties>
</file>