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7A6B6" w14:textId="5CC998BD" w:rsidR="00445D53" w:rsidRPr="00E20555" w:rsidRDefault="00652AEE" w:rsidP="00445D53">
      <w:pPr>
        <w:jc w:val="center"/>
        <w:rPr>
          <w:rFonts w:ascii="Times New Roman" w:hAnsi="Times New Roman" w:cs="Times New Roman"/>
          <w:b/>
          <w:bCs/>
          <w:sz w:val="32"/>
          <w:szCs w:val="32"/>
        </w:rPr>
      </w:pPr>
      <w:r>
        <w:rPr>
          <w:rFonts w:ascii="Times New Roman" w:hAnsi="Times New Roman" w:cs="Times New Roman"/>
          <w:b/>
          <w:bCs/>
          <w:sz w:val="32"/>
          <w:szCs w:val="32"/>
        </w:rPr>
        <w:t>S</w:t>
      </w:r>
      <w:r w:rsidR="00445D53" w:rsidRPr="00E20555">
        <w:rPr>
          <w:rFonts w:ascii="Times New Roman" w:hAnsi="Times New Roman" w:cs="Times New Roman"/>
          <w:b/>
          <w:bCs/>
          <w:sz w:val="32"/>
          <w:szCs w:val="32"/>
        </w:rPr>
        <w:t xml:space="preserve">ummary of </w:t>
      </w:r>
      <w:r w:rsidR="00445D53">
        <w:rPr>
          <w:rFonts w:ascii="Times New Roman" w:hAnsi="Times New Roman" w:cs="Times New Roman"/>
          <w:b/>
          <w:bCs/>
          <w:sz w:val="32"/>
          <w:szCs w:val="32"/>
        </w:rPr>
        <w:t xml:space="preserve">the </w:t>
      </w:r>
      <w:r w:rsidR="00B36466">
        <w:rPr>
          <w:rFonts w:ascii="Times New Roman" w:hAnsi="Times New Roman" w:cs="Times New Roman"/>
          <w:b/>
          <w:bCs/>
          <w:sz w:val="32"/>
          <w:szCs w:val="32"/>
        </w:rPr>
        <w:t>February</w:t>
      </w:r>
      <w:r w:rsidR="007C3E25">
        <w:rPr>
          <w:rFonts w:ascii="Times New Roman" w:hAnsi="Times New Roman" w:cs="Times New Roman"/>
          <w:b/>
          <w:bCs/>
          <w:sz w:val="32"/>
          <w:szCs w:val="32"/>
        </w:rPr>
        <w:t xml:space="preserve"> 2022</w:t>
      </w:r>
      <w:r w:rsidR="00445D53" w:rsidRPr="00E20555">
        <w:rPr>
          <w:rFonts w:ascii="Times New Roman" w:hAnsi="Times New Roman" w:cs="Times New Roman"/>
          <w:b/>
          <w:bCs/>
          <w:sz w:val="32"/>
          <w:szCs w:val="32"/>
        </w:rPr>
        <w:t xml:space="preserve"> for KY K-12 Education</w:t>
      </w:r>
    </w:p>
    <w:p w14:paraId="2517A6B7" w14:textId="77777777" w:rsidR="00445D53" w:rsidRPr="00E20555" w:rsidRDefault="00445D53" w:rsidP="00445D53">
      <w:pPr>
        <w:pStyle w:val="Default"/>
        <w:jc w:val="center"/>
        <w:rPr>
          <w:rFonts w:ascii="Times New Roman" w:hAnsi="Times New Roman"/>
          <w:b/>
          <w:bCs/>
          <w:sz w:val="32"/>
          <w:szCs w:val="32"/>
        </w:rPr>
      </w:pPr>
      <w:r w:rsidRPr="00E20555">
        <w:rPr>
          <w:rFonts w:ascii="Times New Roman" w:hAnsi="Times New Roman"/>
          <w:b/>
          <w:bCs/>
          <w:sz w:val="32"/>
          <w:szCs w:val="32"/>
        </w:rPr>
        <w:t>Technology Leaders</w:t>
      </w:r>
      <w:r w:rsidR="00E0780B">
        <w:rPr>
          <w:rFonts w:ascii="Times New Roman" w:hAnsi="Times New Roman"/>
          <w:b/>
          <w:bCs/>
          <w:sz w:val="32"/>
          <w:szCs w:val="32"/>
        </w:rPr>
        <w:t>’</w:t>
      </w:r>
      <w:r w:rsidRPr="00E20555">
        <w:rPr>
          <w:rFonts w:ascii="Times New Roman" w:hAnsi="Times New Roman"/>
          <w:b/>
          <w:bCs/>
          <w:sz w:val="32"/>
          <w:szCs w:val="32"/>
        </w:rPr>
        <w:t xml:space="preserve"> </w:t>
      </w:r>
      <w:r w:rsidR="00754D31">
        <w:rPr>
          <w:rFonts w:ascii="Times New Roman" w:hAnsi="Times New Roman"/>
          <w:b/>
          <w:bCs/>
          <w:sz w:val="32"/>
          <w:szCs w:val="32"/>
        </w:rPr>
        <w:t>Virtual Meeting</w:t>
      </w:r>
    </w:p>
    <w:p w14:paraId="2517A6B8" w14:textId="77777777" w:rsidR="00445D53" w:rsidRPr="009E7B29" w:rsidRDefault="00445D53" w:rsidP="00445D53">
      <w:pPr>
        <w:jc w:val="center"/>
        <w:rPr>
          <w:rFonts w:ascii="Times New Roman" w:hAnsi="Times New Roman" w:cs="Times New Roman"/>
          <w:sz w:val="24"/>
          <w:szCs w:val="24"/>
        </w:rPr>
      </w:pPr>
    </w:p>
    <w:p w14:paraId="30323C2E" w14:textId="77777777" w:rsidR="002F79D2" w:rsidRDefault="002F79D2" w:rsidP="002F79D2">
      <w:pPr>
        <w:pStyle w:val="wordsection1"/>
        <w:spacing w:before="0" w:beforeAutospacing="0" w:after="0" w:afterAutospacing="0"/>
        <w:rPr>
          <w:color w:val="0563C1"/>
          <w:u w:val="single"/>
        </w:rPr>
      </w:pPr>
      <w:r>
        <w:rPr>
          <w:color w:val="000000"/>
        </w:rPr>
        <w:t xml:space="preserve">In case you missed it or want a refresher, the following is what we talked about during the </w:t>
      </w:r>
      <w:r>
        <w:t>February 15, 2022 EdTech leaders’ virtual meeting. A copy of the video and audio can be found at:</w:t>
      </w:r>
    </w:p>
    <w:p w14:paraId="123B81C9" w14:textId="77777777" w:rsidR="002F79D2" w:rsidRDefault="002F79D2" w:rsidP="002F79D2">
      <w:pPr>
        <w:pStyle w:val="wordsection1"/>
        <w:spacing w:before="0" w:beforeAutospacing="0" w:after="0" w:afterAutospacing="0"/>
      </w:pPr>
      <w:hyperlink r:id="rId5" w:history="1">
        <w:r>
          <w:rPr>
            <w:rStyle w:val="Hyperlink"/>
          </w:rPr>
          <w:t>https://mediaportal.education.ky.gov/technology/2022/02/edtech-webcast-february-2022/</w:t>
        </w:r>
      </w:hyperlink>
      <w:r>
        <w:t>.</w:t>
      </w:r>
    </w:p>
    <w:p w14:paraId="0FEEC407" w14:textId="77777777" w:rsidR="002F79D2" w:rsidRDefault="002F79D2" w:rsidP="002F79D2">
      <w:pPr>
        <w:pStyle w:val="wordsection1"/>
        <w:spacing w:before="0" w:beforeAutospacing="0" w:after="0" w:afterAutospacing="0"/>
      </w:pPr>
    </w:p>
    <w:p w14:paraId="55E3095F" w14:textId="77777777" w:rsidR="002F79D2" w:rsidRDefault="002F79D2" w:rsidP="002F79D2">
      <w:pPr>
        <w:pStyle w:val="wordsection1"/>
        <w:spacing w:before="0" w:beforeAutospacing="0" w:after="0" w:afterAutospacing="0"/>
        <w:rPr>
          <w:color w:val="0000FF"/>
        </w:rPr>
      </w:pPr>
      <w:r>
        <w:t xml:space="preserve">Public viewing of the archived webcasts and written summaries are also available on the KDE Media Portal at: </w:t>
      </w:r>
      <w:hyperlink r:id="rId6" w:history="1">
        <w:r>
          <w:rPr>
            <w:rStyle w:val="Hyperlink"/>
          </w:rPr>
          <w:t>http://mediaportal.education.ky.gov/</w:t>
        </w:r>
      </w:hyperlink>
      <w:r>
        <w:t>.</w:t>
      </w:r>
      <w:r>
        <w:rPr>
          <w:color w:val="0000FF"/>
        </w:rPr>
        <w:t xml:space="preserve"> </w:t>
      </w:r>
      <w:r>
        <w:t xml:space="preserve">Numbers in </w:t>
      </w:r>
      <w:r>
        <w:rPr>
          <w:b/>
          <w:bCs/>
          <w:color w:val="FF0000"/>
        </w:rPr>
        <w:t>RED</w:t>
      </w:r>
      <w:r>
        <w:t xml:space="preserve"> indicate the timestamp for that portion of the discussion so it can be easily located on the full digital recording. </w:t>
      </w:r>
    </w:p>
    <w:p w14:paraId="01EB70A2" w14:textId="77777777" w:rsidR="002F79D2" w:rsidRDefault="002F79D2" w:rsidP="002F79D2">
      <w:pPr>
        <w:pStyle w:val="wordsection1"/>
        <w:spacing w:before="0" w:beforeAutospacing="0" w:after="0" w:afterAutospacing="0"/>
      </w:pPr>
    </w:p>
    <w:p w14:paraId="404CB8A4" w14:textId="77777777" w:rsidR="002F79D2" w:rsidRDefault="002F79D2" w:rsidP="002F79D2">
      <w:pPr>
        <w:pStyle w:val="wordsection1"/>
        <w:spacing w:before="0" w:beforeAutospacing="0" w:after="0" w:afterAutospacing="0"/>
      </w:pPr>
      <w:r>
        <w:t>This was a virtual meeting with our OET staff and all the districts joining via Microsoft Teams and/or YouTube. We will continue to make these available from our KDE media portal so that you can watch the archived discussion and share with the appropriate people in your district. Several GoSoapBox poll questions were posed throughout the meeting and district EdTech leaders were asked to respond to all the questions as it assists us in planning and getting a feel for how to best move forward. Your voice and your feedback are important and extremely helpful to us. Today’s webcast focused on the annual, state of the KY K-12 EdTech Commonwealth address--throughout the various topics discussed during this webcast, David shared feedback received in December from all school districts.</w:t>
      </w:r>
    </w:p>
    <w:p w14:paraId="5A54317D" w14:textId="77777777" w:rsidR="002F79D2" w:rsidRDefault="002F79D2" w:rsidP="002F79D2">
      <w:pPr>
        <w:pStyle w:val="wordsection1"/>
        <w:spacing w:before="0" w:beforeAutospacing="0" w:after="0" w:afterAutospacing="0"/>
      </w:pPr>
    </w:p>
    <w:p w14:paraId="6AFB64F2" w14:textId="29912112" w:rsidR="002F79D2" w:rsidRDefault="002F79D2" w:rsidP="002F79D2">
      <w:pPr>
        <w:pStyle w:val="wordsection1"/>
        <w:spacing w:before="0" w:beforeAutospacing="0" w:after="0" w:afterAutospacing="0"/>
      </w:pPr>
      <w:r>
        <w:t xml:space="preserve">Please remember that in addition to these webcasts being available on the KDE Media Portal, each month’s webcast is accompanied by these written summaries. We encourage you to share the link and all or any portion of these summary notes with staff throughout your district who may find the information beneficial to them in their position. </w:t>
      </w:r>
    </w:p>
    <w:p w14:paraId="495C7E44" w14:textId="77777777" w:rsidR="002F79D2" w:rsidRDefault="002F79D2" w:rsidP="002F79D2">
      <w:pPr>
        <w:pStyle w:val="wordsection1"/>
        <w:spacing w:before="0" w:beforeAutospacing="0" w:after="0" w:afterAutospacing="0"/>
      </w:pPr>
    </w:p>
    <w:p w14:paraId="43592DE4" w14:textId="6A7C2D73" w:rsidR="002F79D2" w:rsidRDefault="002F79D2" w:rsidP="002F79D2">
      <w:pPr>
        <w:pStyle w:val="wordsection1"/>
        <w:spacing w:before="0" w:beforeAutospacing="0" w:after="0" w:afterAutospacing="0"/>
      </w:pPr>
      <w:r>
        <w:rPr>
          <w:b/>
          <w:bCs/>
          <w:color w:val="FF0000"/>
        </w:rPr>
        <w:t xml:space="preserve">(4:27) </w:t>
      </w:r>
      <w:r>
        <w:rPr>
          <w:b/>
          <w:bCs/>
        </w:rPr>
        <w:t>Last Mile Wired/Wireless Internet Service Update –</w:t>
      </w:r>
      <w:r>
        <w:t xml:space="preserve"> As we shared with the Legislative Research Commission (LRC) and shared the Education SuperHighway report with them, one of the biggest barriers for last mile access is affordability. There are two federal funding sources that help low-income homeowners pay for last mile wired/wireless Internet service. Unfortunately a very low percentage of eligible low income home-owners are taking advantage of these programs. Our school districts are making parents aware of these two options, anything you all can do to make low-income households aware of these two funding options will be much appreciated: </w:t>
      </w:r>
    </w:p>
    <w:p w14:paraId="4F42622A" w14:textId="77777777" w:rsidR="002F79D2" w:rsidRDefault="002F79D2" w:rsidP="00692FD0">
      <w:pPr>
        <w:pStyle w:val="wordsection1"/>
        <w:numPr>
          <w:ilvl w:val="0"/>
          <w:numId w:val="2"/>
        </w:numPr>
        <w:spacing w:before="0" w:beforeAutospacing="0" w:after="0" w:afterAutospacing="0"/>
        <w:rPr>
          <w:rFonts w:eastAsia="Times New Roman"/>
        </w:rPr>
      </w:pPr>
      <w:r>
        <w:rPr>
          <w:rFonts w:eastAsia="Times New Roman"/>
        </w:rPr>
        <w:t xml:space="preserve">Lifeline @ </w:t>
      </w:r>
      <w:hyperlink r:id="rId7" w:history="1">
        <w:r>
          <w:rPr>
            <w:rStyle w:val="Hyperlink"/>
            <w:rFonts w:eastAsia="Times New Roman"/>
            <w:color w:val="0000FF"/>
          </w:rPr>
          <w:t>Lifeline Support for Affordable Communications | Federal Communications Commission (fcc.gov)</w:t>
        </w:r>
      </w:hyperlink>
      <w:r>
        <w:rPr>
          <w:rFonts w:eastAsia="Times New Roman"/>
        </w:rPr>
        <w:t xml:space="preserve"> and </w:t>
      </w:r>
    </w:p>
    <w:p w14:paraId="40BCB309" w14:textId="77777777" w:rsidR="002F79D2" w:rsidRDefault="002F79D2" w:rsidP="00692FD0">
      <w:pPr>
        <w:pStyle w:val="wordsection1"/>
        <w:numPr>
          <w:ilvl w:val="0"/>
          <w:numId w:val="2"/>
        </w:numPr>
        <w:spacing w:before="0" w:beforeAutospacing="0" w:after="0" w:afterAutospacing="0"/>
        <w:rPr>
          <w:rFonts w:eastAsia="Times New Roman"/>
        </w:rPr>
      </w:pPr>
      <w:r>
        <w:rPr>
          <w:rFonts w:eastAsia="Times New Roman"/>
        </w:rPr>
        <w:t xml:space="preserve">$3.2B in available Emergency Broadband Benefit funds @ </w:t>
      </w:r>
      <w:hyperlink r:id="rId8" w:history="1">
        <w:r>
          <w:rPr>
            <w:rStyle w:val="Hyperlink"/>
            <w:rFonts w:eastAsia="Times New Roman"/>
            <w:color w:val="0000FF"/>
          </w:rPr>
          <w:t>How to Apply - EBBP (getemergencybroadband.org)</w:t>
        </w:r>
      </w:hyperlink>
      <w:r>
        <w:rPr>
          <w:rFonts w:eastAsia="Times New Roman"/>
        </w:rPr>
        <w:t xml:space="preserve"> is now called the Affordable Connectivity Program (ACP) as of 1 January 2022 @ </w:t>
      </w:r>
      <w:hyperlink r:id="rId9" w:history="1">
        <w:r>
          <w:rPr>
            <w:rStyle w:val="Hyperlink"/>
            <w:rFonts w:eastAsia="Times New Roman"/>
            <w:color w:val="0000FF"/>
          </w:rPr>
          <w:t>Home - ACP - Universal Service Administrative Company (acpbenefit.org)</w:t>
        </w:r>
      </w:hyperlink>
      <w:r>
        <w:rPr>
          <w:rFonts w:eastAsia="Times New Roman"/>
        </w:rPr>
        <w:t>. ACP differs from the EBB in at least one significant way. EBB paid for $50 per month up to 31 Dec 2021. Beginning on 1 January 2022, ACP pays $30 per month. There is also an additional requirement of proof of student enrollment; the packet is 14 pages. If the parent/students are already part of a CEP district, it is not quite as stringent.</w:t>
      </w:r>
    </w:p>
    <w:p w14:paraId="222D2894" w14:textId="77777777" w:rsidR="002F79D2" w:rsidRDefault="002F79D2" w:rsidP="002F79D2">
      <w:pPr>
        <w:pStyle w:val="wordsection1"/>
        <w:spacing w:before="0" w:beforeAutospacing="0" w:after="0" w:afterAutospacing="0"/>
      </w:pPr>
    </w:p>
    <w:p w14:paraId="397A741B" w14:textId="77777777" w:rsidR="002F79D2" w:rsidRDefault="002F79D2" w:rsidP="002F79D2">
      <w:pPr>
        <w:pStyle w:val="wordsection1"/>
        <w:spacing w:before="0" w:beforeAutospacing="0" w:after="160" w:afterAutospacing="0" w:line="252" w:lineRule="auto"/>
        <w:contextualSpacing/>
      </w:pPr>
      <w:r>
        <w:rPr>
          <w:b/>
          <w:bCs/>
        </w:rPr>
        <w:t>Results/Themes of the Annual Feedback received in December –</w:t>
      </w:r>
      <w:r>
        <w:t xml:space="preserve"> This was sent out as an attachment to the meeting invite. We encourage you to listen to the audio and follow that document. In areas where we had more clarification or discussion, a </w:t>
      </w:r>
      <w:r>
        <w:rPr>
          <w:b/>
          <w:bCs/>
          <w:i/>
          <w:iCs/>
        </w:rPr>
        <w:t>Note:</w:t>
      </w:r>
      <w:r>
        <w:t xml:space="preserve"> has been added to the bullet point or section.</w:t>
      </w:r>
    </w:p>
    <w:p w14:paraId="29C50E72" w14:textId="77777777" w:rsidR="002F79D2" w:rsidRDefault="002F79D2" w:rsidP="002F79D2">
      <w:pPr>
        <w:pStyle w:val="wordsection1"/>
        <w:spacing w:before="0" w:beforeAutospacing="0" w:after="160" w:afterAutospacing="0" w:line="252" w:lineRule="auto"/>
        <w:contextualSpacing/>
      </w:pPr>
    </w:p>
    <w:p w14:paraId="1C1D2737" w14:textId="27B7806F" w:rsidR="002F79D2" w:rsidRPr="00FF59A3" w:rsidRDefault="002F79D2" w:rsidP="002F79D2">
      <w:pPr>
        <w:pStyle w:val="wordsection1"/>
        <w:spacing w:before="0" w:beforeAutospacing="0" w:after="0" w:afterAutospacing="0"/>
        <w:rPr>
          <w:b/>
          <w:bCs/>
          <w:u w:val="single"/>
        </w:rPr>
      </w:pPr>
      <w:r>
        <w:rPr>
          <w:b/>
          <w:bCs/>
          <w:color w:val="FF0000"/>
        </w:rPr>
        <w:t xml:space="preserve">(8:57) </w:t>
      </w:r>
      <w:r>
        <w:rPr>
          <w:b/>
          <w:bCs/>
          <w:u w:val="single"/>
        </w:rPr>
        <w:t>The KY K-12 plans</w:t>
      </w:r>
    </w:p>
    <w:p w14:paraId="257628D2" w14:textId="77777777" w:rsidR="002F79D2" w:rsidRDefault="002F79D2" w:rsidP="00692FD0">
      <w:pPr>
        <w:pStyle w:val="wordsection1"/>
        <w:numPr>
          <w:ilvl w:val="0"/>
          <w:numId w:val="3"/>
        </w:numPr>
        <w:spacing w:before="0" w:beforeAutospacing="0" w:after="0" w:afterAutospacing="0"/>
        <w:ind w:left="360"/>
        <w:contextualSpacing/>
      </w:pPr>
      <w:r>
        <w:t xml:space="preserve">The previous 2017-2022 KDE strategic plan is available at KSBA portal site. </w:t>
      </w:r>
    </w:p>
    <w:p w14:paraId="4108D0D6" w14:textId="77777777" w:rsidR="002F79D2" w:rsidRDefault="002F79D2" w:rsidP="00692FD0">
      <w:pPr>
        <w:pStyle w:val="wordsection1"/>
        <w:numPr>
          <w:ilvl w:val="0"/>
          <w:numId w:val="3"/>
        </w:numPr>
        <w:spacing w:before="0" w:beforeAutospacing="0" w:after="0" w:afterAutospacing="0"/>
        <w:ind w:left="360"/>
        <w:contextualSpacing/>
      </w:pPr>
      <w:r>
        <w:t xml:space="preserve">The 2022 to 2027 KDE strategic plan is in the creation stage: </w:t>
      </w:r>
      <w:hyperlink r:id="rId10" w:history="1">
        <w:r>
          <w:rPr>
            <w:rStyle w:val="Hyperlink"/>
            <w:color w:val="0000FF"/>
          </w:rPr>
          <w:t>Strategic Planning - Kentucky Department of Education</w:t>
        </w:r>
      </w:hyperlink>
      <w:r>
        <w:t>, United We Learn feedback (</w:t>
      </w:r>
      <w:hyperlink r:id="rId11" w:history="1">
        <w:r>
          <w:rPr>
            <w:rStyle w:val="Hyperlink"/>
            <w:color w:val="0000FF"/>
          </w:rPr>
          <w:t>United We Learn - Kentucky Department of Education</w:t>
        </w:r>
      </w:hyperlink>
      <w:r>
        <w:t>) and KDE Strategic Dashboard (</w:t>
      </w:r>
      <w:hyperlink r:id="rId12" w:history="1">
        <w:r>
          <w:rPr>
            <w:rStyle w:val="Hyperlink"/>
            <w:color w:val="0000FF"/>
          </w:rPr>
          <w:t>KDE Strategic Dashboard - Kentucky Department of Education</w:t>
        </w:r>
      </w:hyperlink>
      <w:r>
        <w:t xml:space="preserve">). </w:t>
      </w:r>
    </w:p>
    <w:p w14:paraId="0A4085B3" w14:textId="77777777" w:rsidR="002F79D2" w:rsidRDefault="002F79D2" w:rsidP="00692FD0">
      <w:pPr>
        <w:pStyle w:val="wordsection1"/>
        <w:numPr>
          <w:ilvl w:val="0"/>
          <w:numId w:val="3"/>
        </w:numPr>
        <w:spacing w:before="0" w:beforeAutospacing="0" w:after="0" w:afterAutospacing="0"/>
        <w:ind w:left="360"/>
        <w:contextualSpacing/>
      </w:pPr>
      <w:r>
        <w:lastRenderedPageBreak/>
        <w:t xml:space="preserve">The 2018-2024 KETS Master Plan (required by law). Its 36 Areas of Emphasis (Acceleration and Improvement): </w:t>
      </w:r>
      <w:hyperlink r:id="rId13" w:history="1">
        <w:r>
          <w:rPr>
            <w:rStyle w:val="Hyperlink"/>
            <w:color w:val="0000FF"/>
          </w:rPr>
          <w:t>KETS 2018 - 2024 Master Plan - Kentucky Department of Education</w:t>
        </w:r>
      </w:hyperlink>
    </w:p>
    <w:p w14:paraId="41FF6D1A" w14:textId="7CCAEE85" w:rsidR="002F79D2" w:rsidRDefault="002F79D2" w:rsidP="00A224EC">
      <w:pPr>
        <w:pStyle w:val="wordsection1"/>
        <w:spacing w:before="0" w:beforeAutospacing="0" w:after="0" w:afterAutospacing="0"/>
        <w:ind w:left="360"/>
        <w:contextualSpacing/>
      </w:pPr>
      <w:r>
        <w:rPr>
          <w:b/>
          <w:bCs/>
          <w:i/>
          <w:iCs/>
        </w:rPr>
        <w:t>Note:</w:t>
      </w:r>
      <w:r>
        <w:t>  This will be an area that will need our CIOs to review and be familiar with for the upcoming CIO Summit.</w:t>
      </w:r>
    </w:p>
    <w:p w14:paraId="7F0958E1" w14:textId="77777777" w:rsidR="002F79D2" w:rsidRDefault="002F79D2" w:rsidP="00692FD0">
      <w:pPr>
        <w:pStyle w:val="wordsection1"/>
        <w:numPr>
          <w:ilvl w:val="0"/>
          <w:numId w:val="3"/>
        </w:numPr>
        <w:spacing w:before="0" w:beforeAutospacing="0" w:after="0" w:afterAutospacing="0"/>
        <w:ind w:left="360"/>
        <w:contextualSpacing/>
      </w:pPr>
      <w:r>
        <w:t xml:space="preserve">District Technology Plans (required by law). </w:t>
      </w:r>
      <w:hyperlink r:id="rId14" w:history="1">
        <w:r>
          <w:rPr>
            <w:rStyle w:val="Hyperlink"/>
            <w:color w:val="0000FF"/>
          </w:rPr>
          <w:t>2018-2019 Technology Plan Template.pdf (ky.gov)</w:t>
        </w:r>
      </w:hyperlink>
    </w:p>
    <w:p w14:paraId="24A3B929" w14:textId="77777777" w:rsidR="002F79D2" w:rsidRDefault="002F79D2" w:rsidP="002F79D2">
      <w:pPr>
        <w:pStyle w:val="wordsection1"/>
        <w:spacing w:before="0" w:beforeAutospacing="0" w:after="0" w:afterAutospacing="0"/>
        <w:ind w:left="360"/>
        <w:contextualSpacing/>
      </w:pPr>
    </w:p>
    <w:p w14:paraId="68E83E63" w14:textId="16FDDC52" w:rsidR="002F79D2" w:rsidRPr="00A224EC" w:rsidRDefault="002F79D2" w:rsidP="002F79D2">
      <w:pPr>
        <w:pStyle w:val="wordsection1"/>
        <w:spacing w:before="0" w:beforeAutospacing="0" w:after="0" w:afterAutospacing="0"/>
        <w:rPr>
          <w:b/>
          <w:bCs/>
          <w:u w:val="single"/>
        </w:rPr>
      </w:pPr>
      <w:r>
        <w:rPr>
          <w:b/>
          <w:bCs/>
          <w:color w:val="FF0000"/>
        </w:rPr>
        <w:t xml:space="preserve">(11:15) </w:t>
      </w:r>
      <w:r>
        <w:rPr>
          <w:b/>
          <w:bCs/>
          <w:u w:val="single"/>
        </w:rPr>
        <w:t>What is the annual Top 5 feedback from all 171 districts and all OET staff used for that we received in December of 2021?</w:t>
      </w:r>
    </w:p>
    <w:p w14:paraId="30AE5008" w14:textId="30907688" w:rsidR="002F79D2" w:rsidRDefault="002F79D2" w:rsidP="00692FD0">
      <w:pPr>
        <w:pStyle w:val="wordsection1"/>
        <w:numPr>
          <w:ilvl w:val="0"/>
          <w:numId w:val="4"/>
        </w:numPr>
        <w:spacing w:before="0" w:beforeAutospacing="0" w:after="0" w:afterAutospacing="0"/>
        <w:ind w:left="360"/>
      </w:pPr>
      <w:r>
        <w:t xml:space="preserve">To get each individual district CIO and OET staff member’s perspectives on the top 5 things that went </w:t>
      </w:r>
      <w:r w:rsidR="006750E2">
        <w:t>well</w:t>
      </w:r>
      <w:r>
        <w:t xml:space="preserve"> in calendar year 2021, top 5 things didn’t go well or we didn’t get to but should have in 2021 and what should be our top 5 goals for calendar year 2022. </w:t>
      </w:r>
    </w:p>
    <w:p w14:paraId="2A41043F" w14:textId="77777777" w:rsidR="002F79D2" w:rsidRDefault="002F79D2" w:rsidP="00692FD0">
      <w:pPr>
        <w:pStyle w:val="wordsection1"/>
        <w:numPr>
          <w:ilvl w:val="0"/>
          <w:numId w:val="4"/>
        </w:numPr>
        <w:spacing w:before="0" w:beforeAutospacing="0" w:after="0" w:afterAutospacing="0"/>
        <w:ind w:left="360"/>
      </w:pPr>
      <w:r>
        <w:t>A chance for our OET leaders/managers and OET field staff to capture and address things we are doing well and can do better with each person individually and collectively.</w:t>
      </w:r>
    </w:p>
    <w:p w14:paraId="1B4CA75A" w14:textId="77777777" w:rsidR="002F79D2" w:rsidRDefault="002F79D2" w:rsidP="00692FD0">
      <w:pPr>
        <w:pStyle w:val="wordsection1"/>
        <w:numPr>
          <w:ilvl w:val="0"/>
          <w:numId w:val="4"/>
        </w:numPr>
        <w:spacing w:before="0" w:beforeAutospacing="0" w:after="0" w:afterAutospacing="0"/>
        <w:ind w:left="360"/>
      </w:pPr>
      <w:r>
        <w:t xml:space="preserve">Helps us identify the collective bigger picture while at the same time understand the lens of the bigger picture to each district CIO/EdTech leader and OET staff member. </w:t>
      </w:r>
    </w:p>
    <w:p w14:paraId="66BCDF97" w14:textId="77777777" w:rsidR="002F79D2" w:rsidRDefault="002F79D2" w:rsidP="00692FD0">
      <w:pPr>
        <w:pStyle w:val="wordsection1"/>
        <w:numPr>
          <w:ilvl w:val="0"/>
          <w:numId w:val="4"/>
        </w:numPr>
        <w:spacing w:before="0" w:beforeAutospacing="0" w:after="0" w:afterAutospacing="0"/>
        <w:ind w:left="360"/>
      </w:pPr>
      <w:r>
        <w:t>Get a real time picture of consistent themes between as well as becoming aware of unique one-off comments that are just as important as a consistent theme to celebrate, that we need to fix, recognize and/or have as a goal.</w:t>
      </w:r>
    </w:p>
    <w:p w14:paraId="76DA9106" w14:textId="77777777" w:rsidR="002F79D2" w:rsidRDefault="002F79D2" w:rsidP="00692FD0">
      <w:pPr>
        <w:pStyle w:val="wordsection1"/>
        <w:numPr>
          <w:ilvl w:val="0"/>
          <w:numId w:val="4"/>
        </w:numPr>
        <w:spacing w:before="0" w:beforeAutospacing="0" w:after="0" w:afterAutospacing="0"/>
        <w:ind w:left="360"/>
      </w:pPr>
      <w:r>
        <w:t xml:space="preserve">Used in small group and one on one discussions (e.g., meeting with a district(s), for a small group OET staff luncheon). </w:t>
      </w:r>
    </w:p>
    <w:p w14:paraId="39FA85F8" w14:textId="77777777" w:rsidR="002F79D2" w:rsidRDefault="002F79D2" w:rsidP="00692FD0">
      <w:pPr>
        <w:pStyle w:val="wordsection1"/>
        <w:numPr>
          <w:ilvl w:val="0"/>
          <w:numId w:val="4"/>
        </w:numPr>
        <w:spacing w:before="0" w:beforeAutospacing="0" w:after="0" w:afterAutospacing="0"/>
        <w:ind w:left="360"/>
      </w:pPr>
      <w:r>
        <w:t xml:space="preserve">Helps use become aware of and address something someone may be grinding on early, so it doesn’t fester. </w:t>
      </w:r>
    </w:p>
    <w:p w14:paraId="5AF25F6C" w14:textId="77777777" w:rsidR="002F79D2" w:rsidRDefault="002F79D2" w:rsidP="00692FD0">
      <w:pPr>
        <w:pStyle w:val="wordsection1"/>
        <w:numPr>
          <w:ilvl w:val="0"/>
          <w:numId w:val="4"/>
        </w:numPr>
        <w:spacing w:before="0" w:beforeAutospacing="0" w:after="0" w:afterAutospacing="0"/>
        <w:ind w:left="360"/>
      </w:pPr>
      <w:r>
        <w:t xml:space="preserve">How much does or doesn’t OET staff feedback match or differ from the feedback of our districts, of KDE staff customers and of other OET staff? </w:t>
      </w:r>
    </w:p>
    <w:p w14:paraId="1F439465" w14:textId="77777777" w:rsidR="002F79D2" w:rsidRDefault="002F79D2" w:rsidP="00692FD0">
      <w:pPr>
        <w:pStyle w:val="wordsection1"/>
        <w:numPr>
          <w:ilvl w:val="0"/>
          <w:numId w:val="4"/>
        </w:numPr>
        <w:spacing w:before="0" w:beforeAutospacing="0" w:after="0" w:afterAutospacing="0"/>
        <w:ind w:left="360"/>
      </w:pPr>
      <w:r>
        <w:t xml:space="preserve">Makes me aware of things that I wasn’t aware of before… or is a good reminder of something I was previously made aware of earlier in the year. </w:t>
      </w:r>
    </w:p>
    <w:p w14:paraId="7EA09837" w14:textId="77777777" w:rsidR="002F79D2" w:rsidRDefault="002F79D2" w:rsidP="002F79D2">
      <w:pPr>
        <w:pStyle w:val="wordsection1"/>
        <w:spacing w:before="0" w:beforeAutospacing="0" w:after="0" w:afterAutospacing="0"/>
        <w:ind w:left="360"/>
      </w:pPr>
    </w:p>
    <w:p w14:paraId="7DAD967A" w14:textId="69C2C44D" w:rsidR="002F79D2" w:rsidRPr="00A224EC" w:rsidRDefault="002F79D2" w:rsidP="002F79D2">
      <w:pPr>
        <w:pStyle w:val="wordsection1"/>
        <w:spacing w:before="0" w:beforeAutospacing="0" w:after="0" w:afterAutospacing="0"/>
        <w:rPr>
          <w:b/>
          <w:bCs/>
          <w:u w:val="single"/>
        </w:rPr>
      </w:pPr>
      <w:r>
        <w:rPr>
          <w:b/>
          <w:bCs/>
          <w:color w:val="FF0000"/>
        </w:rPr>
        <w:t xml:space="preserve">(13:30) </w:t>
      </w:r>
      <w:r>
        <w:rPr>
          <w:b/>
          <w:bCs/>
          <w:u w:val="single"/>
        </w:rPr>
        <w:t xml:space="preserve">Major strategic goals/targets, biggest payoffs/opportunities &amp; most important initiatives for calendar year 2022. These are based upon (a) KDE Strategic Plan thus far, (b) 2018-2024 KETS Master Plan’s 36 Areas of Emphasis and (c) Top 5 feedback from all 171 districts and all OET staff.  </w:t>
      </w:r>
    </w:p>
    <w:p w14:paraId="0772B13F" w14:textId="77777777" w:rsidR="002F79D2" w:rsidRDefault="002F79D2" w:rsidP="00692FD0">
      <w:pPr>
        <w:pStyle w:val="wordsection1"/>
        <w:numPr>
          <w:ilvl w:val="0"/>
          <w:numId w:val="5"/>
        </w:numPr>
        <w:spacing w:before="0" w:beforeAutospacing="0" w:after="0" w:afterAutospacing="0"/>
        <w:contextualSpacing/>
        <w:rPr>
          <w:rFonts w:eastAsia="Times New Roman"/>
        </w:rPr>
      </w:pPr>
      <w:r>
        <w:rPr>
          <w:rFonts w:eastAsia="Times New Roman"/>
        </w:rPr>
        <w:t>Keep doing well, what we already have been doing well, that districts and KDE need us to keep doing well that include:</w:t>
      </w:r>
    </w:p>
    <w:p w14:paraId="56067927" w14:textId="77777777" w:rsidR="002F79D2" w:rsidRDefault="002F79D2" w:rsidP="0041746B">
      <w:pPr>
        <w:pStyle w:val="wordsection1"/>
        <w:spacing w:before="0" w:beforeAutospacing="0" w:after="0" w:afterAutospacing="0"/>
        <w:ind w:left="360"/>
        <w:contextualSpacing/>
      </w:pPr>
      <w:r>
        <w:rPr>
          <w:b/>
          <w:bCs/>
          <w:i/>
          <w:iCs/>
        </w:rPr>
        <w:t>Note:</w:t>
      </w:r>
      <w:r>
        <w:t xml:space="preserve"> It’s important to identify the continuance of things you are currently doing well and letting people see that what they are doing well is still part of the plan.</w:t>
      </w:r>
    </w:p>
    <w:p w14:paraId="5162C102" w14:textId="77777777" w:rsidR="002F79D2" w:rsidRDefault="002F79D2" w:rsidP="00692FD0">
      <w:pPr>
        <w:pStyle w:val="wordsection1"/>
        <w:numPr>
          <w:ilvl w:val="0"/>
          <w:numId w:val="6"/>
        </w:numPr>
        <w:shd w:val="clear" w:color="auto" w:fill="FFFFFF"/>
        <w:tabs>
          <w:tab w:val="clear" w:pos="1800"/>
          <w:tab w:val="num" w:pos="1440"/>
        </w:tabs>
        <w:ind w:left="360"/>
        <w:rPr>
          <w:color w:val="333333"/>
        </w:rPr>
      </w:pPr>
      <w:r>
        <w:rPr>
          <w:color w:val="333333"/>
        </w:rPr>
        <w:t>Ensuring basic and equitable anytime, anywhere, always-on access to instructional and administrative education technology (EdTech) services are provided to students, teachers, administrators, parents and the general public;</w:t>
      </w:r>
    </w:p>
    <w:p w14:paraId="54933C85" w14:textId="77777777" w:rsidR="002F79D2" w:rsidRDefault="002F79D2" w:rsidP="00692FD0">
      <w:pPr>
        <w:pStyle w:val="wordsection1"/>
        <w:numPr>
          <w:ilvl w:val="0"/>
          <w:numId w:val="6"/>
        </w:numPr>
        <w:shd w:val="clear" w:color="auto" w:fill="FFFFFF"/>
        <w:tabs>
          <w:tab w:val="clear" w:pos="1800"/>
          <w:tab w:val="num" w:pos="1440"/>
        </w:tabs>
        <w:ind w:left="360"/>
        <w:rPr>
          <w:color w:val="333333"/>
        </w:rPr>
      </w:pPr>
      <w:r>
        <w:rPr>
          <w:color w:val="333333"/>
        </w:rPr>
        <w:t>Creating and maximizing partnerships (student technology leadership/skills, vendors, districts, agencies, universities), as well as building and maintaining productive customer relationships;</w:t>
      </w:r>
    </w:p>
    <w:p w14:paraId="2F85AF81" w14:textId="77777777" w:rsidR="002F79D2" w:rsidRDefault="002F79D2" w:rsidP="00692FD0">
      <w:pPr>
        <w:pStyle w:val="wordsection1"/>
        <w:numPr>
          <w:ilvl w:val="0"/>
          <w:numId w:val="6"/>
        </w:numPr>
        <w:shd w:val="clear" w:color="auto" w:fill="FFFFFF"/>
        <w:tabs>
          <w:tab w:val="clear" w:pos="1800"/>
          <w:tab w:val="num" w:pos="1440"/>
        </w:tabs>
        <w:ind w:left="360"/>
        <w:rPr>
          <w:color w:val="333333"/>
        </w:rPr>
      </w:pPr>
      <w:r>
        <w:rPr>
          <w:color w:val="333333"/>
        </w:rPr>
        <w:t>Staying current and open to emerging technology and trends that may assist with meeting educational needs and managing/maximizing EdTech resource opportunities;</w:t>
      </w:r>
    </w:p>
    <w:p w14:paraId="36AAC500" w14:textId="77777777" w:rsidR="002F79D2" w:rsidRDefault="002F79D2" w:rsidP="00692FD0">
      <w:pPr>
        <w:pStyle w:val="wordsection1"/>
        <w:numPr>
          <w:ilvl w:val="0"/>
          <w:numId w:val="6"/>
        </w:numPr>
        <w:shd w:val="clear" w:color="auto" w:fill="FFFFFF"/>
        <w:tabs>
          <w:tab w:val="clear" w:pos="1800"/>
          <w:tab w:val="num" w:pos="1440"/>
        </w:tabs>
        <w:ind w:left="360"/>
        <w:rPr>
          <w:color w:val="333333"/>
        </w:rPr>
      </w:pPr>
      <w:r>
        <w:rPr>
          <w:color w:val="333333"/>
        </w:rPr>
        <w:t>Managing educational technology policies and legislation;</w:t>
      </w:r>
    </w:p>
    <w:p w14:paraId="5054625F" w14:textId="77777777" w:rsidR="002F79D2" w:rsidRDefault="002F79D2" w:rsidP="00692FD0">
      <w:pPr>
        <w:pStyle w:val="wordsection1"/>
        <w:numPr>
          <w:ilvl w:val="0"/>
          <w:numId w:val="6"/>
        </w:numPr>
        <w:shd w:val="clear" w:color="auto" w:fill="FFFFFF"/>
        <w:tabs>
          <w:tab w:val="clear" w:pos="1800"/>
          <w:tab w:val="num" w:pos="1440"/>
        </w:tabs>
        <w:ind w:left="360"/>
        <w:rPr>
          <w:color w:val="333333"/>
        </w:rPr>
      </w:pPr>
      <w:r>
        <w:rPr>
          <w:color w:val="333333"/>
        </w:rPr>
        <w:t>Maximizing data use, continuing to improve data quality, and championing data security and data privacy best practices to all districts and KDE;</w:t>
      </w:r>
    </w:p>
    <w:p w14:paraId="504EBA64" w14:textId="77777777" w:rsidR="002F79D2" w:rsidRDefault="002F79D2" w:rsidP="00692FD0">
      <w:pPr>
        <w:pStyle w:val="wordsection1"/>
        <w:numPr>
          <w:ilvl w:val="0"/>
          <w:numId w:val="6"/>
        </w:numPr>
        <w:tabs>
          <w:tab w:val="clear" w:pos="1800"/>
          <w:tab w:val="num" w:pos="1440"/>
        </w:tabs>
        <w:spacing w:before="0" w:beforeAutospacing="0" w:after="0" w:afterAutospacing="0"/>
        <w:ind w:left="360"/>
        <w:contextualSpacing/>
      </w:pPr>
      <w:r>
        <w:t>99.999% high quality and uptime of our KY K-12 technology enabled services;</w:t>
      </w:r>
    </w:p>
    <w:p w14:paraId="77516D09" w14:textId="77777777" w:rsidR="002F79D2" w:rsidRDefault="002F79D2" w:rsidP="00692FD0">
      <w:pPr>
        <w:pStyle w:val="wordsection1"/>
        <w:numPr>
          <w:ilvl w:val="0"/>
          <w:numId w:val="6"/>
        </w:numPr>
        <w:tabs>
          <w:tab w:val="clear" w:pos="1800"/>
          <w:tab w:val="num" w:pos="1440"/>
        </w:tabs>
        <w:spacing w:before="0" w:beforeAutospacing="0" w:after="0" w:afterAutospacing="0"/>
        <w:ind w:left="360"/>
        <w:contextualSpacing/>
      </w:pPr>
      <w:r>
        <w:t xml:space="preserve">Be excellent stewards and manager of federal and state taxpayer dollars; </w:t>
      </w:r>
    </w:p>
    <w:p w14:paraId="09D0E2E4" w14:textId="77777777" w:rsidR="002F79D2" w:rsidRDefault="002F79D2" w:rsidP="00692FD0">
      <w:pPr>
        <w:pStyle w:val="wordsection1"/>
        <w:numPr>
          <w:ilvl w:val="0"/>
          <w:numId w:val="6"/>
        </w:numPr>
        <w:tabs>
          <w:tab w:val="clear" w:pos="1800"/>
          <w:tab w:val="num" w:pos="1440"/>
        </w:tabs>
        <w:spacing w:before="0" w:beforeAutospacing="0" w:after="0" w:afterAutospacing="0"/>
        <w:ind w:left="360"/>
        <w:contextualSpacing/>
      </w:pPr>
      <w:r>
        <w:t xml:space="preserve">Play an important role, through technology enabled products &amp; service, in (a) providing all KY K-12 students a good educational experience so they have a good run and go for the next grade level and after graduation and (b) helping parents, teachers and staff do their best to help students be prepared for that next grade level and after graduation; </w:t>
      </w:r>
    </w:p>
    <w:p w14:paraId="2D9CF89B" w14:textId="77777777" w:rsidR="002F79D2" w:rsidRDefault="002F79D2" w:rsidP="00692FD0">
      <w:pPr>
        <w:pStyle w:val="wordsection1"/>
        <w:numPr>
          <w:ilvl w:val="0"/>
          <w:numId w:val="6"/>
        </w:numPr>
        <w:tabs>
          <w:tab w:val="clear" w:pos="1800"/>
          <w:tab w:val="num" w:pos="1440"/>
        </w:tabs>
        <w:spacing w:before="0" w:beforeAutospacing="0" w:after="0" w:afterAutospacing="0"/>
        <w:ind w:left="360"/>
        <w:contextualSpacing/>
      </w:pPr>
      <w:r>
        <w:t xml:space="preserve">Attracting and retaining high quality OET staff and district CIOs/EdTech staff; </w:t>
      </w:r>
    </w:p>
    <w:p w14:paraId="79FA197D" w14:textId="77777777" w:rsidR="002F79D2" w:rsidRDefault="002F79D2" w:rsidP="00692FD0">
      <w:pPr>
        <w:pStyle w:val="wordsection1"/>
        <w:numPr>
          <w:ilvl w:val="0"/>
          <w:numId w:val="6"/>
        </w:numPr>
        <w:spacing w:before="0" w:beforeAutospacing="0" w:after="0" w:afterAutospacing="0"/>
        <w:ind w:left="360"/>
        <w:contextualSpacing/>
      </w:pPr>
      <w:r>
        <w:lastRenderedPageBreak/>
        <w:t>Staying in touch with KDE plans/goals and district plans/goals.  </w:t>
      </w:r>
    </w:p>
    <w:p w14:paraId="0AB0BFAF" w14:textId="77777777" w:rsidR="002F79D2" w:rsidRDefault="002F79D2" w:rsidP="00692FD0">
      <w:pPr>
        <w:pStyle w:val="wordsection1"/>
        <w:numPr>
          <w:ilvl w:val="0"/>
          <w:numId w:val="6"/>
        </w:numPr>
        <w:spacing w:before="0" w:beforeAutospacing="0" w:after="0" w:afterAutospacing="0"/>
        <w:ind w:left="360"/>
        <w:contextualSpacing/>
      </w:pPr>
      <w:r>
        <w:t>etc.  </w:t>
      </w:r>
    </w:p>
    <w:p w14:paraId="39B64603" w14:textId="77777777" w:rsidR="002F79D2" w:rsidRDefault="002F79D2" w:rsidP="00692FD0">
      <w:pPr>
        <w:pStyle w:val="wordsection1"/>
        <w:numPr>
          <w:ilvl w:val="0"/>
          <w:numId w:val="7"/>
        </w:numPr>
        <w:spacing w:before="0" w:beforeAutospacing="0" w:after="0" w:afterAutospacing="0"/>
        <w:ind w:left="360"/>
        <w:contextualSpacing/>
      </w:pPr>
      <w:r>
        <w:t xml:space="preserve">Legislative committee meetings &amp; session… restore previous cuts/increase in funding for People side (OET staff and districts), Internet, technology replacement and post CARES funding. Increase awareness of significant downsides of restoring cuts that will occur with certainty in the near future.  </w:t>
      </w:r>
    </w:p>
    <w:p w14:paraId="20A8A5BA" w14:textId="77777777" w:rsidR="002F79D2" w:rsidRDefault="002F79D2" w:rsidP="002F79D2">
      <w:pPr>
        <w:pStyle w:val="wordsection1"/>
        <w:spacing w:before="0" w:beforeAutospacing="0" w:after="0" w:afterAutospacing="0"/>
        <w:ind w:left="360"/>
      </w:pPr>
      <w:r>
        <w:rPr>
          <w:b/>
          <w:bCs/>
          <w:i/>
          <w:iCs/>
        </w:rPr>
        <w:t>Note:</w:t>
      </w:r>
      <w:r>
        <w:t xml:space="preserve"> We hope that a very high percentage of CIOs are reaching out to members of the legislature as we proceed through the budget process. If you are in a district with a member of the House and/or Senate in a leadership position, we really hope that you take advantage of this and get the message to them. We have reached out to several groups and entities, but we need each of you to do the same; it is truly a team effort. The most important voice they will hear is yours.</w:t>
      </w:r>
    </w:p>
    <w:p w14:paraId="420BF8AF" w14:textId="6344D5E0" w:rsidR="002F79D2" w:rsidRDefault="002F79D2" w:rsidP="00692FD0">
      <w:pPr>
        <w:pStyle w:val="wordsection1"/>
        <w:numPr>
          <w:ilvl w:val="0"/>
          <w:numId w:val="7"/>
        </w:numPr>
        <w:spacing w:before="0" w:beforeAutospacing="0" w:after="0" w:afterAutospacing="0"/>
        <w:ind w:left="360"/>
        <w:contextualSpacing/>
      </w:pPr>
      <w:r>
        <w:t xml:space="preserve">KIH4 (Next Generation KY K-12 Internet Network) RFP for all 171 school districts, KSB, KSD and FFA camp. </w:t>
      </w:r>
      <w:r w:rsidRPr="0041746B">
        <w:rPr>
          <w:b/>
          <w:bCs/>
          <w:i/>
          <w:iCs/>
        </w:rPr>
        <w:t>Note:</w:t>
      </w:r>
      <w:r>
        <w:t xml:space="preserve"> This is purely a K-12 bid and are transitioning away from the use of the KIH name. This is anticipated to be released this summer and would span a 10 to 11 year period. This will be a topic at our upcoming CIO Summit.</w:t>
      </w:r>
    </w:p>
    <w:p w14:paraId="605028DD" w14:textId="77777777" w:rsidR="002F79D2" w:rsidRDefault="002F79D2" w:rsidP="00692FD0">
      <w:pPr>
        <w:pStyle w:val="wordsection1"/>
        <w:numPr>
          <w:ilvl w:val="0"/>
          <w:numId w:val="7"/>
        </w:numPr>
        <w:spacing w:before="0" w:beforeAutospacing="0" w:after="0" w:afterAutospacing="0"/>
        <w:ind w:left="360"/>
        <w:contextualSpacing/>
      </w:pPr>
      <w:r>
        <w:t>The next generation Active Directory project (aka, Connected user experience and identity management project).  Positions KY K-12 well for the next 10 years.</w:t>
      </w:r>
    </w:p>
    <w:p w14:paraId="7E3CA30A" w14:textId="77777777" w:rsidR="002F79D2" w:rsidRDefault="002F79D2" w:rsidP="00692FD0">
      <w:pPr>
        <w:pStyle w:val="wordsection1"/>
        <w:numPr>
          <w:ilvl w:val="0"/>
          <w:numId w:val="7"/>
        </w:numPr>
        <w:spacing w:before="0" w:beforeAutospacing="0" w:after="0" w:afterAutospacing="0"/>
        <w:ind w:left="360"/>
        <w:contextualSpacing/>
      </w:pPr>
      <w:r>
        <w:t xml:space="preserve">Next steps of KY K-12 cybersecurity. </w:t>
      </w:r>
    </w:p>
    <w:p w14:paraId="7747A107" w14:textId="77777777" w:rsidR="002F79D2" w:rsidRDefault="002F79D2" w:rsidP="00692FD0">
      <w:pPr>
        <w:pStyle w:val="wordsection1"/>
        <w:numPr>
          <w:ilvl w:val="0"/>
          <w:numId w:val="7"/>
        </w:numPr>
        <w:spacing w:before="0" w:beforeAutospacing="0" w:after="0" w:afterAutospacing="0"/>
        <w:ind w:left="360"/>
        <w:contextualSpacing/>
      </w:pPr>
      <w:r>
        <w:t xml:space="preserve">Implement the teacher certification &amp; license system.  </w:t>
      </w:r>
    </w:p>
    <w:p w14:paraId="11F9870D" w14:textId="77777777" w:rsidR="002F79D2" w:rsidRDefault="002F79D2" w:rsidP="00692FD0">
      <w:pPr>
        <w:pStyle w:val="wordsection1"/>
        <w:numPr>
          <w:ilvl w:val="0"/>
          <w:numId w:val="7"/>
        </w:numPr>
        <w:spacing w:before="0" w:beforeAutospacing="0" w:after="0" w:afterAutospacing="0"/>
        <w:ind w:left="360"/>
        <w:contextualSpacing/>
      </w:pPr>
      <w:r>
        <w:t xml:space="preserve">Continue KY K-12 data systems modernization and maximization. </w:t>
      </w:r>
    </w:p>
    <w:p w14:paraId="2C10B2A6" w14:textId="34339ACC" w:rsidR="002F79D2" w:rsidRDefault="002F79D2" w:rsidP="00692FD0">
      <w:pPr>
        <w:pStyle w:val="wordsection1"/>
        <w:numPr>
          <w:ilvl w:val="0"/>
          <w:numId w:val="7"/>
        </w:numPr>
        <w:spacing w:before="0" w:beforeAutospacing="0" w:after="0" w:afterAutospacing="0"/>
        <w:ind w:left="360"/>
        <w:contextualSpacing/>
      </w:pPr>
      <w:r>
        <w:t>Champion district’s doing digital health checks.</w:t>
      </w:r>
      <w:r w:rsidR="00C70F35">
        <w:t xml:space="preserve"> </w:t>
      </w:r>
      <w:r w:rsidRPr="00C70F35">
        <w:rPr>
          <w:b/>
          <w:bCs/>
          <w:i/>
          <w:iCs/>
        </w:rPr>
        <w:t>Note:</w:t>
      </w:r>
      <w:r>
        <w:t xml:space="preserve"> We have completed a digital health check at KDE. Our schools have really good network partners but if it isn’t configured properly, especially the wireless network, you may not be using it as effectively as it can be. We have several partners available that can do this work. In July 2021, we posed two questions on this topic. We posed the same 2 questions below:</w:t>
      </w:r>
    </w:p>
    <w:p w14:paraId="17A246ED" w14:textId="77777777" w:rsidR="002F79D2" w:rsidRDefault="002F79D2" w:rsidP="002F79D2">
      <w:pPr>
        <w:pStyle w:val="wordsection1"/>
        <w:spacing w:before="0" w:beforeAutospacing="0" w:after="0" w:afterAutospacing="0"/>
        <w:ind w:left="360"/>
        <w:contextualSpacing/>
      </w:pPr>
    </w:p>
    <w:p w14:paraId="4787A38D" w14:textId="77777777" w:rsidR="002F79D2" w:rsidRDefault="002F79D2" w:rsidP="002F79D2">
      <w:pPr>
        <w:pStyle w:val="wordsection1"/>
        <w:spacing w:before="0" w:beforeAutospacing="0" w:after="0" w:afterAutospacing="0"/>
        <w:ind w:left="360"/>
        <w:contextualSpacing/>
      </w:pPr>
      <w:r>
        <w:t>Current Responses:</w:t>
      </w:r>
    </w:p>
    <w:p w14:paraId="399A2D91" w14:textId="66F71564" w:rsidR="002F79D2" w:rsidRDefault="002F79D2" w:rsidP="002F79D2">
      <w:pPr>
        <w:pStyle w:val="wordsection1"/>
        <w:spacing w:before="0" w:beforeAutospacing="0" w:after="0" w:afterAutospacing="0"/>
        <w:ind w:left="360"/>
        <w:rPr>
          <w:rFonts w:ascii="Calibri" w:hAnsi="Calibri" w:cs="Calibri"/>
          <w:sz w:val="22"/>
          <w:szCs w:val="22"/>
        </w:rPr>
      </w:pPr>
      <w:r>
        <w:rPr>
          <w:noProof/>
        </w:rPr>
        <w:drawing>
          <wp:inline distT="0" distB="0" distL="0" distR="0" wp14:anchorId="1CAB7BF8" wp14:editId="7273FE7E">
            <wp:extent cx="2984500" cy="2120900"/>
            <wp:effectExtent l="0" t="0" r="6350" b="0"/>
            <wp:docPr id="18" name="Picture 18"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rt&#10;&#10;Description automatically genera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984500" cy="2120900"/>
                    </a:xfrm>
                    <a:prstGeom prst="rect">
                      <a:avLst/>
                    </a:prstGeom>
                    <a:noFill/>
                    <a:ln>
                      <a:noFill/>
                    </a:ln>
                  </pic:spPr>
                </pic:pic>
              </a:graphicData>
            </a:graphic>
          </wp:inline>
        </w:drawing>
      </w:r>
      <w:r>
        <w:t>      </w:t>
      </w:r>
      <w:r>
        <w:rPr>
          <w:noProof/>
        </w:rPr>
        <w:drawing>
          <wp:inline distT="0" distB="0" distL="0" distR="0" wp14:anchorId="79BF890B" wp14:editId="14C1B61E">
            <wp:extent cx="2882900" cy="2032000"/>
            <wp:effectExtent l="0" t="0" r="0" b="6350"/>
            <wp:docPr id="17" name="Picture 17" descr="Chart, sunburst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rt, sunburst chart&#10;&#10;Description automatically generated"/>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2882900" cy="2032000"/>
                    </a:xfrm>
                    <a:prstGeom prst="rect">
                      <a:avLst/>
                    </a:prstGeom>
                    <a:noFill/>
                    <a:ln>
                      <a:noFill/>
                    </a:ln>
                  </pic:spPr>
                </pic:pic>
              </a:graphicData>
            </a:graphic>
          </wp:inline>
        </w:drawing>
      </w:r>
    </w:p>
    <w:p w14:paraId="6AD2E93E" w14:textId="77777777" w:rsidR="002F79D2" w:rsidRDefault="002F79D2" w:rsidP="002F79D2">
      <w:pPr>
        <w:pStyle w:val="wordsection1"/>
        <w:spacing w:before="0" w:beforeAutospacing="0" w:after="0" w:afterAutospacing="0"/>
        <w:rPr>
          <w:rFonts w:ascii="Calibri" w:hAnsi="Calibri" w:cs="Calibri"/>
          <w:sz w:val="22"/>
          <w:szCs w:val="22"/>
        </w:rPr>
      </w:pPr>
    </w:p>
    <w:p w14:paraId="384AD9FF" w14:textId="77777777" w:rsidR="002F79D2" w:rsidRDefault="002F79D2" w:rsidP="002F79D2">
      <w:pPr>
        <w:pStyle w:val="wordsection1"/>
        <w:spacing w:before="0" w:beforeAutospacing="0" w:after="0" w:afterAutospacing="0"/>
        <w:ind w:left="360"/>
      </w:pPr>
      <w:r>
        <w:t>July 2021 Responses:</w:t>
      </w:r>
    </w:p>
    <w:p w14:paraId="7B0EC951" w14:textId="186927D1" w:rsidR="002F79D2" w:rsidRPr="00FF59A3" w:rsidRDefault="002F79D2" w:rsidP="00FF59A3">
      <w:pPr>
        <w:pStyle w:val="wordsection1"/>
        <w:spacing w:before="0" w:beforeAutospacing="0" w:after="0" w:afterAutospacing="0"/>
        <w:ind w:left="360"/>
        <w:rPr>
          <w:rFonts w:ascii="Calibri" w:hAnsi="Calibri" w:cs="Calibri"/>
          <w:sz w:val="22"/>
          <w:szCs w:val="22"/>
        </w:rPr>
      </w:pPr>
      <w:r>
        <w:rPr>
          <w:noProof/>
        </w:rPr>
        <w:drawing>
          <wp:inline distT="0" distB="0" distL="0" distR="0" wp14:anchorId="43F974CA" wp14:editId="2079073A">
            <wp:extent cx="2927350" cy="2032000"/>
            <wp:effectExtent l="0" t="0" r="6350" b="6350"/>
            <wp:docPr id="16" name="Picture 16"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10;&#10;Description automatically generated"/>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927350" cy="2032000"/>
                    </a:xfrm>
                    <a:prstGeom prst="rect">
                      <a:avLst/>
                    </a:prstGeom>
                    <a:noFill/>
                    <a:ln>
                      <a:noFill/>
                    </a:ln>
                  </pic:spPr>
                </pic:pic>
              </a:graphicData>
            </a:graphic>
          </wp:inline>
        </w:drawing>
      </w:r>
      <w:r>
        <w:t xml:space="preserve">     </w:t>
      </w:r>
      <w:r>
        <w:rPr>
          <w:noProof/>
        </w:rPr>
        <w:drawing>
          <wp:inline distT="0" distB="0" distL="0" distR="0" wp14:anchorId="540244B8" wp14:editId="6B936708">
            <wp:extent cx="2921000" cy="2032000"/>
            <wp:effectExtent l="0" t="0" r="0" b="6350"/>
            <wp:docPr id="12" name="Picture 12"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10;&#10;Description automatically generated"/>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921000" cy="2032000"/>
                    </a:xfrm>
                    <a:prstGeom prst="rect">
                      <a:avLst/>
                    </a:prstGeom>
                    <a:noFill/>
                    <a:ln>
                      <a:noFill/>
                    </a:ln>
                  </pic:spPr>
                </pic:pic>
              </a:graphicData>
            </a:graphic>
          </wp:inline>
        </w:drawing>
      </w:r>
    </w:p>
    <w:p w14:paraId="014E32D3" w14:textId="77777777" w:rsidR="002F79D2" w:rsidRDefault="002F79D2" w:rsidP="00692FD0">
      <w:pPr>
        <w:pStyle w:val="wordsection1"/>
        <w:numPr>
          <w:ilvl w:val="0"/>
          <w:numId w:val="7"/>
        </w:numPr>
        <w:spacing w:before="0" w:beforeAutospacing="0" w:after="0" w:afterAutospacing="0"/>
        <w:ind w:left="360"/>
        <w:contextualSpacing/>
      </w:pPr>
      <w:r>
        <w:lastRenderedPageBreak/>
        <w:t xml:space="preserve">Implement Digital Learning Coaches (DLC) equivalent for techs (i.e., the Region 2 technician’s model at KySTE). We want to model the equivalent of this for our DLCs and </w:t>
      </w:r>
    </w:p>
    <w:p w14:paraId="300068A6" w14:textId="77777777" w:rsidR="002F79D2" w:rsidRDefault="002F79D2" w:rsidP="00692FD0">
      <w:pPr>
        <w:pStyle w:val="wordsection1"/>
        <w:numPr>
          <w:ilvl w:val="0"/>
          <w:numId w:val="7"/>
        </w:numPr>
        <w:spacing w:before="0" w:beforeAutospacing="0" w:after="0" w:afterAutospacing="0"/>
        <w:ind w:left="360"/>
        <w:contextualSpacing/>
      </w:pPr>
      <w:r>
        <w:t>Kentucky Higher Education Assistance Authority (KHEAA) and Council of Postsecondary Education (CPE) initiatives with KDE that maximize all three orgs resources to promote college going.</w:t>
      </w:r>
    </w:p>
    <w:p w14:paraId="1ABB714A" w14:textId="77777777" w:rsidR="002F79D2" w:rsidRDefault="002F79D2" w:rsidP="00692FD0">
      <w:pPr>
        <w:pStyle w:val="wordsection1"/>
        <w:numPr>
          <w:ilvl w:val="0"/>
          <w:numId w:val="7"/>
        </w:numPr>
        <w:spacing w:before="0" w:beforeAutospacing="0" w:after="0" w:afterAutospacing="0"/>
        <w:ind w:left="360"/>
        <w:contextualSpacing/>
      </w:pPr>
      <w:r>
        <w:t xml:space="preserve">Prepare districts and KDE for post federal CARES funding. </w:t>
      </w:r>
    </w:p>
    <w:p w14:paraId="23F5DFB7" w14:textId="77777777" w:rsidR="002F79D2" w:rsidRDefault="002F79D2" w:rsidP="002F79D2">
      <w:pPr>
        <w:pStyle w:val="wordsection1"/>
        <w:spacing w:before="0" w:beforeAutospacing="0" w:after="0" w:afterAutospacing="0"/>
        <w:ind w:left="360"/>
        <w:contextualSpacing/>
      </w:pPr>
      <w:r>
        <w:rPr>
          <w:b/>
          <w:bCs/>
          <w:i/>
          <w:iCs/>
        </w:rPr>
        <w:t>Note:</w:t>
      </w:r>
      <w:r>
        <w:t xml:space="preserve"> It is important for us to prepare for this and getting the $5.3M in KETS and KEN cuts restored is the very first step. Our previous and current additional budget request (ABR) is to restore and increase that funding according to anticipated needs as we move forward. Our goal is to avoid and deter a major drop in service when the federal funding expires.</w:t>
      </w:r>
    </w:p>
    <w:p w14:paraId="2A9437AD" w14:textId="77777777" w:rsidR="002F79D2" w:rsidRDefault="002F79D2" w:rsidP="00692FD0">
      <w:pPr>
        <w:pStyle w:val="wordsection1"/>
        <w:numPr>
          <w:ilvl w:val="0"/>
          <w:numId w:val="7"/>
        </w:numPr>
        <w:spacing w:before="0" w:beforeAutospacing="0" w:after="0" w:afterAutospacing="0"/>
        <w:ind w:left="360"/>
        <w:contextualSpacing/>
      </w:pPr>
      <w:r>
        <w:t>Maximize federal ESSER funds. Try to use a portion for data systems modernization.</w:t>
      </w:r>
    </w:p>
    <w:p w14:paraId="1328AEEC" w14:textId="77777777" w:rsidR="002F79D2" w:rsidRDefault="002F79D2" w:rsidP="00692FD0">
      <w:pPr>
        <w:pStyle w:val="wordsection1"/>
        <w:numPr>
          <w:ilvl w:val="0"/>
          <w:numId w:val="7"/>
        </w:numPr>
        <w:spacing w:before="0" w:beforeAutospacing="0" w:after="0" w:afterAutospacing="0"/>
        <w:ind w:left="360"/>
        <w:contextualSpacing/>
      </w:pPr>
      <w:r>
        <w:t>Examine next steps for KY K-12 phone systems that will use the KY K-12 Internet service.</w:t>
      </w:r>
    </w:p>
    <w:p w14:paraId="1ACB3F02" w14:textId="77777777" w:rsidR="002F79D2" w:rsidRDefault="002F79D2" w:rsidP="00692FD0">
      <w:pPr>
        <w:pStyle w:val="wordsection1"/>
        <w:numPr>
          <w:ilvl w:val="0"/>
          <w:numId w:val="7"/>
        </w:numPr>
        <w:spacing w:before="0" w:beforeAutospacing="0" w:after="0" w:afterAutospacing="0"/>
        <w:ind w:left="360"/>
        <w:contextualSpacing/>
      </w:pPr>
      <w:r>
        <w:t>Ensure OET’s major goal/initiatives is considered as part of KDE’s new strategic plan. Ensure OET staff understand and support that new KDE strategic plan.</w:t>
      </w:r>
    </w:p>
    <w:p w14:paraId="023CF274" w14:textId="77777777" w:rsidR="002F79D2" w:rsidRDefault="002F79D2" w:rsidP="00692FD0">
      <w:pPr>
        <w:pStyle w:val="wordsection1"/>
        <w:numPr>
          <w:ilvl w:val="0"/>
          <w:numId w:val="7"/>
        </w:numPr>
        <w:spacing w:before="0" w:beforeAutospacing="0" w:after="0" w:afterAutospacing="0"/>
        <w:ind w:left="360"/>
        <w:contextualSpacing/>
      </w:pPr>
      <w:r>
        <w:t xml:space="preserve">Update and modernize the KY K-12 EdTech People Side of technology study and formula. </w:t>
      </w:r>
      <w:hyperlink r:id="rId23" w:history="1">
        <w:r>
          <w:rPr>
            <w:rStyle w:val="Hyperlink"/>
            <w:color w:val="0000FF"/>
          </w:rPr>
          <w:t>KY_The People Side of K12 EdTech_Full Version_Final</w:t>
        </w:r>
        <w:bookmarkStart w:id="0" w:name="_GoBack"/>
        <w:bookmarkEnd w:id="0"/>
        <w:r>
          <w:rPr>
            <w:rStyle w:val="Hyperlink"/>
            <w:color w:val="0000FF"/>
          </w:rPr>
          <w:t xml:space="preserve"> 8.3.17.pdf</w:t>
        </w:r>
      </w:hyperlink>
      <w:r>
        <w:t xml:space="preserve">, </w:t>
      </w:r>
      <w:hyperlink r:id="rId24" w:history="1">
        <w:r>
          <w:rPr>
            <w:rStyle w:val="Hyperlink"/>
            <w:color w:val="0000FF"/>
          </w:rPr>
          <w:t>Copy of HumanCapital_District_Slides.pptx - Google Slides</w:t>
        </w:r>
      </w:hyperlink>
      <w:r>
        <w:t xml:space="preserve">, </w:t>
      </w:r>
      <w:hyperlink r:id="rId25" w:history="1">
        <w:r>
          <w:rPr>
            <w:rStyle w:val="Hyperlink"/>
            <w:color w:val="0000FF"/>
          </w:rPr>
          <w:t>Copy of Human Capital Model v2 - Google Sheets</w:t>
        </w:r>
      </w:hyperlink>
    </w:p>
    <w:p w14:paraId="772E093E" w14:textId="77777777" w:rsidR="002F79D2" w:rsidRDefault="002F79D2" w:rsidP="002F79D2">
      <w:pPr>
        <w:pStyle w:val="wordsection1"/>
        <w:spacing w:before="0" w:beforeAutospacing="0" w:after="0" w:afterAutospacing="0"/>
        <w:ind w:left="360" w:hanging="360"/>
        <w:contextualSpacing/>
      </w:pPr>
      <w:r>
        <w:t> </w:t>
      </w:r>
    </w:p>
    <w:p w14:paraId="05E423EC" w14:textId="6F001EBD" w:rsidR="002F79D2" w:rsidRPr="008D3F2C" w:rsidRDefault="002F79D2" w:rsidP="008D3F2C">
      <w:pPr>
        <w:pStyle w:val="wordsection1"/>
        <w:spacing w:before="0" w:beforeAutospacing="0" w:after="0" w:afterAutospacing="0"/>
        <w:ind w:left="360" w:hanging="360"/>
        <w:rPr>
          <w:b/>
          <w:bCs/>
        </w:rPr>
      </w:pPr>
      <w:r>
        <w:rPr>
          <w:b/>
          <w:bCs/>
        </w:rPr>
        <w:t>Final Draft: Big wins of calendar year 2021</w:t>
      </w:r>
    </w:p>
    <w:p w14:paraId="1C42D3FA" w14:textId="77777777" w:rsidR="002F79D2" w:rsidRDefault="002F79D2" w:rsidP="00692FD0">
      <w:pPr>
        <w:pStyle w:val="wordsection1"/>
        <w:numPr>
          <w:ilvl w:val="0"/>
          <w:numId w:val="8"/>
        </w:numPr>
        <w:spacing w:before="0" w:beforeAutospacing="0" w:after="0" w:afterAutospacing="0"/>
        <w:ind w:left="360"/>
      </w:pPr>
      <w:r>
        <w:t>Kept doing well what folks needed us to keep doing well.</w:t>
      </w:r>
    </w:p>
    <w:p w14:paraId="4ACADCFC" w14:textId="77777777" w:rsidR="002F79D2" w:rsidRDefault="002F79D2" w:rsidP="00692FD0">
      <w:pPr>
        <w:pStyle w:val="wordsection1"/>
        <w:numPr>
          <w:ilvl w:val="0"/>
          <w:numId w:val="8"/>
        </w:numPr>
        <w:spacing w:before="0" w:beforeAutospacing="0" w:after="0" w:afterAutospacing="0"/>
        <w:ind w:left="360"/>
      </w:pPr>
      <w:r>
        <w:t xml:space="preserve">Our OET staff is greatly appreciated and valued by districts and KDE staff. Customer facing staff (e.g., KETS Engineers (KE), KETS Help Desk, Digital Learning Team, IC/MUNIS team, Cybersecurity team, e-rate team, etc.… and all those folks behind the scenes supporting them). Spartan 300 (i.e., having the success that normally would take 10 times the number of staff that we have). </w:t>
      </w:r>
    </w:p>
    <w:p w14:paraId="638C8E1B" w14:textId="77777777" w:rsidR="002F79D2" w:rsidRDefault="002F79D2" w:rsidP="00692FD0">
      <w:pPr>
        <w:pStyle w:val="wordsection1"/>
        <w:numPr>
          <w:ilvl w:val="0"/>
          <w:numId w:val="8"/>
        </w:numPr>
        <w:spacing w:before="0" w:beforeAutospacing="0" w:after="0" w:afterAutospacing="0"/>
        <w:ind w:left="360"/>
      </w:pPr>
      <w:r>
        <w:t xml:space="preserve">Supporting and providing both in-person and remote options at a high level of quality as they merged for districts, KDE staff and OET staff. </w:t>
      </w:r>
    </w:p>
    <w:p w14:paraId="53CB91B7" w14:textId="4F2AEF26" w:rsidR="002F79D2" w:rsidRDefault="002F79D2" w:rsidP="00692FD0">
      <w:pPr>
        <w:pStyle w:val="wordsection1"/>
        <w:numPr>
          <w:ilvl w:val="0"/>
          <w:numId w:val="8"/>
        </w:numPr>
        <w:spacing w:before="0" w:beforeAutospacing="0" w:after="0" w:afterAutospacing="0"/>
        <w:ind w:left="360"/>
      </w:pPr>
      <w:r>
        <w:t xml:space="preserve">Maximized existing funds &amp; successfully </w:t>
      </w:r>
      <w:r w:rsidRPr="00C70F35">
        <w:rPr>
          <w:color w:val="000000"/>
        </w:rPr>
        <w:t>obtained $133M </w:t>
      </w:r>
      <w:r>
        <w:t xml:space="preserve">in additional temporary federal funding at the district and KDE level for EdTech products and services. Funded Infinite Campus (IC) Learning &amp; Registration software, Lightspeed Relay, KY Virtual Library, virtual learning, on school campus Internet, network components, computers and last mile Internet services beyond the school campus. </w:t>
      </w:r>
      <w:r w:rsidRPr="00C70F35">
        <w:rPr>
          <w:b/>
          <w:bCs/>
          <w:i/>
          <w:iCs/>
        </w:rPr>
        <w:t>Note:</w:t>
      </w:r>
      <w:r>
        <w:t xml:space="preserve"> This was really a big win for us and KDE/districts had to work for approval to receive these funding sources.</w:t>
      </w:r>
    </w:p>
    <w:p w14:paraId="38CC4DC5" w14:textId="3788A68B" w:rsidR="002F79D2" w:rsidRDefault="002F79D2" w:rsidP="00692FD0">
      <w:pPr>
        <w:pStyle w:val="wordsection1"/>
        <w:numPr>
          <w:ilvl w:val="0"/>
          <w:numId w:val="8"/>
        </w:numPr>
        <w:spacing w:before="0" w:beforeAutospacing="0" w:after="0" w:afterAutospacing="0"/>
        <w:ind w:left="360"/>
      </w:pPr>
      <w:r>
        <w:t xml:space="preserve">Our disaster recovery services for pandemic &amp; tornado (e.g., payroll done in cloud) was awesome. Already had a great plan and approach in place, plus our fast and quality responsiveness and adjustments to those plans.  </w:t>
      </w:r>
      <w:r w:rsidRPr="00C70F35">
        <w:rPr>
          <w:b/>
          <w:bCs/>
          <w:i/>
          <w:iCs/>
        </w:rPr>
        <w:t>Note:</w:t>
      </w:r>
      <w:r>
        <w:t xml:space="preserve"> Our work is a national model for how to handle these differing disasters.</w:t>
      </w:r>
    </w:p>
    <w:p w14:paraId="22B72CA5" w14:textId="0274E639" w:rsidR="002F79D2" w:rsidRDefault="002F79D2" w:rsidP="00692FD0">
      <w:pPr>
        <w:pStyle w:val="wordsection1"/>
        <w:numPr>
          <w:ilvl w:val="0"/>
          <w:numId w:val="8"/>
        </w:numPr>
        <w:spacing w:before="0" w:beforeAutospacing="0" w:after="0" w:afterAutospacing="0"/>
        <w:ind w:left="360"/>
      </w:pPr>
      <w:r>
        <w:t xml:space="preserve">Communications. Keeping staff and districts informed. Caring about their health/welfare. Interactions &amp; relationships between OET staff with each other, districts and KDE staff (monthly meetings with districts &amp; staff, CIO summit, KySTE fall training, daily/weekly interactions, technology planning council, IC/KSIS newsletter, trainings). </w:t>
      </w:r>
      <w:r w:rsidRPr="00C70F35">
        <w:rPr>
          <w:b/>
          <w:bCs/>
          <w:i/>
          <w:iCs/>
        </w:rPr>
        <w:t>Note:</w:t>
      </w:r>
      <w:r>
        <w:t xml:space="preserve"> For some this may seem like over communicating but we feel it’s important to reach you were you are and we go about our communications utilizing various methods.</w:t>
      </w:r>
    </w:p>
    <w:p w14:paraId="68388DAE" w14:textId="77777777" w:rsidR="002F79D2" w:rsidRDefault="002F79D2" w:rsidP="00692FD0">
      <w:pPr>
        <w:pStyle w:val="wordsection1"/>
        <w:numPr>
          <w:ilvl w:val="0"/>
          <w:numId w:val="8"/>
        </w:numPr>
        <w:spacing w:before="0" w:beforeAutospacing="0" w:after="0" w:afterAutospacing="0"/>
        <w:ind w:left="360"/>
      </w:pPr>
      <w:r>
        <w:t xml:space="preserve">Planning, project management and successful implementation of technology enabled projects (e.g., components in the KY K-12 Internet (KEN) rack, Active Directory (AD), Lightspeed relay implementation) </w:t>
      </w:r>
    </w:p>
    <w:p w14:paraId="5CA040F3" w14:textId="77777777" w:rsidR="002F79D2" w:rsidRDefault="002F79D2" w:rsidP="00692FD0">
      <w:pPr>
        <w:pStyle w:val="wordsection1"/>
        <w:numPr>
          <w:ilvl w:val="0"/>
          <w:numId w:val="8"/>
        </w:numPr>
        <w:spacing w:before="0" w:beforeAutospacing="0" w:after="0" w:afterAutospacing="0"/>
        <w:ind w:left="360"/>
      </w:pPr>
      <w:r>
        <w:t xml:space="preserve">Upgrades/modernization/data &amp; data visualization projects and interoperability initiatives… includes project mgt. (e.g., KEN racks, single sign-on, Equity dashboard, tying different systems together)  </w:t>
      </w:r>
    </w:p>
    <w:p w14:paraId="151B84D5" w14:textId="5E2497D0" w:rsidR="002F79D2" w:rsidRDefault="002F79D2" w:rsidP="00692FD0">
      <w:pPr>
        <w:pStyle w:val="wordsection1"/>
        <w:numPr>
          <w:ilvl w:val="0"/>
          <w:numId w:val="8"/>
        </w:numPr>
        <w:spacing w:before="0" w:beforeAutospacing="0" w:after="0" w:afterAutospacing="0"/>
        <w:ind w:left="360"/>
      </w:pPr>
      <w:r>
        <w:t xml:space="preserve">Retention of our crucial folks in our KDE Office of Education Technology (OET). </w:t>
      </w:r>
      <w:r w:rsidRPr="00C70F35">
        <w:rPr>
          <w:b/>
          <w:bCs/>
          <w:i/>
          <w:iCs/>
        </w:rPr>
        <w:t>Note:</w:t>
      </w:r>
      <w:r>
        <w:t xml:space="preserve"> We are proud of the retention of OET’s staff over time despite all the issues with recruitment, retention and budgeting/salary challenges.</w:t>
      </w:r>
    </w:p>
    <w:p w14:paraId="5BC39AA5" w14:textId="77777777" w:rsidR="002F79D2" w:rsidRDefault="002F79D2" w:rsidP="00692FD0">
      <w:pPr>
        <w:pStyle w:val="wordsection1"/>
        <w:numPr>
          <w:ilvl w:val="0"/>
          <w:numId w:val="8"/>
        </w:numPr>
        <w:spacing w:before="0" w:beforeAutospacing="0" w:after="0" w:afterAutospacing="0"/>
        <w:ind w:left="360"/>
      </w:pPr>
      <w:r>
        <w:t xml:space="preserve">KY K-12 Digital Readiness Infographic. It’s the best one yet. Identifies past and present significant achievements of KETS. </w:t>
      </w:r>
      <w:hyperlink r:id="rId26" w:history="1">
        <w:r>
          <w:rPr>
            <w:rStyle w:val="Hyperlink"/>
            <w:color w:val="0000FF"/>
          </w:rPr>
          <w:t>2022JanuaryInfographicPrint.pdf (ky.gov)</w:t>
        </w:r>
      </w:hyperlink>
    </w:p>
    <w:p w14:paraId="7A109FC7" w14:textId="77777777" w:rsidR="002F79D2" w:rsidRDefault="002F79D2" w:rsidP="00692FD0">
      <w:pPr>
        <w:pStyle w:val="wordsection1"/>
        <w:numPr>
          <w:ilvl w:val="0"/>
          <w:numId w:val="8"/>
        </w:numPr>
        <w:spacing w:before="0" w:beforeAutospacing="0" w:after="0" w:afterAutospacing="0"/>
        <w:ind w:left="360"/>
      </w:pPr>
      <w:r>
        <w:t>Major KY K-12 EdTech RFPs and awards (Network components, Teacher licensure, point of sale)</w:t>
      </w:r>
    </w:p>
    <w:p w14:paraId="6ACE8E73" w14:textId="77777777" w:rsidR="002F79D2" w:rsidRDefault="002F79D2" w:rsidP="00692FD0">
      <w:pPr>
        <w:pStyle w:val="wordsection1"/>
        <w:numPr>
          <w:ilvl w:val="0"/>
          <w:numId w:val="8"/>
        </w:numPr>
        <w:spacing w:before="0" w:beforeAutospacing="0" w:after="0" w:afterAutospacing="0"/>
        <w:ind w:left="360"/>
      </w:pPr>
      <w:r>
        <w:t xml:space="preserve">On-line testing scale (e.g., K-PREP). Largest ever done in and done with high quality in comparison to other states.  </w:t>
      </w:r>
    </w:p>
    <w:p w14:paraId="113BC70B" w14:textId="77777777" w:rsidR="002F79D2" w:rsidRDefault="002F79D2" w:rsidP="00692FD0">
      <w:pPr>
        <w:pStyle w:val="wordsection1"/>
        <w:numPr>
          <w:ilvl w:val="0"/>
          <w:numId w:val="8"/>
        </w:numPr>
        <w:spacing w:before="0" w:beforeAutospacing="0" w:after="0" w:afterAutospacing="0"/>
        <w:ind w:left="360"/>
      </w:pPr>
      <w:r>
        <w:lastRenderedPageBreak/>
        <w:t xml:space="preserve">Recognizing/celebrating success as well as listening to and addressing things we need to get better at. </w:t>
      </w:r>
    </w:p>
    <w:p w14:paraId="3D4FAED0" w14:textId="77777777" w:rsidR="002F79D2" w:rsidRDefault="002F79D2" w:rsidP="00692FD0">
      <w:pPr>
        <w:pStyle w:val="wordsection1"/>
        <w:numPr>
          <w:ilvl w:val="0"/>
          <w:numId w:val="8"/>
        </w:numPr>
        <w:spacing w:before="0" w:beforeAutospacing="0" w:after="0" w:afterAutospacing="0"/>
        <w:ind w:left="360"/>
      </w:pPr>
      <w:r>
        <w:t xml:space="preserve">KETS product and design standards. </w:t>
      </w:r>
      <w:hyperlink r:id="rId27" w:history="1">
        <w:r>
          <w:rPr>
            <w:rStyle w:val="Hyperlink"/>
            <w:color w:val="0000FF"/>
          </w:rPr>
          <w:t>KETS Technical Environment Information Document (ky.gov)</w:t>
        </w:r>
      </w:hyperlink>
      <w:r>
        <w:t xml:space="preserve">, </w:t>
      </w:r>
      <w:hyperlink r:id="rId28" w:history="1">
        <w:r>
          <w:rPr>
            <w:rStyle w:val="Hyperlink"/>
            <w:color w:val="0000FF"/>
          </w:rPr>
          <w:t>KETS Product and Technical Standards - Kentucky Department of Education</w:t>
        </w:r>
      </w:hyperlink>
    </w:p>
    <w:p w14:paraId="34F235C8" w14:textId="77777777" w:rsidR="002F79D2" w:rsidRDefault="002F79D2" w:rsidP="00692FD0">
      <w:pPr>
        <w:pStyle w:val="wordsection1"/>
        <w:numPr>
          <w:ilvl w:val="0"/>
          <w:numId w:val="8"/>
        </w:numPr>
        <w:spacing w:before="0" w:beforeAutospacing="0" w:after="0" w:afterAutospacing="0"/>
        <w:ind w:left="360"/>
      </w:pPr>
      <w:r>
        <w:t xml:space="preserve">Continued emphasis on People Side of KY K-12 EdTech. Build people not systems. </w:t>
      </w:r>
    </w:p>
    <w:p w14:paraId="4B0619CA" w14:textId="77777777" w:rsidR="002F79D2" w:rsidRDefault="002F79D2" w:rsidP="00692FD0">
      <w:pPr>
        <w:pStyle w:val="wordsection1"/>
        <w:numPr>
          <w:ilvl w:val="0"/>
          <w:numId w:val="8"/>
        </w:numPr>
        <w:spacing w:before="0" w:beforeAutospacing="0" w:after="0" w:afterAutospacing="0"/>
        <w:ind w:left="360"/>
      </w:pPr>
      <w:r>
        <w:t xml:space="preserve">Training &amp; PD opportunities for districts and OET staff. (IC, just in time, privacy &amp; security). </w:t>
      </w:r>
    </w:p>
    <w:p w14:paraId="441835F2" w14:textId="77777777" w:rsidR="002F79D2" w:rsidRDefault="002F79D2" w:rsidP="00692FD0">
      <w:pPr>
        <w:pStyle w:val="wordsection1"/>
        <w:numPr>
          <w:ilvl w:val="0"/>
          <w:numId w:val="8"/>
        </w:numPr>
        <w:spacing w:before="0" w:beforeAutospacing="0" w:after="0" w:afterAutospacing="0"/>
        <w:ind w:left="360"/>
      </w:pPr>
      <w:r>
        <w:t xml:space="preserve">The quality of our KY K-12 cybersecurity defenses. </w:t>
      </w:r>
    </w:p>
    <w:p w14:paraId="6FDA5D67" w14:textId="77777777" w:rsidR="002F79D2" w:rsidRDefault="002F79D2" w:rsidP="00692FD0">
      <w:pPr>
        <w:pStyle w:val="wordsection1"/>
        <w:numPr>
          <w:ilvl w:val="0"/>
          <w:numId w:val="8"/>
        </w:numPr>
        <w:spacing w:before="0" w:beforeAutospacing="0" w:after="0" w:afterAutospacing="0"/>
        <w:ind w:left="360"/>
      </w:pPr>
      <w:r>
        <w:t xml:space="preserve">Significant progress in 1 to 1 computers for students and Internet access on the school campus and beyond the school campus. Over 1M KY K-12 computers now. Internet bandwidth on the school campus was enough, reliable and stable.  </w:t>
      </w:r>
    </w:p>
    <w:p w14:paraId="273E261D" w14:textId="77777777" w:rsidR="002F79D2" w:rsidRDefault="002F79D2" w:rsidP="00692FD0">
      <w:pPr>
        <w:pStyle w:val="wordsection1"/>
        <w:numPr>
          <w:ilvl w:val="0"/>
          <w:numId w:val="8"/>
        </w:numPr>
        <w:spacing w:before="0" w:beforeAutospacing="0" w:after="0" w:afterAutospacing="0"/>
        <w:ind w:left="360"/>
      </w:pPr>
      <w:r>
        <w:t xml:space="preserve">No other time has more progress and funding been available for Internet access beyond the school campus for KY K-12 students than the past 2 years. Similar progress with Wi-Fi in the buildings and other locations on the school campus (e.g., parking lots).  </w:t>
      </w:r>
    </w:p>
    <w:p w14:paraId="1648FD61" w14:textId="77777777" w:rsidR="002F79D2" w:rsidRDefault="002F79D2" w:rsidP="00692FD0">
      <w:pPr>
        <w:pStyle w:val="wordsection1"/>
        <w:numPr>
          <w:ilvl w:val="0"/>
          <w:numId w:val="8"/>
        </w:numPr>
        <w:spacing w:before="0" w:beforeAutospacing="0" w:after="0" w:afterAutospacing="0"/>
        <w:ind w:left="360"/>
      </w:pPr>
      <w:r>
        <w:t xml:space="preserve">Increases usage of Learning Management Systems (LMS) and web-based instruction. </w:t>
      </w:r>
    </w:p>
    <w:p w14:paraId="092D39B9" w14:textId="77777777" w:rsidR="002F79D2" w:rsidRDefault="002F79D2" w:rsidP="00692FD0">
      <w:pPr>
        <w:pStyle w:val="wordsection1"/>
        <w:numPr>
          <w:ilvl w:val="0"/>
          <w:numId w:val="8"/>
        </w:numPr>
        <w:spacing w:before="0" w:beforeAutospacing="0" w:after="0" w:afterAutospacing="0"/>
        <w:ind w:left="360"/>
      </w:pPr>
      <w:r>
        <w:t>Successfully navigated a second one of a kind school year in a row. We not only survived but thrived.</w:t>
      </w:r>
    </w:p>
    <w:p w14:paraId="1918B55E" w14:textId="4F5849B3" w:rsidR="002F79D2" w:rsidRDefault="002F79D2" w:rsidP="00692FD0">
      <w:pPr>
        <w:pStyle w:val="wordsection1"/>
        <w:numPr>
          <w:ilvl w:val="0"/>
          <w:numId w:val="8"/>
        </w:numPr>
        <w:spacing w:before="0" w:beforeAutospacing="0" w:after="0" w:afterAutospacing="0"/>
        <w:ind w:left="360"/>
      </w:pPr>
      <w:r>
        <w:t>KY K-12 student technology leadership program (STLP). Making the most of 100% virtual situation for regionals and state for STLP for the 1</w:t>
      </w:r>
      <w:r w:rsidRPr="00771125">
        <w:rPr>
          <w:vertAlign w:val="superscript"/>
        </w:rPr>
        <w:t>st</w:t>
      </w:r>
      <w:r>
        <w:t xml:space="preserve"> time. </w:t>
      </w:r>
      <w:r w:rsidRPr="00771125">
        <w:rPr>
          <w:b/>
          <w:bCs/>
          <w:i/>
          <w:iCs/>
        </w:rPr>
        <w:t>Note:</w:t>
      </w:r>
      <w:r>
        <w:t xml:space="preserve"> Last year we navigated and had a very successful virtual year. This year we will be holding our STLP State Championship at Rupp Arena and we are trying for the 3</w:t>
      </w:r>
      <w:r w:rsidRPr="00771125">
        <w:rPr>
          <w:vertAlign w:val="superscript"/>
        </w:rPr>
        <w:t>rd</w:t>
      </w:r>
      <w:r>
        <w:t xml:space="preserve"> time to have our April Kentucky Board of Education (KBE) meeting on-site. Third time is a charm. There will be some additional state K-12educational groups (e.g., Kentucky Valley Educational Cooperative) meeting at this event. This will be our first event in the newly renovated Central Bank Center at Rupp Arena and there will be something for everyone. It’s February so lots of things will be happening to enable the travel for staff and kids to be there. We are going to pack the place! Seeing our students in action reminds us all why we do what we do so plan to be there and participate and volunteer.</w:t>
      </w:r>
    </w:p>
    <w:p w14:paraId="63F29650" w14:textId="77777777" w:rsidR="002F79D2" w:rsidRDefault="002F79D2" w:rsidP="00692FD0">
      <w:pPr>
        <w:pStyle w:val="wordsection1"/>
        <w:numPr>
          <w:ilvl w:val="0"/>
          <w:numId w:val="8"/>
        </w:numPr>
        <w:spacing w:before="0" w:beforeAutospacing="0" w:after="0" w:afterAutospacing="0"/>
        <w:ind w:left="360"/>
      </w:pPr>
      <w:r>
        <w:t>KETS offers of financial assistance were at least the same amount as previous years. Can’t promise that going forward in the near future.  </w:t>
      </w:r>
    </w:p>
    <w:p w14:paraId="6C7D599F" w14:textId="77777777" w:rsidR="002F79D2" w:rsidRDefault="002F79D2" w:rsidP="00692FD0">
      <w:pPr>
        <w:pStyle w:val="wordsection1"/>
        <w:numPr>
          <w:ilvl w:val="0"/>
          <w:numId w:val="8"/>
        </w:numPr>
        <w:spacing w:before="0" w:beforeAutospacing="0" w:after="0" w:afterAutospacing="0"/>
        <w:ind w:left="360"/>
      </w:pPr>
      <w:r>
        <w:t>Largest numbers ever numbers of districts pursued virtual learning waivers… next needs another 1-year waiver and reg.</w:t>
      </w:r>
    </w:p>
    <w:p w14:paraId="1FE40B72" w14:textId="77777777" w:rsidR="002F79D2" w:rsidRDefault="002F79D2" w:rsidP="00692FD0">
      <w:pPr>
        <w:pStyle w:val="wordsection1"/>
        <w:numPr>
          <w:ilvl w:val="0"/>
          <w:numId w:val="8"/>
        </w:numPr>
        <w:spacing w:before="0" w:beforeAutospacing="0" w:after="0" w:afterAutospacing="0"/>
        <w:ind w:left="360"/>
      </w:pPr>
      <w:r>
        <w:t>The 2</w:t>
      </w:r>
      <w:r>
        <w:rPr>
          <w:vertAlign w:val="superscript"/>
        </w:rPr>
        <w:t>nd</w:t>
      </w:r>
      <w:r>
        <w:t xml:space="preserve"> Digital Learning Coaches (DLC) Summit for districts was a major success.  </w:t>
      </w:r>
    </w:p>
    <w:p w14:paraId="0A97D06F" w14:textId="77777777" w:rsidR="002F79D2" w:rsidRDefault="002F79D2" w:rsidP="00692FD0">
      <w:pPr>
        <w:pStyle w:val="wordsection1"/>
        <w:numPr>
          <w:ilvl w:val="0"/>
          <w:numId w:val="8"/>
        </w:numPr>
        <w:spacing w:before="0" w:beforeAutospacing="0" w:after="0" w:afterAutospacing="0"/>
        <w:ind w:left="360"/>
      </w:pPr>
      <w:r>
        <w:t xml:space="preserve">The results of Office of Education Accountability (OEA) study about technology portions of NTI and legislative studies. Results of other EdTech audits.  </w:t>
      </w:r>
    </w:p>
    <w:p w14:paraId="680AFA6C" w14:textId="67FC0A8F" w:rsidR="002F79D2" w:rsidRDefault="002F79D2" w:rsidP="00692FD0">
      <w:pPr>
        <w:pStyle w:val="wordsection1"/>
        <w:numPr>
          <w:ilvl w:val="0"/>
          <w:numId w:val="8"/>
        </w:numPr>
        <w:spacing w:before="0" w:beforeAutospacing="0" w:after="0" w:afterAutospacing="0"/>
        <w:ind w:left="360"/>
      </w:pPr>
      <w:r>
        <w:t>The most money ever (i.e., $356M) being available for KY K-12 EdTech… and the lowest gap ever (i.e., $10M) in the difference between KY K-12 unmet EdTech need (i.e., $366M) and funds available to address that need. </w:t>
      </w:r>
      <w:r w:rsidRPr="00771125">
        <w:rPr>
          <w:b/>
          <w:bCs/>
          <w:i/>
          <w:iCs/>
        </w:rPr>
        <w:t>Note:</w:t>
      </w:r>
      <w:r>
        <w:t xml:space="preserve"> You can see the impact it has made in the Teachers Impact Survey with their answers to the technology-related questions.</w:t>
      </w:r>
    </w:p>
    <w:p w14:paraId="19CE03C7" w14:textId="3B29844D" w:rsidR="002F79D2" w:rsidRDefault="002F79D2" w:rsidP="00692FD0">
      <w:pPr>
        <w:pStyle w:val="wordsection1"/>
        <w:numPr>
          <w:ilvl w:val="0"/>
          <w:numId w:val="8"/>
        </w:numPr>
        <w:spacing w:before="0" w:beforeAutospacing="0" w:after="0" w:afterAutospacing="0"/>
        <w:ind w:left="360"/>
      </w:pPr>
      <w:r>
        <w:t>There was a proposed budget increase of $4.1M, to restore previous KETS cuts, in Governor’s Office biennial budget.</w:t>
      </w:r>
      <w:r w:rsidR="00771125">
        <w:t xml:space="preserve"> </w:t>
      </w:r>
      <w:r w:rsidRPr="00771125">
        <w:rPr>
          <w:b/>
          <w:bCs/>
          <w:i/>
          <w:iCs/>
        </w:rPr>
        <w:t>Note:</w:t>
      </w:r>
      <w:r>
        <w:t xml:space="preserve"> We need to go full court press to get this and more put into the House version.</w:t>
      </w:r>
    </w:p>
    <w:p w14:paraId="0F73A850" w14:textId="77777777" w:rsidR="002F79D2" w:rsidRDefault="002F79D2" w:rsidP="00692FD0">
      <w:pPr>
        <w:pStyle w:val="wordsection1"/>
        <w:numPr>
          <w:ilvl w:val="0"/>
          <w:numId w:val="8"/>
        </w:numPr>
        <w:spacing w:before="0" w:beforeAutospacing="0" w:after="0" w:afterAutospacing="0"/>
        <w:ind w:left="360"/>
      </w:pPr>
      <w:r>
        <w:t xml:space="preserve">Equity dashboard. Took advantage of an existing product (IC) versus building a brand-new data system. </w:t>
      </w:r>
    </w:p>
    <w:p w14:paraId="630CAF52" w14:textId="77777777" w:rsidR="002F79D2" w:rsidRDefault="002F79D2" w:rsidP="002F79D2">
      <w:pPr>
        <w:pStyle w:val="wordsection1"/>
        <w:spacing w:before="0" w:beforeAutospacing="0" w:after="0" w:afterAutospacing="0"/>
        <w:ind w:left="360"/>
      </w:pPr>
      <w:r>
        <w:rPr>
          <w:b/>
          <w:bCs/>
          <w:i/>
          <w:iCs/>
        </w:rPr>
        <w:t>Note:</w:t>
      </w:r>
      <w:r>
        <w:t xml:space="preserve"> Big win for us; rather than building our own we were able to use an existing product. People/money to maintain is always a concern.</w:t>
      </w:r>
    </w:p>
    <w:p w14:paraId="78AEC7B5" w14:textId="77777777" w:rsidR="002F79D2" w:rsidRDefault="002F79D2" w:rsidP="00692FD0">
      <w:pPr>
        <w:pStyle w:val="wordsection1"/>
        <w:numPr>
          <w:ilvl w:val="0"/>
          <w:numId w:val="8"/>
        </w:numPr>
        <w:spacing w:before="0" w:beforeAutospacing="0" w:after="0" w:afterAutospacing="0"/>
        <w:ind w:left="360"/>
      </w:pPr>
      <w:r>
        <w:t xml:space="preserve">Digital Driver’s License upgraded to cloud-based service.  </w:t>
      </w:r>
    </w:p>
    <w:p w14:paraId="643072AC" w14:textId="77777777" w:rsidR="002F79D2" w:rsidRDefault="002F79D2" w:rsidP="00692FD0">
      <w:pPr>
        <w:pStyle w:val="wordsection1"/>
        <w:numPr>
          <w:ilvl w:val="0"/>
          <w:numId w:val="8"/>
        </w:numPr>
        <w:spacing w:before="0" w:beforeAutospacing="0" w:after="0" w:afterAutospacing="0"/>
        <w:ind w:left="360"/>
      </w:pPr>
      <w:r>
        <w:t>Infinite Campus (IC) contract extended to at least 2027.</w:t>
      </w:r>
    </w:p>
    <w:p w14:paraId="31AC1D82" w14:textId="77777777" w:rsidR="002F79D2" w:rsidRDefault="002F79D2" w:rsidP="00692FD0">
      <w:pPr>
        <w:pStyle w:val="wordsection1"/>
        <w:numPr>
          <w:ilvl w:val="0"/>
          <w:numId w:val="8"/>
        </w:numPr>
        <w:spacing w:before="0" w:beforeAutospacing="0" w:after="0" w:afterAutospacing="0"/>
        <w:ind w:left="360"/>
      </w:pPr>
      <w:r>
        <w:t>KDE staff password upgrade completed.</w:t>
      </w:r>
    </w:p>
    <w:p w14:paraId="32F4C2B8" w14:textId="77777777" w:rsidR="002F79D2" w:rsidRDefault="002F79D2" w:rsidP="00692FD0">
      <w:pPr>
        <w:pStyle w:val="wordsection1"/>
        <w:numPr>
          <w:ilvl w:val="0"/>
          <w:numId w:val="8"/>
        </w:numPr>
        <w:spacing w:before="0" w:beforeAutospacing="0" w:after="0" w:afterAutospacing="0"/>
        <w:ind w:left="360"/>
      </w:pPr>
      <w:r>
        <w:t>Successfully prevented short-term &amp; long-term issue and consequences of homes using the district’s KY K-12 Internet service.</w:t>
      </w:r>
    </w:p>
    <w:p w14:paraId="72DED30C" w14:textId="77777777" w:rsidR="002F79D2" w:rsidRDefault="002F79D2" w:rsidP="00692FD0">
      <w:pPr>
        <w:pStyle w:val="wordsection1"/>
        <w:numPr>
          <w:ilvl w:val="0"/>
          <w:numId w:val="8"/>
        </w:numPr>
        <w:spacing w:before="0" w:beforeAutospacing="0" w:after="0" w:afterAutospacing="0"/>
        <w:ind w:left="360"/>
      </w:pPr>
      <w:r>
        <w:t xml:space="preserve">CV-19 vaccine available to KY K-12 with priority to teachers and elderly. CV-19 testing tents gone from KDE’s Sower parking lot. Reduction of possibility of getting CV-19 and its potentially serious health consequences. Thus, in turn reducing the stress on EdTech technology services of a 100% virtual environment 100% of the time. Some normalcy of in person EdTech options returned.  </w:t>
      </w:r>
    </w:p>
    <w:p w14:paraId="69537B21" w14:textId="77777777" w:rsidR="002F79D2" w:rsidRDefault="002F79D2" w:rsidP="00692FD0">
      <w:pPr>
        <w:pStyle w:val="wordsection1"/>
        <w:numPr>
          <w:ilvl w:val="0"/>
          <w:numId w:val="8"/>
        </w:numPr>
        <w:spacing w:before="0" w:beforeAutospacing="0" w:after="0" w:afterAutospacing="0"/>
        <w:ind w:left="360"/>
      </w:pPr>
      <w:r>
        <w:t>1</w:t>
      </w:r>
      <w:r>
        <w:rPr>
          <w:vertAlign w:val="superscript"/>
        </w:rPr>
        <w:t>st</w:t>
      </w:r>
      <w:r>
        <w:t xml:space="preserve"> ever KY K-12 Computer Science (CS) plan created… and the KY K-12 CS report was good. </w:t>
      </w:r>
    </w:p>
    <w:p w14:paraId="42A77FEC" w14:textId="77777777" w:rsidR="002F79D2" w:rsidRDefault="002F79D2" w:rsidP="00692FD0">
      <w:pPr>
        <w:pStyle w:val="wordsection1"/>
        <w:numPr>
          <w:ilvl w:val="0"/>
          <w:numId w:val="8"/>
        </w:numPr>
        <w:spacing w:before="0" w:beforeAutospacing="0" w:after="0" w:afterAutospacing="0"/>
        <w:ind w:left="360"/>
      </w:pPr>
      <w:r>
        <w:t xml:space="preserve">KY K-12 technology academic standards updated for the first time in 10 years. </w:t>
      </w:r>
    </w:p>
    <w:p w14:paraId="2EE35FE5" w14:textId="77777777" w:rsidR="002F79D2" w:rsidRDefault="002F79D2" w:rsidP="00692FD0">
      <w:pPr>
        <w:pStyle w:val="wordsection1"/>
        <w:numPr>
          <w:ilvl w:val="0"/>
          <w:numId w:val="8"/>
        </w:numPr>
        <w:spacing w:before="0" w:beforeAutospacing="0" w:after="0" w:afterAutospacing="0"/>
        <w:ind w:left="360"/>
      </w:pPr>
      <w:r>
        <w:lastRenderedPageBreak/>
        <w:t>1</w:t>
      </w:r>
      <w:r>
        <w:rPr>
          <w:vertAlign w:val="superscript"/>
        </w:rPr>
        <w:t>st</w:t>
      </w:r>
      <w:r>
        <w:t xml:space="preserve"> ever KY K-12 library academic standards established. </w:t>
      </w:r>
    </w:p>
    <w:p w14:paraId="63E2A1E4" w14:textId="77777777" w:rsidR="002F79D2" w:rsidRDefault="002F79D2" w:rsidP="00692FD0">
      <w:pPr>
        <w:pStyle w:val="wordsection1"/>
        <w:numPr>
          <w:ilvl w:val="0"/>
          <w:numId w:val="8"/>
        </w:numPr>
        <w:spacing w:before="0" w:beforeAutospacing="0" w:after="0" w:afterAutospacing="0"/>
        <w:ind w:left="360"/>
      </w:pPr>
      <w:r>
        <w:t>Generate tool used for the 1</w:t>
      </w:r>
      <w:r>
        <w:rPr>
          <w:vertAlign w:val="superscript"/>
        </w:rPr>
        <w:t>st</w:t>
      </w:r>
      <w:r>
        <w:t xml:space="preserve"> time for federal reporting (Ed Facts). Add to the next KETS historic Timeline.  </w:t>
      </w:r>
      <w:hyperlink r:id="rId29" w:history="1">
        <w:r>
          <w:rPr>
            <w:rStyle w:val="Hyperlink"/>
            <w:color w:val="0000FF"/>
          </w:rPr>
          <w:t>2021 KETS Timeline.pdf (ky.gov)</w:t>
        </w:r>
      </w:hyperlink>
    </w:p>
    <w:p w14:paraId="08698F88" w14:textId="77777777" w:rsidR="002F79D2" w:rsidRDefault="002F79D2" w:rsidP="002F79D2">
      <w:pPr>
        <w:pStyle w:val="wordsection1"/>
        <w:spacing w:before="0" w:beforeAutospacing="0" w:after="0" w:afterAutospacing="0"/>
        <w:ind w:left="360" w:hanging="360"/>
      </w:pPr>
      <w:r>
        <w:t> </w:t>
      </w:r>
      <w:r>
        <w:rPr>
          <w:b/>
          <w:bCs/>
          <w:sz w:val="28"/>
          <w:szCs w:val="28"/>
        </w:rPr>
        <w:t> </w:t>
      </w:r>
    </w:p>
    <w:p w14:paraId="1BDE20E9" w14:textId="14F1EF4B" w:rsidR="002F79D2" w:rsidRPr="008D3F2C" w:rsidRDefault="002F79D2" w:rsidP="002F79D2">
      <w:pPr>
        <w:pStyle w:val="wordsection1"/>
        <w:spacing w:before="0" w:beforeAutospacing="0" w:after="0" w:afterAutospacing="0"/>
        <w:rPr>
          <w:b/>
          <w:bCs/>
        </w:rPr>
      </w:pPr>
      <w:r>
        <w:rPr>
          <w:b/>
          <w:bCs/>
        </w:rPr>
        <w:t>Final Draft: KY K-12 EdTech fixes on radar screen for 2022</w:t>
      </w:r>
    </w:p>
    <w:p w14:paraId="33A15174" w14:textId="77777777" w:rsidR="002F79D2" w:rsidRDefault="002F79D2" w:rsidP="00692FD0">
      <w:pPr>
        <w:pStyle w:val="wordsection1"/>
        <w:numPr>
          <w:ilvl w:val="0"/>
          <w:numId w:val="9"/>
        </w:numPr>
        <w:spacing w:before="0" w:beforeAutospacing="0" w:after="0" w:afterAutospacing="0"/>
        <w:ind w:left="360"/>
        <w:contextualSpacing/>
      </w:pPr>
      <w:r>
        <w:t xml:space="preserve">Address firewall stability and timeframe of the restoration of services. </w:t>
      </w:r>
      <w:r>
        <w:rPr>
          <w:b/>
          <w:bCs/>
          <w:i/>
          <w:iCs/>
        </w:rPr>
        <w:t>Note:</w:t>
      </w:r>
      <w:r>
        <w:t xml:space="preserve"> Phil meets each Monday with a core group and they have been working on improving the identification and resolution of issues. We drove these changes from AT&amp;T processes with our service level agreements. This has been ongoing and we continue to work with them; our issues and asks have been very instrumental in AT&amp;T making company-wide changes to how they handle these work processes.</w:t>
      </w:r>
    </w:p>
    <w:p w14:paraId="4EBE9B91" w14:textId="77777777" w:rsidR="002F79D2" w:rsidRDefault="002F79D2" w:rsidP="00692FD0">
      <w:pPr>
        <w:pStyle w:val="wordsection1"/>
        <w:numPr>
          <w:ilvl w:val="0"/>
          <w:numId w:val="9"/>
        </w:numPr>
        <w:spacing w:before="0" w:beforeAutospacing="0" w:after="0" w:afterAutospacing="0"/>
        <w:ind w:left="360"/>
        <w:contextualSpacing/>
      </w:pPr>
      <w:r>
        <w:t xml:space="preserve">Address KY K-12 Internet Content Management system regarding IC’s power users, help desk response time and tech management info.  </w:t>
      </w:r>
      <w:r>
        <w:rPr>
          <w:b/>
          <w:bCs/>
          <w:i/>
          <w:iCs/>
        </w:rPr>
        <w:t>Note:</w:t>
      </w:r>
      <w:r>
        <w:t xml:space="preserve"> We have also been working diligently with Lightspeed; we shared your feedback (both positive and negative) to the executive leadership of Lightspeed. They have developed some changes they want to implement and the IC issue is a prominent action item. They plan to send their top tier engineers to Kentucky to work directly with IC staff and some of the districts that have experienced issues and they will also have a booth at the upcoming KySTE conference so you can talk with them face to face.</w:t>
      </w:r>
    </w:p>
    <w:p w14:paraId="0162EE02" w14:textId="2075CEBD" w:rsidR="002F79D2" w:rsidRDefault="002F79D2" w:rsidP="00692FD0">
      <w:pPr>
        <w:pStyle w:val="wordsection1"/>
        <w:numPr>
          <w:ilvl w:val="0"/>
          <w:numId w:val="9"/>
        </w:numPr>
        <w:spacing w:before="0" w:beforeAutospacing="0" w:after="0" w:afterAutospacing="0"/>
        <w:ind w:left="360"/>
        <w:contextualSpacing/>
      </w:pPr>
      <w:r>
        <w:t>Kentucky High School Athletic Association (KHSAA) as it relates to using our KY K-12 field of play on the KY K-12 Internet service for eSports, state championship events and ticketing/video streaming.  </w:t>
      </w:r>
      <w:r>
        <w:rPr>
          <w:b/>
          <w:bCs/>
          <w:i/>
          <w:iCs/>
        </w:rPr>
        <w:t>Note:</w:t>
      </w:r>
      <w:r>
        <w:t xml:space="preserve"> There is a meeting scheduled for Feb 16</w:t>
      </w:r>
      <w:r>
        <w:rPr>
          <w:vertAlign w:val="superscript"/>
        </w:rPr>
        <w:t>th</w:t>
      </w:r>
      <w:r>
        <w:t xml:space="preserve"> to discuss several of these topics with KHSAA to ensure that our organizations are in sync on these topics.</w:t>
      </w:r>
    </w:p>
    <w:p w14:paraId="4B517E85" w14:textId="77777777" w:rsidR="002F79D2" w:rsidRDefault="002F79D2" w:rsidP="00692FD0">
      <w:pPr>
        <w:pStyle w:val="wordsection1"/>
        <w:numPr>
          <w:ilvl w:val="0"/>
          <w:numId w:val="9"/>
        </w:numPr>
        <w:spacing w:before="0" w:beforeAutospacing="0" w:after="0" w:afterAutospacing="0"/>
        <w:ind w:left="360"/>
        <w:contextualSpacing/>
      </w:pPr>
      <w:r>
        <w:t xml:space="preserve">IC state &amp; district sync… and IC custom reports. </w:t>
      </w:r>
    </w:p>
    <w:p w14:paraId="106F8C36" w14:textId="77777777" w:rsidR="002F79D2" w:rsidRDefault="002F79D2" w:rsidP="00692FD0">
      <w:pPr>
        <w:pStyle w:val="wordsection1"/>
        <w:numPr>
          <w:ilvl w:val="0"/>
          <w:numId w:val="9"/>
        </w:numPr>
        <w:spacing w:before="0" w:beforeAutospacing="0" w:after="0" w:afterAutospacing="0"/>
        <w:ind w:left="360"/>
        <w:contextualSpacing/>
      </w:pPr>
      <w:r>
        <w:t xml:space="preserve">Address the stale accounts as people come and go in districts and KDE the agency. Stale accounts are a major cybersecurity risk. </w:t>
      </w:r>
      <w:r>
        <w:rPr>
          <w:b/>
          <w:bCs/>
          <w:i/>
          <w:iCs/>
        </w:rPr>
        <w:t>Note:</w:t>
      </w:r>
      <w:r>
        <w:t xml:space="preserve"> These stale accounts are very attractive to cyber criminals. Based on the responses to the GoSoapBox questions, we know there is a challenge in some data systems that our edtech staff may not have access to in order to clean up and verify access permissions.</w:t>
      </w:r>
    </w:p>
    <w:p w14:paraId="2262B508" w14:textId="77777777" w:rsidR="002F79D2" w:rsidRDefault="002F79D2" w:rsidP="002F79D2">
      <w:pPr>
        <w:pStyle w:val="wordsection1"/>
        <w:spacing w:before="0" w:beforeAutospacing="0" w:after="0" w:afterAutospacing="0"/>
        <w:ind w:left="360"/>
        <w:contextualSpacing/>
      </w:pPr>
    </w:p>
    <w:p w14:paraId="3FC7BD56" w14:textId="7347D040" w:rsidR="002F79D2" w:rsidRDefault="002F79D2" w:rsidP="002F79D2">
      <w:pPr>
        <w:pStyle w:val="wordsection1"/>
        <w:spacing w:before="0" w:beforeAutospacing="0" w:after="0" w:afterAutospacing="0"/>
        <w:ind w:left="360"/>
      </w:pPr>
      <w:r>
        <w:rPr>
          <w:noProof/>
        </w:rPr>
        <w:drawing>
          <wp:inline distT="0" distB="0" distL="0" distR="0" wp14:anchorId="761330CA" wp14:editId="60749367">
            <wp:extent cx="4356100" cy="2863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4356100" cy="2863850"/>
                    </a:xfrm>
                    <a:prstGeom prst="rect">
                      <a:avLst/>
                    </a:prstGeom>
                    <a:noFill/>
                    <a:ln>
                      <a:noFill/>
                    </a:ln>
                  </pic:spPr>
                </pic:pic>
              </a:graphicData>
            </a:graphic>
          </wp:inline>
        </w:drawing>
      </w:r>
    </w:p>
    <w:p w14:paraId="6CB76661" w14:textId="77777777" w:rsidR="002F79D2" w:rsidRDefault="002F79D2" w:rsidP="00692FD0">
      <w:pPr>
        <w:pStyle w:val="wordsection1"/>
        <w:numPr>
          <w:ilvl w:val="0"/>
          <w:numId w:val="9"/>
        </w:numPr>
        <w:spacing w:before="0" w:beforeAutospacing="0" w:after="0" w:afterAutospacing="0"/>
        <w:ind w:left="360"/>
        <w:contextualSpacing/>
      </w:pPr>
      <w:r>
        <w:t xml:space="preserve">Open House facelift. </w:t>
      </w:r>
    </w:p>
    <w:p w14:paraId="52DF84C8" w14:textId="77777777" w:rsidR="002F79D2" w:rsidRDefault="002F79D2" w:rsidP="00692FD0">
      <w:pPr>
        <w:pStyle w:val="wordsection1"/>
        <w:numPr>
          <w:ilvl w:val="0"/>
          <w:numId w:val="9"/>
        </w:numPr>
        <w:spacing w:before="0" w:beforeAutospacing="0" w:after="0" w:afterAutospacing="0"/>
        <w:ind w:left="360"/>
        <w:contextualSpacing/>
      </w:pPr>
      <w:r>
        <w:t xml:space="preserve">One more one-year waiver for virtual learning. Reg needs to be in place next. </w:t>
      </w:r>
    </w:p>
    <w:p w14:paraId="63F5DC13" w14:textId="77777777" w:rsidR="002F79D2" w:rsidRDefault="002F79D2" w:rsidP="00692FD0">
      <w:pPr>
        <w:pStyle w:val="wordsection1"/>
        <w:numPr>
          <w:ilvl w:val="0"/>
          <w:numId w:val="10"/>
        </w:numPr>
        <w:spacing w:before="0" w:beforeAutospacing="0" w:after="0" w:afterAutospacing="0"/>
        <w:ind w:left="360"/>
        <w:contextualSpacing/>
      </w:pPr>
      <w:r>
        <w:t>KY K-12 type of organizations on their own Office 365 tenant.</w:t>
      </w:r>
      <w:r>
        <w:rPr>
          <w:b/>
          <w:bCs/>
        </w:rPr>
        <w:t> </w:t>
      </w:r>
    </w:p>
    <w:p w14:paraId="6A08A28F" w14:textId="77777777" w:rsidR="002F79D2" w:rsidRDefault="002F79D2" w:rsidP="002F79D2">
      <w:pPr>
        <w:pStyle w:val="wordsection1"/>
        <w:spacing w:before="0" w:beforeAutospacing="0" w:after="0" w:afterAutospacing="0"/>
        <w:jc w:val="center"/>
        <w:rPr>
          <w:b/>
          <w:bCs/>
        </w:rPr>
      </w:pPr>
    </w:p>
    <w:p w14:paraId="68514A19" w14:textId="77777777" w:rsidR="002F79D2" w:rsidRDefault="002F79D2" w:rsidP="002F79D2">
      <w:pPr>
        <w:pStyle w:val="wordsection1"/>
        <w:spacing w:before="0" w:beforeAutospacing="0" w:after="0" w:afterAutospacing="0"/>
        <w:jc w:val="both"/>
      </w:pPr>
      <w:r>
        <w:rPr>
          <w:b/>
          <w:bCs/>
        </w:rPr>
        <w:t>Final Draft: Fell through the Cracks/Didn’t get to but should have in 2021. Need to get addressed in 2022.</w:t>
      </w:r>
    </w:p>
    <w:p w14:paraId="11948E7B" w14:textId="77777777" w:rsidR="002F79D2" w:rsidRDefault="002F79D2" w:rsidP="00692FD0">
      <w:pPr>
        <w:pStyle w:val="wordsection1"/>
        <w:numPr>
          <w:ilvl w:val="0"/>
          <w:numId w:val="10"/>
        </w:numPr>
        <w:spacing w:before="0" w:beforeAutospacing="0" w:after="0" w:afterAutospacing="0"/>
        <w:ind w:left="360"/>
        <w:contextualSpacing/>
        <w:jc w:val="both"/>
      </w:pPr>
      <w:r>
        <w:t>Ray Baum/Kari law of emergency situations and phone systems.</w:t>
      </w:r>
    </w:p>
    <w:p w14:paraId="0B2ABFA8" w14:textId="77777777" w:rsidR="002F79D2" w:rsidRDefault="002F79D2" w:rsidP="00692FD0">
      <w:pPr>
        <w:pStyle w:val="wordsection1"/>
        <w:numPr>
          <w:ilvl w:val="0"/>
          <w:numId w:val="10"/>
        </w:numPr>
        <w:spacing w:before="0" w:beforeAutospacing="0" w:after="0" w:afterAutospacing="0"/>
        <w:ind w:left="360"/>
        <w:contextualSpacing/>
        <w:jc w:val="both"/>
      </w:pPr>
      <w:r>
        <w:t>Get KDE the agency at Sower ready for hybrid meeting rooms &amp; areas.</w:t>
      </w:r>
    </w:p>
    <w:p w14:paraId="020741A3" w14:textId="77777777" w:rsidR="002F79D2" w:rsidRDefault="002F79D2" w:rsidP="00692FD0">
      <w:pPr>
        <w:pStyle w:val="wordsection1"/>
        <w:numPr>
          <w:ilvl w:val="0"/>
          <w:numId w:val="10"/>
        </w:numPr>
        <w:spacing w:before="0" w:beforeAutospacing="0" w:after="0" w:afterAutospacing="0"/>
        <w:ind w:left="360"/>
        <w:contextualSpacing/>
        <w:jc w:val="both"/>
      </w:pPr>
      <w:r>
        <w:lastRenderedPageBreak/>
        <w:t xml:space="preserve">Get the Area Technology Center (ATC) EdTech inventory. </w:t>
      </w:r>
    </w:p>
    <w:p w14:paraId="6B6DC721" w14:textId="77777777" w:rsidR="002F79D2" w:rsidRDefault="002F79D2" w:rsidP="00692FD0">
      <w:pPr>
        <w:pStyle w:val="wordsection1"/>
        <w:numPr>
          <w:ilvl w:val="0"/>
          <w:numId w:val="10"/>
        </w:numPr>
        <w:spacing w:before="0" w:beforeAutospacing="0" w:after="0" w:afterAutospacing="0"/>
        <w:ind w:left="360"/>
        <w:contextualSpacing/>
        <w:jc w:val="both"/>
      </w:pPr>
      <w:r>
        <w:t xml:space="preserve">Facelift of OET portion of KDE website. </w:t>
      </w:r>
    </w:p>
    <w:p w14:paraId="6D7D30AD" w14:textId="77777777" w:rsidR="002F79D2" w:rsidRDefault="002F79D2" w:rsidP="00692FD0">
      <w:pPr>
        <w:pStyle w:val="wordsection1"/>
        <w:numPr>
          <w:ilvl w:val="0"/>
          <w:numId w:val="10"/>
        </w:numPr>
        <w:spacing w:before="0" w:beforeAutospacing="0" w:after="0" w:afterAutospacing="0"/>
        <w:ind w:left="360"/>
        <w:contextualSpacing/>
        <w:jc w:val="both"/>
      </w:pPr>
      <w:r>
        <w:t xml:space="preserve">Resuming regular inspection of how well we are meeting or not meeting the KETS Master Plan’s 36 areas of acceleration &amp; improvement. </w:t>
      </w:r>
      <w:hyperlink r:id="rId32" w:history="1">
        <w:r>
          <w:rPr>
            <w:rStyle w:val="Hyperlink"/>
            <w:color w:val="0000FF"/>
          </w:rPr>
          <w:t>KETS 2018 - 2024 Master Plan - Kentucky Department of Education</w:t>
        </w:r>
      </w:hyperlink>
    </w:p>
    <w:p w14:paraId="76C15F25" w14:textId="77777777" w:rsidR="002F79D2" w:rsidRDefault="002F79D2" w:rsidP="00692FD0">
      <w:pPr>
        <w:pStyle w:val="wordsection1"/>
        <w:numPr>
          <w:ilvl w:val="0"/>
          <w:numId w:val="10"/>
        </w:numPr>
        <w:spacing w:before="0" w:beforeAutospacing="0" w:after="0" w:afterAutospacing="0"/>
        <w:ind w:left="360"/>
        <w:contextualSpacing/>
        <w:jc w:val="both"/>
      </w:pPr>
      <w:r>
        <w:t xml:space="preserve">Resume password reset for districts and Multifactor Authentication (MFA) for KDE the agency. Take a strong look again at removing local admin rights for staff in KDE the agency computers. </w:t>
      </w:r>
    </w:p>
    <w:p w14:paraId="736C09D8" w14:textId="77777777" w:rsidR="002F79D2" w:rsidRDefault="002F79D2" w:rsidP="00692FD0">
      <w:pPr>
        <w:pStyle w:val="wordsection1"/>
        <w:numPr>
          <w:ilvl w:val="0"/>
          <w:numId w:val="10"/>
        </w:numPr>
        <w:spacing w:before="0" w:beforeAutospacing="0" w:after="0" w:afterAutospacing="0"/>
        <w:ind w:left="360"/>
        <w:contextualSpacing/>
        <w:jc w:val="both"/>
      </w:pPr>
      <w:r>
        <w:t>Next steps with Model Lab</w:t>
      </w:r>
    </w:p>
    <w:p w14:paraId="12C2A9F8" w14:textId="77777777" w:rsidR="002F79D2" w:rsidRDefault="002F79D2" w:rsidP="00692FD0">
      <w:pPr>
        <w:pStyle w:val="wordsection1"/>
        <w:numPr>
          <w:ilvl w:val="0"/>
          <w:numId w:val="10"/>
        </w:numPr>
        <w:spacing w:before="0" w:beforeAutospacing="0" w:after="0" w:afterAutospacing="0"/>
        <w:ind w:left="360"/>
        <w:contextualSpacing/>
        <w:jc w:val="both"/>
      </w:pPr>
      <w:r>
        <w:t>170 of the 171 KY K-12 districts use the MUNIS Cloud. Circle back to the remaining on-premise MUNIS location.    </w:t>
      </w:r>
    </w:p>
    <w:p w14:paraId="50FF445E" w14:textId="77777777" w:rsidR="002F79D2" w:rsidRDefault="002F79D2" w:rsidP="002F79D2">
      <w:pPr>
        <w:pStyle w:val="wordsection1"/>
        <w:spacing w:before="0" w:beforeAutospacing="0" w:after="0" w:afterAutospacing="0"/>
        <w:ind w:left="720"/>
        <w:contextualSpacing/>
        <w:jc w:val="both"/>
      </w:pPr>
      <w:r>
        <w:t> </w:t>
      </w:r>
    </w:p>
    <w:p w14:paraId="6BEEA99B" w14:textId="77777777" w:rsidR="002F79D2" w:rsidRDefault="002F79D2" w:rsidP="002F79D2">
      <w:pPr>
        <w:pStyle w:val="wordsection1"/>
        <w:spacing w:before="0" w:beforeAutospacing="0" w:after="0" w:afterAutospacing="0"/>
        <w:ind w:left="360" w:hanging="360"/>
        <w:contextualSpacing/>
      </w:pPr>
      <w:r>
        <w:t> </w:t>
      </w:r>
      <w:r>
        <w:rPr>
          <w:b/>
          <w:bCs/>
        </w:rPr>
        <w:t>Draft: Other items of note that were mentioned:</w:t>
      </w:r>
    </w:p>
    <w:p w14:paraId="3DED88E2" w14:textId="77777777" w:rsidR="002F79D2" w:rsidRDefault="002F79D2" w:rsidP="00692FD0">
      <w:pPr>
        <w:pStyle w:val="wordsection1"/>
        <w:numPr>
          <w:ilvl w:val="0"/>
          <w:numId w:val="11"/>
        </w:numPr>
        <w:spacing w:before="0" w:beforeAutospacing="0" w:after="0" w:afterAutospacing="0"/>
        <w:ind w:left="360"/>
      </w:pPr>
      <w:r>
        <w:t>OET’s portion of CARE’s funding the KY Virtual Library (KyVL) was much appreciated</w:t>
      </w:r>
    </w:p>
    <w:p w14:paraId="5CA91D64" w14:textId="77777777" w:rsidR="002F79D2" w:rsidRDefault="002F79D2" w:rsidP="00692FD0">
      <w:pPr>
        <w:pStyle w:val="wordsection1"/>
        <w:numPr>
          <w:ilvl w:val="0"/>
          <w:numId w:val="11"/>
        </w:numPr>
        <w:spacing w:before="0" w:beforeAutospacing="0" w:after="0" w:afterAutospacing="0"/>
        <w:ind w:left="360"/>
      </w:pPr>
      <w:r>
        <w:t xml:space="preserve">Appreciate the A3 Licensing being part of KY K-12 Active Directory (AD) Connected User Experience </w:t>
      </w:r>
    </w:p>
    <w:p w14:paraId="5ED9769E" w14:textId="77777777" w:rsidR="002F79D2" w:rsidRDefault="002F79D2" w:rsidP="00692FD0">
      <w:pPr>
        <w:pStyle w:val="wordsection1"/>
        <w:numPr>
          <w:ilvl w:val="0"/>
          <w:numId w:val="11"/>
        </w:numPr>
        <w:spacing w:before="0" w:beforeAutospacing="0" w:after="0" w:afterAutospacing="0"/>
        <w:ind w:left="360"/>
      </w:pPr>
      <w:r>
        <w:t>Recommend KY K-12 CFO type of calendar for KY K-12 CIOs/EdTech leaders</w:t>
      </w:r>
    </w:p>
    <w:p w14:paraId="57A87DD0" w14:textId="77777777" w:rsidR="002F79D2" w:rsidRDefault="002F79D2" w:rsidP="00692FD0">
      <w:pPr>
        <w:pStyle w:val="wordsection1"/>
        <w:numPr>
          <w:ilvl w:val="0"/>
          <w:numId w:val="11"/>
        </w:numPr>
        <w:spacing w:before="0" w:beforeAutospacing="0" w:after="0" w:afterAutospacing="0"/>
        <w:ind w:left="360"/>
      </w:pPr>
      <w:r>
        <w:t>Want more analytics available of Internet usage</w:t>
      </w:r>
    </w:p>
    <w:p w14:paraId="75EF7C69" w14:textId="77777777" w:rsidR="002F79D2" w:rsidRDefault="002F79D2" w:rsidP="00692FD0">
      <w:pPr>
        <w:pStyle w:val="wordsection1"/>
        <w:numPr>
          <w:ilvl w:val="0"/>
          <w:numId w:val="11"/>
        </w:numPr>
        <w:spacing w:before="0" w:beforeAutospacing="0" w:after="0" w:afterAutospacing="0"/>
        <w:ind w:left="360"/>
      </w:pPr>
      <w:r>
        <w:t>Appreciate OET leadership is accessible</w:t>
      </w:r>
    </w:p>
    <w:p w14:paraId="7F84BEE7" w14:textId="77777777" w:rsidR="002F79D2" w:rsidRDefault="002F79D2" w:rsidP="00692FD0">
      <w:pPr>
        <w:pStyle w:val="wordsection1"/>
        <w:numPr>
          <w:ilvl w:val="0"/>
          <w:numId w:val="11"/>
        </w:numPr>
        <w:spacing w:before="0" w:beforeAutospacing="0" w:after="0" w:afterAutospacing="0"/>
        <w:ind w:left="360"/>
      </w:pPr>
      <w:r>
        <w:t>Success of School Report Card (SRC) Quality Assurance (QA) Tool</w:t>
      </w:r>
    </w:p>
    <w:p w14:paraId="229CA060" w14:textId="77777777" w:rsidR="002F79D2" w:rsidRDefault="002F79D2" w:rsidP="00692FD0">
      <w:pPr>
        <w:pStyle w:val="wordsection1"/>
        <w:numPr>
          <w:ilvl w:val="0"/>
          <w:numId w:val="11"/>
        </w:numPr>
        <w:spacing w:before="0" w:beforeAutospacing="0" w:after="0" w:afterAutospacing="0"/>
        <w:ind w:left="360"/>
      </w:pPr>
      <w:r>
        <w:t xml:space="preserve">Success of Civil Rights Data Collection (CRDC) rewrite </w:t>
      </w:r>
    </w:p>
    <w:p w14:paraId="6DC15179" w14:textId="77777777" w:rsidR="002F79D2" w:rsidRDefault="002F79D2" w:rsidP="00692FD0">
      <w:pPr>
        <w:pStyle w:val="wordsection1"/>
        <w:numPr>
          <w:ilvl w:val="0"/>
          <w:numId w:val="11"/>
        </w:numPr>
        <w:spacing w:before="0" w:beforeAutospacing="0" w:after="0" w:afterAutospacing="0"/>
        <w:ind w:left="360"/>
      </w:pPr>
      <w:r>
        <w:t>Merging of OET’s messaging and security team</w:t>
      </w:r>
    </w:p>
    <w:p w14:paraId="2C5F7D8D" w14:textId="77777777" w:rsidR="002F79D2" w:rsidRDefault="002F79D2" w:rsidP="00692FD0">
      <w:pPr>
        <w:pStyle w:val="wordsection1"/>
        <w:numPr>
          <w:ilvl w:val="0"/>
          <w:numId w:val="11"/>
        </w:numPr>
        <w:spacing w:before="0" w:beforeAutospacing="0" w:after="0" w:afterAutospacing="0"/>
        <w:ind w:left="360"/>
      </w:pPr>
      <w:r>
        <w:t xml:space="preserve">Web uploading through </w:t>
      </w:r>
      <w:r>
        <w:rPr>
          <w:color w:val="333333"/>
          <w:shd w:val="clear" w:color="auto" w:fill="FFFFFF"/>
        </w:rPr>
        <w:t>Student Data Review and Roster (</w:t>
      </w:r>
      <w:r>
        <w:t>SDRR) tool</w:t>
      </w:r>
    </w:p>
    <w:p w14:paraId="666067F5" w14:textId="77777777" w:rsidR="002F79D2" w:rsidRDefault="002F79D2" w:rsidP="00692FD0">
      <w:pPr>
        <w:pStyle w:val="wordsection1"/>
        <w:numPr>
          <w:ilvl w:val="0"/>
          <w:numId w:val="11"/>
        </w:numPr>
        <w:spacing w:before="0" w:beforeAutospacing="0" w:after="0" w:afterAutospacing="0"/>
        <w:ind w:left="360"/>
      </w:pPr>
      <w:r>
        <w:t xml:space="preserve">Improved purchasing workflow </w:t>
      </w:r>
    </w:p>
    <w:p w14:paraId="1B8104C3" w14:textId="77777777" w:rsidR="002F79D2" w:rsidRDefault="002F79D2" w:rsidP="00692FD0">
      <w:pPr>
        <w:pStyle w:val="wordsection1"/>
        <w:numPr>
          <w:ilvl w:val="0"/>
          <w:numId w:val="11"/>
        </w:numPr>
        <w:spacing w:before="0" w:beforeAutospacing="0" w:after="0" w:afterAutospacing="0"/>
        <w:ind w:left="360"/>
      </w:pPr>
      <w:r>
        <w:t>Hyper V upgrade to systems that run applications that district use</w:t>
      </w:r>
    </w:p>
    <w:p w14:paraId="3FA06FC0" w14:textId="77777777" w:rsidR="002F79D2" w:rsidRDefault="002F79D2" w:rsidP="00692FD0">
      <w:pPr>
        <w:pStyle w:val="wordsection1"/>
        <w:numPr>
          <w:ilvl w:val="0"/>
          <w:numId w:val="11"/>
        </w:numPr>
        <w:spacing w:before="0" w:beforeAutospacing="0" w:after="0" w:afterAutospacing="0"/>
        <w:ind w:left="360"/>
      </w:pPr>
      <w:r>
        <w:t>Upgrades to Oracle and Telerik software that run applications that districts us</w:t>
      </w:r>
    </w:p>
    <w:p w14:paraId="08EBFA76" w14:textId="77777777" w:rsidR="002F79D2" w:rsidRDefault="002F79D2" w:rsidP="00692FD0">
      <w:pPr>
        <w:pStyle w:val="wordsection1"/>
        <w:numPr>
          <w:ilvl w:val="0"/>
          <w:numId w:val="11"/>
        </w:numPr>
        <w:spacing w:before="0" w:beforeAutospacing="0" w:after="0" w:afterAutospacing="0"/>
        <w:ind w:left="360"/>
      </w:pPr>
      <w:r>
        <w:t>$400K saved in federal E-rate audit</w:t>
      </w:r>
    </w:p>
    <w:p w14:paraId="5FF42EF2" w14:textId="77777777" w:rsidR="002F79D2" w:rsidRDefault="002F79D2" w:rsidP="00692FD0">
      <w:pPr>
        <w:pStyle w:val="wordsection1"/>
        <w:numPr>
          <w:ilvl w:val="0"/>
          <w:numId w:val="11"/>
        </w:numPr>
        <w:spacing w:before="0" w:beforeAutospacing="0" w:after="0" w:afterAutospacing="0"/>
        <w:ind w:left="360"/>
      </w:pPr>
      <w:r>
        <w:t>Produced a process/system catalog</w:t>
      </w:r>
    </w:p>
    <w:p w14:paraId="35B9EEF4" w14:textId="77777777" w:rsidR="002F79D2" w:rsidRDefault="002F79D2" w:rsidP="00692FD0">
      <w:pPr>
        <w:pStyle w:val="wordsection1"/>
        <w:numPr>
          <w:ilvl w:val="0"/>
          <w:numId w:val="11"/>
        </w:numPr>
        <w:spacing w:before="0" w:beforeAutospacing="0" w:after="0" w:afterAutospacing="0"/>
        <w:ind w:left="360"/>
      </w:pPr>
      <w:r>
        <w:t>Holding tech vendors accountable</w:t>
      </w:r>
    </w:p>
    <w:p w14:paraId="3910D5D7" w14:textId="77777777" w:rsidR="002F79D2" w:rsidRDefault="002F79D2" w:rsidP="00692FD0">
      <w:pPr>
        <w:pStyle w:val="wordsection1"/>
        <w:numPr>
          <w:ilvl w:val="0"/>
          <w:numId w:val="11"/>
        </w:numPr>
        <w:spacing w:before="0" w:beforeAutospacing="0" w:after="0" w:afterAutospacing="0"/>
        <w:ind w:left="360"/>
      </w:pPr>
      <w:r>
        <w:t xml:space="preserve">OET Digital Learning Team continue to be aware of and champion Microsoft, IC and Google tools. </w:t>
      </w:r>
    </w:p>
    <w:p w14:paraId="55E872B8" w14:textId="77777777" w:rsidR="002F79D2" w:rsidRDefault="002F79D2" w:rsidP="002F79D2">
      <w:pPr>
        <w:pStyle w:val="wordsection1"/>
        <w:spacing w:before="0" w:beforeAutospacing="0" w:after="160" w:afterAutospacing="0"/>
        <w:contextualSpacing/>
        <w:jc w:val="both"/>
      </w:pPr>
    </w:p>
    <w:p w14:paraId="5185DFF9" w14:textId="77777777" w:rsidR="002F79D2" w:rsidRDefault="002F79D2" w:rsidP="002F79D2">
      <w:pPr>
        <w:pStyle w:val="wordsection1"/>
        <w:spacing w:before="0" w:beforeAutospacing="0" w:after="160" w:afterAutospacing="0"/>
        <w:contextualSpacing/>
      </w:pPr>
      <w:r>
        <w:rPr>
          <w:b/>
          <w:bCs/>
          <w:color w:val="FF0000"/>
        </w:rPr>
        <w:t xml:space="preserve">(58:09) </w:t>
      </w:r>
      <w:r>
        <w:rPr>
          <w:b/>
          <w:bCs/>
        </w:rPr>
        <w:t>Proposed KY K-12 CIO/EdTech Summit Topics –</w:t>
      </w:r>
      <w:r>
        <w:t xml:space="preserve"> Our KY K-12 CIO/EdTech Summit is scheduled for Wednesday, March 9</w:t>
      </w:r>
      <w:r>
        <w:rPr>
          <w:vertAlign w:val="superscript"/>
        </w:rPr>
        <w:t>th</w:t>
      </w:r>
      <w:r>
        <w:t xml:space="preserve"> from 10:30 a.m. to 1 p.m. at KySTE in Louisville. The CIO Summit is your time to provide us your ideas and recommendations on how we move forward with these crucial areas. The proposed topics are outlined below and were sent out as an attachment to today’s virtual meeting invitation; please continue to provide David your feedback as we finalize and refine these topics to make the best use of our time together. OET leadership and staff are excited to be joining you for this event; it was March 2020 during this event that Covid-19 began having an impact in a big way.</w:t>
      </w:r>
    </w:p>
    <w:p w14:paraId="17EE3936" w14:textId="77777777" w:rsidR="002F79D2" w:rsidRDefault="002F79D2" w:rsidP="002F79D2">
      <w:pPr>
        <w:pStyle w:val="wordsection1"/>
        <w:spacing w:before="0" w:beforeAutospacing="0" w:after="0" w:afterAutospacing="0"/>
      </w:pPr>
    </w:p>
    <w:p w14:paraId="291599B8" w14:textId="77777777" w:rsidR="002F79D2" w:rsidRDefault="002F79D2" w:rsidP="00692FD0">
      <w:pPr>
        <w:pStyle w:val="wordsection1"/>
        <w:numPr>
          <w:ilvl w:val="0"/>
          <w:numId w:val="1"/>
        </w:numPr>
        <w:spacing w:before="0" w:beforeAutospacing="0" w:after="0" w:afterAutospacing="0"/>
        <w:ind w:left="360"/>
      </w:pPr>
      <w:r>
        <w:t>Which of the 36 Areas of Emphasis in the 2018-2024 KETS Master Plan have we already reached and/or done really well in, which haven’t reached yet but need to keep going, which ones do we need to drop/adjust as a goal to achieve NLT 2024 and what should we add as an area of emphasis for this KETS Master Plan or the next one (i.e., 2025-2030)?   </w:t>
      </w:r>
    </w:p>
    <w:p w14:paraId="3CB6FE29" w14:textId="77777777" w:rsidR="002F79D2" w:rsidRDefault="002F79D2" w:rsidP="002F79D2">
      <w:pPr>
        <w:pStyle w:val="wordsection1"/>
        <w:spacing w:before="0" w:beforeAutospacing="0" w:after="0" w:afterAutospacing="0"/>
      </w:pPr>
    </w:p>
    <w:p w14:paraId="53414E53" w14:textId="77777777" w:rsidR="002F79D2" w:rsidRDefault="002F79D2" w:rsidP="00692FD0">
      <w:pPr>
        <w:pStyle w:val="wordsection1"/>
        <w:numPr>
          <w:ilvl w:val="0"/>
          <w:numId w:val="1"/>
        </w:numPr>
        <w:spacing w:before="0" w:beforeAutospacing="0" w:after="0" w:afterAutospacing="0"/>
        <w:ind w:left="360"/>
      </w:pPr>
      <w:r>
        <w:t>Major technology enabled initiatives for 2022 that we need your input on that have significant long term impacts to KETS:   </w:t>
      </w:r>
    </w:p>
    <w:p w14:paraId="0B66A16B" w14:textId="77777777" w:rsidR="002F79D2" w:rsidRDefault="002F79D2" w:rsidP="00692FD0">
      <w:pPr>
        <w:pStyle w:val="wordsection1"/>
        <w:numPr>
          <w:ilvl w:val="0"/>
          <w:numId w:val="12"/>
        </w:numPr>
        <w:spacing w:before="0" w:beforeAutospacing="0" w:after="0" w:afterAutospacing="0"/>
        <w:ind w:left="720"/>
      </w:pPr>
      <w:r>
        <w:t>Next Generation KY K-12 Internet RFP scheduled for summer of 2022 release</w:t>
      </w:r>
    </w:p>
    <w:p w14:paraId="7B4B427C" w14:textId="77777777" w:rsidR="002F79D2" w:rsidRDefault="002F79D2" w:rsidP="00692FD0">
      <w:pPr>
        <w:pStyle w:val="wordsection1"/>
        <w:numPr>
          <w:ilvl w:val="0"/>
          <w:numId w:val="12"/>
        </w:numPr>
        <w:spacing w:before="0" w:beforeAutospacing="0" w:after="0" w:afterAutospacing="0"/>
        <w:ind w:left="720"/>
      </w:pPr>
      <w:r>
        <w:t xml:space="preserve">Connected User Experience status and possible next steps during 2022 </w:t>
      </w:r>
    </w:p>
    <w:p w14:paraId="11428D3B" w14:textId="77777777" w:rsidR="002F79D2" w:rsidRDefault="002F79D2" w:rsidP="00692FD0">
      <w:pPr>
        <w:pStyle w:val="wordsection1"/>
        <w:numPr>
          <w:ilvl w:val="0"/>
          <w:numId w:val="12"/>
        </w:numPr>
        <w:spacing w:before="0" w:beforeAutospacing="0" w:after="0" w:afterAutospacing="0"/>
        <w:ind w:left="720"/>
      </w:pPr>
      <w:r>
        <w:t xml:space="preserve">District Digital Health Checks during 2022 </w:t>
      </w:r>
    </w:p>
    <w:p w14:paraId="4130BF6A" w14:textId="77777777" w:rsidR="002F79D2" w:rsidRDefault="002F79D2" w:rsidP="00692FD0">
      <w:pPr>
        <w:pStyle w:val="wordsection1"/>
        <w:numPr>
          <w:ilvl w:val="0"/>
          <w:numId w:val="12"/>
        </w:numPr>
        <w:spacing w:before="0" w:beforeAutospacing="0" w:after="0" w:afterAutospacing="0"/>
        <w:ind w:left="720"/>
      </w:pPr>
      <w:r>
        <w:t>Our best adoption metrics for students using the stuff – internet bandwidth usage, growth, and projections</w:t>
      </w:r>
    </w:p>
    <w:p w14:paraId="062C1B14" w14:textId="77777777" w:rsidR="002F79D2" w:rsidRDefault="002F79D2" w:rsidP="002F79D2">
      <w:pPr>
        <w:pStyle w:val="wordsection1"/>
        <w:spacing w:before="0" w:beforeAutospacing="0" w:after="0" w:afterAutospacing="0"/>
        <w:ind w:left="720"/>
      </w:pPr>
    </w:p>
    <w:p w14:paraId="65179260" w14:textId="77777777" w:rsidR="002F79D2" w:rsidRDefault="002F79D2" w:rsidP="00692FD0">
      <w:pPr>
        <w:pStyle w:val="wordsection1"/>
        <w:numPr>
          <w:ilvl w:val="0"/>
          <w:numId w:val="1"/>
        </w:numPr>
        <w:spacing w:before="0" w:beforeAutospacing="0" w:after="0" w:afterAutospacing="0"/>
        <w:ind w:left="360"/>
      </w:pPr>
      <w:r>
        <w:t>The People Side of KY K-12 EdTech</w:t>
      </w:r>
    </w:p>
    <w:p w14:paraId="54574AFC" w14:textId="77777777" w:rsidR="002F79D2" w:rsidRDefault="002F79D2" w:rsidP="00692FD0">
      <w:pPr>
        <w:pStyle w:val="wordsection1"/>
        <w:numPr>
          <w:ilvl w:val="0"/>
          <w:numId w:val="13"/>
        </w:numPr>
        <w:spacing w:before="0" w:beforeAutospacing="0" w:after="0" w:afterAutospacing="0"/>
        <w:ind w:left="720"/>
        <w:rPr>
          <w:color w:val="000000"/>
        </w:rPr>
      </w:pPr>
      <w:r>
        <w:rPr>
          <w:color w:val="000000"/>
        </w:rPr>
        <w:lastRenderedPageBreak/>
        <w:t>An upgrade to portions of the study and our modernized, suggested EdTech staffing formulas in 2022</w:t>
      </w:r>
    </w:p>
    <w:p w14:paraId="33E484C8" w14:textId="77777777" w:rsidR="002F79D2" w:rsidRDefault="002F79D2" w:rsidP="00692FD0">
      <w:pPr>
        <w:pStyle w:val="wordsection1"/>
        <w:numPr>
          <w:ilvl w:val="0"/>
          <w:numId w:val="13"/>
        </w:numPr>
        <w:spacing w:before="0" w:beforeAutospacing="0" w:after="0" w:afterAutospacing="0"/>
        <w:ind w:left="720"/>
        <w:rPr>
          <w:color w:val="000000"/>
        </w:rPr>
      </w:pPr>
      <w:r>
        <w:rPr>
          <w:color w:val="000000"/>
        </w:rPr>
        <w:t>Establishing a DLC network equivalent for technicians in 2022  </w:t>
      </w:r>
    </w:p>
    <w:p w14:paraId="60C6C153" w14:textId="77777777" w:rsidR="002F79D2" w:rsidRDefault="002F79D2" w:rsidP="002F79D2">
      <w:pPr>
        <w:pStyle w:val="wordsection1"/>
        <w:spacing w:before="0" w:beforeAutospacing="0" w:after="160" w:afterAutospacing="0" w:line="252" w:lineRule="auto"/>
        <w:contextualSpacing/>
      </w:pPr>
    </w:p>
    <w:p w14:paraId="43F370BB" w14:textId="77777777" w:rsidR="002F79D2" w:rsidRDefault="002F79D2" w:rsidP="002F79D2">
      <w:pPr>
        <w:pStyle w:val="wordsection1"/>
        <w:spacing w:before="0" w:beforeAutospacing="0" w:after="160" w:afterAutospacing="0" w:line="252" w:lineRule="auto"/>
        <w:contextualSpacing/>
      </w:pPr>
      <w:r>
        <w:rPr>
          <w:b/>
          <w:bCs/>
          <w:color w:val="FF0000"/>
        </w:rPr>
        <w:t>(1:01:57)</w:t>
      </w:r>
      <w:r>
        <w:rPr>
          <w:color w:val="FF0000"/>
        </w:rPr>
        <w:t xml:space="preserve"> </w:t>
      </w:r>
      <w:r>
        <w:rPr>
          <w:b/>
          <w:bCs/>
        </w:rPr>
        <w:t>Commissioner Jason Glass’ OP/ED and Working Conditions Survey</w:t>
      </w:r>
      <w:r>
        <w:t xml:space="preserve"> - David brought up the Summary of the Teacher Impact Survey for discussion and recommended everyone take a few minutes to ready the Op-Ed written by Commissioner Glass on </w:t>
      </w:r>
      <w:hyperlink r:id="rId33" w:history="1">
        <w:r>
          <w:rPr>
            <w:rStyle w:val="Hyperlink"/>
          </w:rPr>
          <w:t>Seeing teachers thrive</w:t>
        </w:r>
      </w:hyperlink>
      <w:r>
        <w:t xml:space="preserve"> . </w:t>
      </w:r>
    </w:p>
    <w:p w14:paraId="6D389F21" w14:textId="77777777" w:rsidR="002F79D2" w:rsidRDefault="002F79D2" w:rsidP="002F79D2">
      <w:pPr>
        <w:pStyle w:val="wordsection1"/>
        <w:spacing w:before="0" w:beforeAutospacing="0" w:after="160" w:afterAutospacing="0" w:line="252" w:lineRule="auto"/>
        <w:contextualSpacing/>
        <w:rPr>
          <w:rFonts w:ascii="Calibri" w:hAnsi="Calibri" w:cs="Calibri"/>
          <w:sz w:val="22"/>
          <w:szCs w:val="22"/>
        </w:rPr>
      </w:pPr>
    </w:p>
    <w:p w14:paraId="303DB617" w14:textId="634DF09D" w:rsidR="002F79D2" w:rsidRDefault="002F79D2" w:rsidP="002F79D2">
      <w:pPr>
        <w:pStyle w:val="wordsection1"/>
        <w:spacing w:before="0" w:beforeAutospacing="0" w:after="160" w:afterAutospacing="0" w:line="252" w:lineRule="auto"/>
        <w:contextualSpacing/>
      </w:pPr>
      <w:r>
        <w:t xml:space="preserve">The </w:t>
      </w:r>
      <w:hyperlink r:id="rId34" w:history="1">
        <w:r>
          <w:rPr>
            <w:rStyle w:val="Hyperlink"/>
          </w:rPr>
          <w:t>Working Conditions Survey - Kentucky Department of Education</w:t>
        </w:r>
      </w:hyperlink>
      <w:r>
        <w:t xml:space="preserve">, conducted in the November/December timeframe, was presented at a high level. Please get with the staff in your district that have the login and can assist you in drilling down and viewing your school/district responses to specific questions. There are several areas where the change from previous surveys was significant and this is in line with Commissioner Glass’s Op-Ed. The Emotional Well-Being and Belonging section of the survey received some concerning scores; this definitely deserves some time and discussion to see how your folks responded. There are two edtech-related questions included in this study and this one received one of the highest jumps from the last survey: </w:t>
      </w:r>
      <w:r>
        <w:rPr>
          <w:noProof/>
        </w:rPr>
        <w:drawing>
          <wp:inline distT="0" distB="0" distL="0" distR="0" wp14:anchorId="5943AF71" wp14:editId="541C78AA">
            <wp:extent cx="2216150" cy="1187450"/>
            <wp:effectExtent l="0" t="0" r="0" b="0"/>
            <wp:docPr id="10" name="Picture 10"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art&#10;&#10;Description automatically generated"/>
                    <pic:cNvPicPr>
                      <a:picLocks noChangeAspect="1" noChangeArrowheads="1"/>
                    </pic:cNvPicPr>
                  </pic:nvPicPr>
                  <pic:blipFill>
                    <a:blip r:embed="rId35" r:link="rId36">
                      <a:extLst>
                        <a:ext uri="{28A0092B-C50C-407E-A947-70E740481C1C}">
                          <a14:useLocalDpi xmlns:a14="http://schemas.microsoft.com/office/drawing/2010/main" val="0"/>
                        </a:ext>
                      </a:extLst>
                    </a:blip>
                    <a:srcRect/>
                    <a:stretch>
                      <a:fillRect/>
                    </a:stretch>
                  </pic:blipFill>
                  <pic:spPr bwMode="auto">
                    <a:xfrm>
                      <a:off x="0" y="0"/>
                      <a:ext cx="2216150" cy="1187450"/>
                    </a:xfrm>
                    <a:prstGeom prst="rect">
                      <a:avLst/>
                    </a:prstGeom>
                    <a:noFill/>
                    <a:ln>
                      <a:noFill/>
                    </a:ln>
                  </pic:spPr>
                </pic:pic>
              </a:graphicData>
            </a:graphic>
          </wp:inline>
        </w:drawing>
      </w:r>
    </w:p>
    <w:p w14:paraId="4A7F68FF" w14:textId="77777777" w:rsidR="002F79D2" w:rsidRDefault="002F79D2" w:rsidP="002F79D2">
      <w:pPr>
        <w:pStyle w:val="wordsection1"/>
        <w:spacing w:before="0" w:beforeAutospacing="0" w:after="160" w:afterAutospacing="0" w:line="252" w:lineRule="auto"/>
        <w:contextualSpacing/>
      </w:pPr>
    </w:p>
    <w:p w14:paraId="14EBD3E8" w14:textId="6BAA22E4" w:rsidR="002F79D2" w:rsidRDefault="002F79D2" w:rsidP="002F79D2">
      <w:pPr>
        <w:pStyle w:val="wordsection1"/>
        <w:spacing w:before="0" w:beforeAutospacing="0" w:after="160" w:afterAutospacing="0" w:line="252" w:lineRule="auto"/>
        <w:contextualSpacing/>
      </w:pPr>
      <w:r>
        <w:rPr>
          <w:noProof/>
        </w:rPr>
        <w:drawing>
          <wp:inline distT="0" distB="0" distL="0" distR="0" wp14:anchorId="14AE57D9" wp14:editId="2451A816">
            <wp:extent cx="4610100" cy="31115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r:link="rId38">
                      <a:extLst>
                        <a:ext uri="{28A0092B-C50C-407E-A947-70E740481C1C}">
                          <a14:useLocalDpi xmlns:a14="http://schemas.microsoft.com/office/drawing/2010/main" val="0"/>
                        </a:ext>
                      </a:extLst>
                    </a:blip>
                    <a:srcRect/>
                    <a:stretch>
                      <a:fillRect/>
                    </a:stretch>
                  </pic:blipFill>
                  <pic:spPr bwMode="auto">
                    <a:xfrm>
                      <a:off x="0" y="0"/>
                      <a:ext cx="4610100" cy="3111500"/>
                    </a:xfrm>
                    <a:prstGeom prst="rect">
                      <a:avLst/>
                    </a:prstGeom>
                    <a:noFill/>
                    <a:ln>
                      <a:noFill/>
                    </a:ln>
                  </pic:spPr>
                </pic:pic>
              </a:graphicData>
            </a:graphic>
          </wp:inline>
        </w:drawing>
      </w:r>
    </w:p>
    <w:p w14:paraId="362D39E2" w14:textId="77777777" w:rsidR="002F79D2" w:rsidRDefault="002F79D2" w:rsidP="002F79D2">
      <w:pPr>
        <w:pStyle w:val="wordsection1"/>
        <w:spacing w:before="0" w:beforeAutospacing="0" w:after="160" w:afterAutospacing="0" w:line="252" w:lineRule="auto"/>
        <w:contextualSpacing/>
      </w:pPr>
    </w:p>
    <w:p w14:paraId="00125B56" w14:textId="77777777" w:rsidR="002F79D2" w:rsidRDefault="002F79D2" w:rsidP="002F79D2">
      <w:pPr>
        <w:pStyle w:val="wordsection1"/>
        <w:spacing w:before="0" w:beforeAutospacing="0" w:after="160" w:afterAutospacing="0" w:line="252" w:lineRule="auto"/>
        <w:contextualSpacing/>
      </w:pPr>
      <w:r>
        <w:rPr>
          <w:b/>
          <w:bCs/>
          <w:color w:val="FF0000"/>
        </w:rPr>
        <w:t xml:space="preserve">(1:15:30) </w:t>
      </w:r>
      <w:r>
        <w:rPr>
          <w:b/>
          <w:bCs/>
        </w:rPr>
        <w:t>GoSoapBox Review –</w:t>
      </w:r>
      <w:r>
        <w:t xml:space="preserve"> We discussed a few of the poll questions throughout the meeting and then conducted a full review of them during this time.  The one’s not discussed at other points during the meeting are included below:</w:t>
      </w:r>
    </w:p>
    <w:p w14:paraId="5B46A99D" w14:textId="77777777" w:rsidR="002F79D2" w:rsidRDefault="002F79D2" w:rsidP="002F79D2">
      <w:pPr>
        <w:pStyle w:val="wordsection1"/>
        <w:spacing w:before="0" w:beforeAutospacing="0" w:after="160" w:afterAutospacing="0" w:line="252" w:lineRule="auto"/>
        <w:contextualSpacing/>
      </w:pPr>
    </w:p>
    <w:p w14:paraId="40E5CECB" w14:textId="63832FA2" w:rsidR="002F79D2" w:rsidRDefault="002F79D2" w:rsidP="002F79D2">
      <w:pPr>
        <w:pStyle w:val="wordsection1"/>
        <w:spacing w:before="0" w:beforeAutospacing="0" w:after="160" w:afterAutospacing="0" w:line="252" w:lineRule="auto"/>
        <w:contextualSpacing/>
      </w:pPr>
      <w:r>
        <w:rPr>
          <w:noProof/>
        </w:rPr>
        <w:lastRenderedPageBreak/>
        <w:drawing>
          <wp:inline distT="0" distB="0" distL="0" distR="0" wp14:anchorId="7F6CD27B" wp14:editId="123A595E">
            <wp:extent cx="4603750" cy="340360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4603750" cy="3403600"/>
                    </a:xfrm>
                    <a:prstGeom prst="rect">
                      <a:avLst/>
                    </a:prstGeom>
                    <a:noFill/>
                    <a:ln>
                      <a:noFill/>
                    </a:ln>
                  </pic:spPr>
                </pic:pic>
              </a:graphicData>
            </a:graphic>
          </wp:inline>
        </w:drawing>
      </w:r>
    </w:p>
    <w:p w14:paraId="4B3B124B" w14:textId="77777777" w:rsidR="002F79D2" w:rsidRDefault="002F79D2" w:rsidP="002F79D2">
      <w:pPr>
        <w:pStyle w:val="wordsection1"/>
        <w:spacing w:before="0" w:beforeAutospacing="0" w:after="160" w:afterAutospacing="0" w:line="252" w:lineRule="auto"/>
        <w:contextualSpacing/>
      </w:pPr>
    </w:p>
    <w:p w14:paraId="3439AB34" w14:textId="035A3E1B" w:rsidR="002F79D2" w:rsidRDefault="002F79D2" w:rsidP="002F79D2">
      <w:pPr>
        <w:pStyle w:val="wordsection1"/>
        <w:spacing w:before="0" w:beforeAutospacing="0" w:after="160" w:afterAutospacing="0" w:line="252" w:lineRule="auto"/>
        <w:contextualSpacing/>
      </w:pPr>
      <w:r>
        <w:rPr>
          <w:noProof/>
        </w:rPr>
        <w:drawing>
          <wp:inline distT="0" distB="0" distL="0" distR="0" wp14:anchorId="0CD3B0CC" wp14:editId="3442D7B6">
            <wp:extent cx="4597400" cy="3708400"/>
            <wp:effectExtent l="0" t="0" r="0" b="635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10;&#10;Description automatically generated"/>
                    <pic:cNvPicPr>
                      <a:picLocks noChangeAspect="1" noChangeArrowheads="1"/>
                    </pic:cNvPicPr>
                  </pic:nvPicPr>
                  <pic:blipFill>
                    <a:blip r:embed="rId41" r:link="rId42">
                      <a:extLst>
                        <a:ext uri="{28A0092B-C50C-407E-A947-70E740481C1C}">
                          <a14:useLocalDpi xmlns:a14="http://schemas.microsoft.com/office/drawing/2010/main" val="0"/>
                        </a:ext>
                      </a:extLst>
                    </a:blip>
                    <a:srcRect/>
                    <a:stretch>
                      <a:fillRect/>
                    </a:stretch>
                  </pic:blipFill>
                  <pic:spPr bwMode="auto">
                    <a:xfrm>
                      <a:off x="0" y="0"/>
                      <a:ext cx="4597400" cy="3708400"/>
                    </a:xfrm>
                    <a:prstGeom prst="rect">
                      <a:avLst/>
                    </a:prstGeom>
                    <a:noFill/>
                    <a:ln>
                      <a:noFill/>
                    </a:ln>
                  </pic:spPr>
                </pic:pic>
              </a:graphicData>
            </a:graphic>
          </wp:inline>
        </w:drawing>
      </w:r>
    </w:p>
    <w:p w14:paraId="2369A935" w14:textId="77777777" w:rsidR="002F79D2" w:rsidRDefault="002F79D2" w:rsidP="002F79D2">
      <w:pPr>
        <w:pStyle w:val="wordsection1"/>
        <w:spacing w:before="0" w:beforeAutospacing="0" w:after="160" w:afterAutospacing="0" w:line="252" w:lineRule="auto"/>
        <w:contextualSpacing/>
      </w:pPr>
    </w:p>
    <w:p w14:paraId="278D1C63" w14:textId="77777777" w:rsidR="002F79D2" w:rsidRDefault="002F79D2" w:rsidP="002F79D2">
      <w:pPr>
        <w:pStyle w:val="wordsection1"/>
        <w:spacing w:before="0" w:beforeAutospacing="0" w:after="0" w:afterAutospacing="0"/>
      </w:pPr>
    </w:p>
    <w:p w14:paraId="6B86DC67" w14:textId="77777777" w:rsidR="002F79D2" w:rsidRDefault="002F79D2" w:rsidP="002F79D2">
      <w:pPr>
        <w:pStyle w:val="wordsection1"/>
        <w:spacing w:before="0" w:beforeAutospacing="0" w:after="0" w:afterAutospacing="0"/>
        <w:rPr>
          <w:color w:val="333333"/>
          <w:shd w:val="clear" w:color="auto" w:fill="FFFFFF"/>
        </w:rPr>
      </w:pPr>
      <w:r>
        <w:rPr>
          <w:b/>
          <w:bCs/>
          <w:color w:val="FF0000"/>
          <w:shd w:val="clear" w:color="auto" w:fill="FFFFFF"/>
        </w:rPr>
        <w:t xml:space="preserve">(1:22:06) </w:t>
      </w:r>
      <w:r>
        <w:rPr>
          <w:b/>
          <w:bCs/>
          <w:color w:val="333333"/>
          <w:shd w:val="clear" w:color="auto" w:fill="FFFFFF"/>
        </w:rPr>
        <w:t>From the KETS Corner by Mike Leadingham –</w:t>
      </w:r>
      <w:r>
        <w:rPr>
          <w:color w:val="333333"/>
          <w:shd w:val="clear" w:color="auto" w:fill="FFFFFF"/>
        </w:rPr>
        <w:t xml:space="preserve"> Mike asked everyone to review his latest email message detailing several items for our EdTech leaders. Below you can find excerpts of that email along with items that have been highlighted or were discussed in more detail due to them having a sense of urgency.</w:t>
      </w:r>
    </w:p>
    <w:p w14:paraId="2FC23E79" w14:textId="77777777" w:rsidR="002F79D2" w:rsidRDefault="002F79D2" w:rsidP="002F79D2">
      <w:pPr>
        <w:pStyle w:val="wordsection1"/>
        <w:spacing w:before="0" w:beforeAutospacing="0" w:after="0" w:afterAutospacing="0"/>
        <w:ind w:left="360" w:right="360"/>
        <w:rPr>
          <w:color w:val="333333"/>
          <w:u w:val="single"/>
          <w:shd w:val="clear" w:color="auto" w:fill="FFFFFF"/>
        </w:rPr>
      </w:pPr>
    </w:p>
    <w:p w14:paraId="49E386E4" w14:textId="77777777" w:rsidR="002F79D2" w:rsidRPr="008D3F2C" w:rsidRDefault="002F79D2" w:rsidP="002F79D2">
      <w:pPr>
        <w:pStyle w:val="wordsection1"/>
        <w:spacing w:before="0" w:beforeAutospacing="0" w:after="0" w:afterAutospacing="0"/>
        <w:ind w:left="720" w:right="720"/>
        <w:rPr>
          <w:rFonts w:ascii="Arial" w:hAnsi="Arial" w:cs="Arial"/>
          <w:sz w:val="20"/>
          <w:szCs w:val="20"/>
        </w:rPr>
      </w:pPr>
      <w:r w:rsidRPr="008D3F2C">
        <w:rPr>
          <w:rFonts w:ascii="Arial" w:hAnsi="Arial" w:cs="Arial"/>
          <w:sz w:val="20"/>
          <w:szCs w:val="20"/>
        </w:rPr>
        <w:t>Below you will find a few reminders and awareness items that I feel it is important to ensure we have a consistent understanding of.  As always, many of these topics you likely have already had some discussion with your KETS Engineer and we will also touch base on during the upcoming District EdTech Webcast on Tuesday, Feb. 15</w:t>
      </w:r>
      <w:r w:rsidRPr="008D3F2C">
        <w:rPr>
          <w:rFonts w:ascii="Arial" w:hAnsi="Arial" w:cs="Arial"/>
          <w:sz w:val="20"/>
          <w:szCs w:val="20"/>
          <w:vertAlign w:val="superscript"/>
        </w:rPr>
        <w:t>th</w:t>
      </w:r>
      <w:r w:rsidRPr="008D3F2C">
        <w:rPr>
          <w:rFonts w:ascii="Arial" w:hAnsi="Arial" w:cs="Arial"/>
          <w:sz w:val="20"/>
          <w:szCs w:val="20"/>
        </w:rPr>
        <w:t>.   Be sure to contact your KETS Engineer for any follow-up, additional clarification, or assistance as needed.</w:t>
      </w:r>
    </w:p>
    <w:p w14:paraId="38BAB7FD" w14:textId="77777777" w:rsidR="002F79D2" w:rsidRPr="008D3F2C" w:rsidRDefault="002F79D2" w:rsidP="002F79D2">
      <w:pPr>
        <w:pStyle w:val="wordsection1"/>
        <w:spacing w:before="0" w:beforeAutospacing="0" w:after="0" w:afterAutospacing="0"/>
        <w:ind w:left="720" w:right="720"/>
        <w:rPr>
          <w:rFonts w:ascii="Arial" w:hAnsi="Arial" w:cs="Arial"/>
          <w:sz w:val="20"/>
          <w:szCs w:val="20"/>
        </w:rPr>
      </w:pPr>
    </w:p>
    <w:p w14:paraId="6E31329C" w14:textId="77777777" w:rsidR="002F79D2" w:rsidRPr="008D3F2C" w:rsidRDefault="002F79D2" w:rsidP="002F79D2">
      <w:pPr>
        <w:pStyle w:val="wordsection1"/>
        <w:spacing w:before="0" w:beforeAutospacing="0" w:after="0" w:afterAutospacing="0"/>
        <w:ind w:left="720" w:right="720"/>
        <w:rPr>
          <w:rFonts w:ascii="Arial" w:hAnsi="Arial" w:cs="Arial"/>
          <w:sz w:val="20"/>
          <w:szCs w:val="20"/>
        </w:rPr>
      </w:pPr>
      <w:r w:rsidRPr="008D3F2C">
        <w:rPr>
          <w:rFonts w:ascii="Arial" w:hAnsi="Arial" w:cs="Arial"/>
          <w:sz w:val="20"/>
          <w:szCs w:val="20"/>
        </w:rPr>
        <w:t>Be sure to also review my previous KETS Corner communication for additional detail on many of these topics.</w:t>
      </w:r>
    </w:p>
    <w:p w14:paraId="706F725F" w14:textId="77777777" w:rsidR="002F79D2" w:rsidRPr="008D3F2C" w:rsidRDefault="002F79D2" w:rsidP="002F79D2">
      <w:pPr>
        <w:pStyle w:val="wordsection1"/>
        <w:spacing w:before="0" w:beforeAutospacing="0" w:after="0" w:afterAutospacing="0"/>
        <w:ind w:left="720" w:right="720"/>
        <w:rPr>
          <w:rFonts w:ascii="Arial" w:hAnsi="Arial" w:cs="Arial"/>
          <w:sz w:val="20"/>
          <w:szCs w:val="20"/>
        </w:rPr>
      </w:pPr>
    </w:p>
    <w:p w14:paraId="7E838F55" w14:textId="77777777" w:rsidR="002F79D2" w:rsidRPr="008D3F2C" w:rsidRDefault="002F79D2" w:rsidP="002F79D2">
      <w:pPr>
        <w:pStyle w:val="wordsection1"/>
        <w:spacing w:before="0" w:beforeAutospacing="0" w:after="0" w:afterAutospacing="0"/>
        <w:ind w:left="720" w:right="720"/>
        <w:rPr>
          <w:rFonts w:ascii="Arial" w:hAnsi="Arial" w:cs="Arial"/>
          <w:sz w:val="20"/>
          <w:szCs w:val="20"/>
        </w:rPr>
      </w:pPr>
      <w:r w:rsidRPr="008D3F2C">
        <w:rPr>
          <w:rFonts w:ascii="Arial" w:hAnsi="Arial" w:cs="Arial"/>
          <w:sz w:val="20"/>
          <w:szCs w:val="20"/>
          <w:u w:val="single"/>
        </w:rPr>
        <w:t xml:space="preserve">Erate Application Window </w:t>
      </w:r>
      <w:r w:rsidRPr="008D3F2C">
        <w:rPr>
          <w:rFonts w:ascii="Arial" w:hAnsi="Arial" w:cs="Arial"/>
          <w:sz w:val="20"/>
          <w:szCs w:val="20"/>
        </w:rPr>
        <w:t>remains scheduled to close on Tuesday, March 22</w:t>
      </w:r>
      <w:r w:rsidRPr="008D3F2C">
        <w:rPr>
          <w:rFonts w:ascii="Arial" w:hAnsi="Arial" w:cs="Arial"/>
          <w:sz w:val="20"/>
          <w:szCs w:val="20"/>
          <w:vertAlign w:val="superscript"/>
        </w:rPr>
        <w:t>nd</w:t>
      </w:r>
      <w:r w:rsidRPr="008D3F2C">
        <w:rPr>
          <w:rFonts w:ascii="Arial" w:hAnsi="Arial" w:cs="Arial"/>
          <w:sz w:val="20"/>
          <w:szCs w:val="20"/>
        </w:rPr>
        <w:t xml:space="preserve">.  </w:t>
      </w:r>
    </w:p>
    <w:p w14:paraId="181EB494" w14:textId="2170ADC2" w:rsidR="002F79D2" w:rsidRPr="008D3F2C" w:rsidRDefault="002F79D2" w:rsidP="002F79D2">
      <w:pPr>
        <w:pStyle w:val="wordsection1"/>
        <w:spacing w:before="0" w:beforeAutospacing="0" w:after="0" w:afterAutospacing="0"/>
        <w:ind w:left="720" w:right="720"/>
        <w:rPr>
          <w:rFonts w:ascii="Arial" w:hAnsi="Arial" w:cs="Arial"/>
          <w:sz w:val="20"/>
          <w:szCs w:val="20"/>
        </w:rPr>
      </w:pPr>
      <w:r w:rsidRPr="008D3F2C">
        <w:rPr>
          <w:rFonts w:ascii="Arial" w:hAnsi="Arial" w:cs="Arial"/>
          <w:sz w:val="20"/>
          <w:szCs w:val="20"/>
        </w:rPr>
        <w:t>Mini-bids and 470’s need to be in process to ensure you are prepared to complete your Erate Application prior to March 22</w:t>
      </w:r>
      <w:r w:rsidRPr="008D3F2C">
        <w:rPr>
          <w:rFonts w:ascii="Arial" w:hAnsi="Arial" w:cs="Arial"/>
          <w:sz w:val="20"/>
          <w:szCs w:val="20"/>
          <w:vertAlign w:val="superscript"/>
        </w:rPr>
        <w:t>nd</w:t>
      </w:r>
      <w:r w:rsidRPr="008D3F2C">
        <w:rPr>
          <w:rFonts w:ascii="Arial" w:hAnsi="Arial" w:cs="Arial"/>
          <w:sz w:val="20"/>
          <w:szCs w:val="20"/>
        </w:rPr>
        <w:t xml:space="preserve">.   I remind everyone of the </w:t>
      </w:r>
      <w:r w:rsidRPr="008D3F2C">
        <w:rPr>
          <w:rFonts w:ascii="Arial" w:hAnsi="Arial" w:cs="Arial"/>
          <w:sz w:val="20"/>
          <w:szCs w:val="20"/>
          <w:highlight w:val="yellow"/>
          <w:u w:val="single"/>
        </w:rPr>
        <w:t>Erate requirement to conduct an open and fair competitive process for mini-bids and 470’s</w:t>
      </w:r>
      <w:r w:rsidRPr="008D3F2C">
        <w:rPr>
          <w:rFonts w:ascii="Arial" w:hAnsi="Arial" w:cs="Arial"/>
          <w:sz w:val="20"/>
          <w:szCs w:val="20"/>
        </w:rPr>
        <w:t xml:space="preserve">.  This includes ensuring that a mini-bid or 470 does not eliminate or exclude any potential </w:t>
      </w:r>
      <w:r w:rsidR="006750E2" w:rsidRPr="008D3F2C">
        <w:rPr>
          <w:rFonts w:ascii="Arial" w:hAnsi="Arial" w:cs="Arial"/>
          <w:sz w:val="20"/>
          <w:szCs w:val="20"/>
        </w:rPr>
        <w:t>respondent and</w:t>
      </w:r>
      <w:r w:rsidRPr="008D3F2C">
        <w:rPr>
          <w:rFonts w:ascii="Arial" w:hAnsi="Arial" w:cs="Arial"/>
          <w:sz w:val="20"/>
          <w:szCs w:val="20"/>
        </w:rPr>
        <w:t xml:space="preserve"> has not been influenced by a vendor/provider. I ask that each of you ensure you are keeping these Erate requirements in mind. Failure to do so </w:t>
      </w:r>
      <w:r w:rsidRPr="008D3F2C">
        <w:rPr>
          <w:rFonts w:ascii="Arial" w:hAnsi="Arial" w:cs="Arial"/>
          <w:sz w:val="20"/>
          <w:szCs w:val="20"/>
          <w:u w:val="single"/>
        </w:rPr>
        <w:t>can put your district at risk, the KETS contracts as risk,</w:t>
      </w:r>
      <w:r w:rsidRPr="008D3F2C">
        <w:rPr>
          <w:rFonts w:ascii="Arial" w:hAnsi="Arial" w:cs="Arial"/>
          <w:sz w:val="20"/>
          <w:szCs w:val="20"/>
        </w:rPr>
        <w:t xml:space="preserve"> and ultimately bring question to the KETS program and our relationship with the Erate program.  I’m sharing similar points with our KETS Product Vendor Partners, which includes awareness that their obvious influence or participation in the creation of a district mini-bid or 470 can put their KETS contract in jeopardy. Your KE can certainly direct you to answers or assistance as you continue to work through this Erate filing period.  We are completing the </w:t>
      </w:r>
      <w:r w:rsidRPr="008D3F2C">
        <w:rPr>
          <w:rFonts w:ascii="Arial" w:hAnsi="Arial" w:cs="Arial"/>
          <w:sz w:val="20"/>
          <w:szCs w:val="20"/>
          <w:u w:val="single"/>
        </w:rPr>
        <w:t>state application for Internet services</w:t>
      </w:r>
      <w:r w:rsidRPr="008D3F2C">
        <w:rPr>
          <w:rFonts w:ascii="Arial" w:hAnsi="Arial" w:cs="Arial"/>
          <w:sz w:val="20"/>
          <w:szCs w:val="20"/>
        </w:rPr>
        <w:t xml:space="preserve"> on behalf of all districts.  Our state Erate application will </w:t>
      </w:r>
      <w:r w:rsidRPr="008D3F2C">
        <w:rPr>
          <w:rFonts w:ascii="Arial" w:hAnsi="Arial" w:cs="Arial"/>
          <w:sz w:val="20"/>
          <w:szCs w:val="20"/>
          <w:u w:val="single"/>
        </w:rPr>
        <w:t>continue to provide adjustments and improvements beneficial for all districts.</w:t>
      </w:r>
      <w:r w:rsidRPr="008D3F2C">
        <w:rPr>
          <w:rFonts w:ascii="Arial" w:hAnsi="Arial" w:cs="Arial"/>
          <w:sz w:val="20"/>
          <w:szCs w:val="20"/>
        </w:rPr>
        <w:t xml:space="preserve">  </w:t>
      </w:r>
    </w:p>
    <w:p w14:paraId="6D025F9D" w14:textId="77777777" w:rsidR="002F79D2" w:rsidRPr="008D3F2C" w:rsidRDefault="002F79D2" w:rsidP="002F79D2">
      <w:pPr>
        <w:pStyle w:val="wordsection1"/>
        <w:shd w:val="clear" w:color="auto" w:fill="FFFFFF"/>
        <w:spacing w:beforeAutospacing="0" w:afterAutospacing="0"/>
        <w:ind w:left="720" w:right="720"/>
        <w:rPr>
          <w:rFonts w:ascii="Arial" w:hAnsi="Arial" w:cs="Arial"/>
          <w:color w:val="000000"/>
          <w:sz w:val="20"/>
          <w:szCs w:val="20"/>
        </w:rPr>
      </w:pPr>
      <w:r w:rsidRPr="008D3F2C">
        <w:rPr>
          <w:rFonts w:ascii="Arial" w:hAnsi="Arial" w:cs="Arial"/>
          <w:color w:val="000000"/>
          <w:sz w:val="20"/>
          <w:szCs w:val="20"/>
          <w:u w:val="single"/>
        </w:rPr>
        <w:t>Erate Sessions for KY K-12 districts are coming up.</w:t>
      </w:r>
      <w:r w:rsidRPr="008D3F2C">
        <w:rPr>
          <w:rFonts w:ascii="Arial" w:hAnsi="Arial" w:cs="Arial"/>
          <w:color w:val="000000"/>
          <w:sz w:val="20"/>
          <w:szCs w:val="20"/>
        </w:rPr>
        <w:t xml:space="preserve">  District leaders are encouraged to take advantage of the following Erate offerings as an additional resource for assistance with questions related to the Erate program:   </w:t>
      </w:r>
    </w:p>
    <w:p w14:paraId="0F1AFFAD" w14:textId="77777777" w:rsidR="002F79D2" w:rsidRPr="008D3F2C" w:rsidRDefault="002F79D2" w:rsidP="00692FD0">
      <w:pPr>
        <w:pStyle w:val="wordsection1"/>
        <w:numPr>
          <w:ilvl w:val="0"/>
          <w:numId w:val="14"/>
        </w:numPr>
        <w:shd w:val="clear" w:color="auto" w:fill="FFFFFF"/>
        <w:ind w:right="720"/>
        <w:contextualSpacing/>
        <w:rPr>
          <w:rFonts w:ascii="Arial" w:eastAsia="Times New Roman" w:hAnsi="Arial" w:cs="Arial"/>
          <w:color w:val="000000"/>
          <w:sz w:val="20"/>
          <w:szCs w:val="20"/>
        </w:rPr>
      </w:pPr>
      <w:r w:rsidRPr="008D3F2C">
        <w:rPr>
          <w:rFonts w:ascii="Arial" w:eastAsia="Times New Roman" w:hAnsi="Arial" w:cs="Arial"/>
          <w:color w:val="000000"/>
          <w:sz w:val="20"/>
          <w:szCs w:val="20"/>
        </w:rPr>
        <w:t>2022 Spring KySTE Conference – (2) E-rate Sessions provided by Scott Kane &amp; Caprice Gay: 1) Wed, Mar 9 @ 3:30 in the Willow Room - will cover last-minute concerns about filing Forms 471. 2) Thu, Mar 10 @ 9:30 in the Willow Room - will look at common E-rate mistakes and pitfalls and how to address and avoid them.</w:t>
      </w:r>
    </w:p>
    <w:p w14:paraId="19CF4A38" w14:textId="77777777" w:rsidR="002F79D2" w:rsidRPr="008D3F2C" w:rsidRDefault="002F79D2" w:rsidP="00692FD0">
      <w:pPr>
        <w:pStyle w:val="wordsection1"/>
        <w:numPr>
          <w:ilvl w:val="0"/>
          <w:numId w:val="14"/>
        </w:numPr>
        <w:shd w:val="clear" w:color="auto" w:fill="FFFFFF"/>
        <w:ind w:right="720"/>
        <w:contextualSpacing/>
        <w:rPr>
          <w:rFonts w:ascii="Arial" w:eastAsia="Times New Roman" w:hAnsi="Arial" w:cs="Arial"/>
          <w:color w:val="000000"/>
          <w:sz w:val="20"/>
          <w:szCs w:val="20"/>
        </w:rPr>
      </w:pPr>
      <w:r w:rsidRPr="008D3F2C">
        <w:rPr>
          <w:rFonts w:ascii="Arial" w:eastAsia="Times New Roman" w:hAnsi="Arial" w:cs="Arial"/>
          <w:color w:val="000000"/>
          <w:sz w:val="20"/>
          <w:szCs w:val="20"/>
        </w:rPr>
        <w:t>2022 E-rate Office Hours sessions will be offered to allow districts to address more specific scenario type questions on Feb 24, 2022 from 10am-12 pm EST</w:t>
      </w:r>
    </w:p>
    <w:p w14:paraId="405F0CED" w14:textId="77777777" w:rsidR="002F79D2" w:rsidRPr="008D3F2C" w:rsidRDefault="002F79D2" w:rsidP="002F79D2">
      <w:pPr>
        <w:pStyle w:val="wordsection1"/>
        <w:spacing w:before="0" w:beforeAutospacing="0" w:after="0" w:afterAutospacing="0"/>
        <w:ind w:left="720" w:right="720"/>
        <w:rPr>
          <w:rFonts w:ascii="Arial" w:hAnsi="Arial" w:cs="Arial"/>
          <w:sz w:val="20"/>
          <w:szCs w:val="20"/>
        </w:rPr>
      </w:pPr>
      <w:r w:rsidRPr="008D3F2C">
        <w:rPr>
          <w:rFonts w:ascii="Arial" w:hAnsi="Arial" w:cs="Arial"/>
          <w:sz w:val="20"/>
          <w:szCs w:val="20"/>
          <w:highlight w:val="yellow"/>
          <w:u w:val="single"/>
        </w:rPr>
        <w:t>Technology Leases</w:t>
      </w:r>
      <w:r w:rsidRPr="008D3F2C">
        <w:rPr>
          <w:rFonts w:ascii="Arial" w:hAnsi="Arial" w:cs="Arial"/>
          <w:sz w:val="20"/>
          <w:szCs w:val="20"/>
          <w:highlight w:val="yellow"/>
        </w:rPr>
        <w:t xml:space="preserve"> over $100,000, associated to your Erate application, have a due date for submission of Tuesday, March 1</w:t>
      </w:r>
      <w:r w:rsidRPr="008D3F2C">
        <w:rPr>
          <w:rFonts w:ascii="Arial" w:hAnsi="Arial" w:cs="Arial"/>
          <w:sz w:val="20"/>
          <w:szCs w:val="20"/>
          <w:highlight w:val="yellow"/>
          <w:vertAlign w:val="superscript"/>
        </w:rPr>
        <w:t>st</w:t>
      </w:r>
      <w:r w:rsidRPr="008D3F2C">
        <w:rPr>
          <w:rFonts w:ascii="Arial" w:hAnsi="Arial" w:cs="Arial"/>
          <w:sz w:val="20"/>
          <w:szCs w:val="20"/>
          <w:highlight w:val="yellow"/>
        </w:rPr>
        <w:t>.</w:t>
      </w:r>
      <w:r w:rsidRPr="008D3F2C">
        <w:rPr>
          <w:rFonts w:ascii="Arial" w:hAnsi="Arial" w:cs="Arial"/>
          <w:sz w:val="20"/>
          <w:szCs w:val="20"/>
        </w:rPr>
        <w:t xml:space="preserve">  </w:t>
      </w:r>
    </w:p>
    <w:p w14:paraId="197FBDFC" w14:textId="77777777" w:rsidR="002F79D2" w:rsidRPr="008D3F2C" w:rsidRDefault="002F79D2" w:rsidP="002F79D2">
      <w:pPr>
        <w:pStyle w:val="wordsection1"/>
        <w:spacing w:before="0" w:beforeAutospacing="0" w:after="0" w:afterAutospacing="0"/>
        <w:ind w:left="720" w:right="720"/>
        <w:rPr>
          <w:rFonts w:ascii="Arial" w:hAnsi="Arial" w:cs="Arial"/>
          <w:color w:val="000000"/>
          <w:sz w:val="20"/>
          <w:szCs w:val="20"/>
        </w:rPr>
      </w:pPr>
    </w:p>
    <w:p w14:paraId="54A836E0" w14:textId="77777777" w:rsidR="002F79D2" w:rsidRPr="008D3F2C" w:rsidRDefault="002F79D2" w:rsidP="002F79D2">
      <w:pPr>
        <w:pStyle w:val="wordsection1"/>
        <w:spacing w:before="0" w:beforeAutospacing="0" w:after="0" w:afterAutospacing="0"/>
        <w:ind w:left="720" w:right="720"/>
        <w:rPr>
          <w:rFonts w:ascii="Arial" w:hAnsi="Arial" w:cs="Arial"/>
          <w:color w:val="1D2B3E"/>
          <w:sz w:val="20"/>
          <w:szCs w:val="20"/>
        </w:rPr>
      </w:pPr>
      <w:r w:rsidRPr="008D3F2C">
        <w:rPr>
          <w:rFonts w:ascii="Arial" w:hAnsi="Arial" w:cs="Arial"/>
          <w:sz w:val="20"/>
          <w:szCs w:val="20"/>
          <w:u w:val="single"/>
        </w:rPr>
        <w:t>The Erate Notice of Proposed Rule Making</w:t>
      </w:r>
      <w:r w:rsidRPr="008D3F2C">
        <w:rPr>
          <w:rFonts w:ascii="Arial" w:hAnsi="Arial" w:cs="Arial"/>
          <w:sz w:val="20"/>
          <w:szCs w:val="20"/>
        </w:rPr>
        <w:t>, to address “</w:t>
      </w:r>
      <w:r w:rsidRPr="008D3F2C">
        <w:rPr>
          <w:rFonts w:ascii="Arial" w:hAnsi="Arial" w:cs="Arial"/>
          <w:color w:val="1D2B3E"/>
          <w:sz w:val="20"/>
          <w:szCs w:val="20"/>
        </w:rPr>
        <w:t xml:space="preserve">Promoting Fair and Open Competitive Bidding in the E-Rate Program”, continues to be available for public comment.  </w:t>
      </w:r>
      <w:r w:rsidRPr="008D3F2C">
        <w:rPr>
          <w:rFonts w:ascii="Arial" w:hAnsi="Arial" w:cs="Arial"/>
          <w:sz w:val="20"/>
          <w:szCs w:val="20"/>
        </w:rPr>
        <w:t xml:space="preserve">Due </w:t>
      </w:r>
      <w:r w:rsidRPr="008D3F2C">
        <w:rPr>
          <w:rFonts w:ascii="Arial" w:hAnsi="Arial" w:cs="Arial"/>
          <w:color w:val="1D2B3E"/>
          <w:sz w:val="20"/>
          <w:szCs w:val="20"/>
        </w:rPr>
        <w:t>dates have been updated to March 28</w:t>
      </w:r>
      <w:r w:rsidRPr="008D3F2C">
        <w:rPr>
          <w:rFonts w:ascii="Arial" w:hAnsi="Arial" w:cs="Arial"/>
          <w:color w:val="1D2B3E"/>
          <w:sz w:val="20"/>
          <w:szCs w:val="20"/>
          <w:vertAlign w:val="superscript"/>
        </w:rPr>
        <w:t xml:space="preserve">th </w:t>
      </w:r>
      <w:r w:rsidRPr="008D3F2C">
        <w:rPr>
          <w:rFonts w:ascii="Arial" w:hAnsi="Arial" w:cs="Arial"/>
          <w:color w:val="1D2B3E"/>
          <w:sz w:val="20"/>
          <w:szCs w:val="20"/>
        </w:rPr>
        <w:t>for initial comments, and April 27</w:t>
      </w:r>
      <w:r w:rsidRPr="008D3F2C">
        <w:rPr>
          <w:rFonts w:ascii="Arial" w:hAnsi="Arial" w:cs="Arial"/>
          <w:color w:val="1D2B3E"/>
          <w:sz w:val="20"/>
          <w:szCs w:val="20"/>
          <w:vertAlign w:val="superscript"/>
        </w:rPr>
        <w:t>th</w:t>
      </w:r>
      <w:r w:rsidRPr="008D3F2C">
        <w:rPr>
          <w:rFonts w:ascii="Arial" w:hAnsi="Arial" w:cs="Arial"/>
          <w:color w:val="1D2B3E"/>
          <w:sz w:val="20"/>
          <w:szCs w:val="20"/>
        </w:rPr>
        <w:t xml:space="preserve"> for reply comments. </w:t>
      </w:r>
    </w:p>
    <w:p w14:paraId="544E1068" w14:textId="77777777" w:rsidR="002F79D2" w:rsidRPr="008D3F2C" w:rsidRDefault="002F79D2" w:rsidP="002F79D2">
      <w:pPr>
        <w:pStyle w:val="wordsection1"/>
        <w:spacing w:before="0" w:beforeAutospacing="0" w:after="0" w:afterAutospacing="0"/>
        <w:ind w:left="720" w:right="720"/>
        <w:rPr>
          <w:rFonts w:ascii="Arial" w:hAnsi="Arial" w:cs="Arial"/>
          <w:color w:val="1D2B3E"/>
          <w:sz w:val="20"/>
          <w:szCs w:val="20"/>
        </w:rPr>
      </w:pPr>
    </w:p>
    <w:p w14:paraId="51D8483C" w14:textId="77777777" w:rsidR="002F79D2" w:rsidRPr="008D3F2C" w:rsidRDefault="002F79D2" w:rsidP="002F79D2">
      <w:pPr>
        <w:pStyle w:val="wordsection1"/>
        <w:spacing w:before="0" w:beforeAutospacing="0" w:after="0" w:afterAutospacing="0"/>
        <w:ind w:left="720" w:right="720"/>
        <w:rPr>
          <w:rFonts w:ascii="Arial" w:hAnsi="Arial" w:cs="Arial"/>
          <w:sz w:val="20"/>
          <w:szCs w:val="20"/>
        </w:rPr>
      </w:pPr>
      <w:r w:rsidRPr="008D3F2C">
        <w:rPr>
          <w:rFonts w:ascii="Arial" w:hAnsi="Arial" w:cs="Arial"/>
          <w:sz w:val="20"/>
          <w:szCs w:val="20"/>
          <w:u w:val="single"/>
        </w:rPr>
        <w:t>District Technology Planning</w:t>
      </w:r>
      <w:r w:rsidRPr="008D3F2C">
        <w:rPr>
          <w:rFonts w:ascii="Arial" w:hAnsi="Arial" w:cs="Arial"/>
          <w:sz w:val="20"/>
          <w:szCs w:val="20"/>
        </w:rPr>
        <w:t xml:space="preserve"> continues with a completion due date of Friday, April 15</w:t>
      </w:r>
      <w:r w:rsidRPr="008D3F2C">
        <w:rPr>
          <w:rFonts w:ascii="Arial" w:hAnsi="Arial" w:cs="Arial"/>
          <w:sz w:val="20"/>
          <w:szCs w:val="20"/>
          <w:vertAlign w:val="superscript"/>
        </w:rPr>
        <w:t>th</w:t>
      </w:r>
      <w:r w:rsidRPr="008D3F2C">
        <w:rPr>
          <w:rFonts w:ascii="Arial" w:hAnsi="Arial" w:cs="Arial"/>
          <w:sz w:val="20"/>
          <w:szCs w:val="20"/>
        </w:rPr>
        <w:t xml:space="preserve">.   Both the Digital Learning Team and KETS Engineers will continue to work with you on this important work.  </w:t>
      </w:r>
    </w:p>
    <w:p w14:paraId="7158198F" w14:textId="77777777" w:rsidR="002F79D2" w:rsidRPr="008D3F2C" w:rsidRDefault="002F79D2" w:rsidP="002F79D2">
      <w:pPr>
        <w:pStyle w:val="wordsection1"/>
        <w:spacing w:before="0" w:beforeAutospacing="0" w:after="0" w:afterAutospacing="0"/>
        <w:ind w:left="720" w:right="720"/>
        <w:rPr>
          <w:rFonts w:ascii="Arial" w:hAnsi="Arial" w:cs="Arial"/>
          <w:color w:val="1D2B3E"/>
          <w:sz w:val="20"/>
          <w:szCs w:val="20"/>
        </w:rPr>
      </w:pPr>
    </w:p>
    <w:p w14:paraId="5BD97523" w14:textId="77777777" w:rsidR="002F79D2" w:rsidRPr="008D3F2C" w:rsidRDefault="002F79D2" w:rsidP="002F79D2">
      <w:pPr>
        <w:pStyle w:val="wordsection1"/>
        <w:spacing w:before="0" w:beforeAutospacing="0" w:after="0" w:afterAutospacing="0"/>
        <w:ind w:left="720" w:right="720"/>
        <w:rPr>
          <w:rFonts w:ascii="Arial" w:hAnsi="Arial" w:cs="Arial"/>
          <w:color w:val="1D2B3E"/>
          <w:sz w:val="20"/>
          <w:szCs w:val="20"/>
        </w:rPr>
      </w:pPr>
      <w:r w:rsidRPr="008D3F2C">
        <w:rPr>
          <w:rFonts w:ascii="Arial" w:hAnsi="Arial" w:cs="Arial"/>
          <w:color w:val="1D2B3E"/>
          <w:sz w:val="20"/>
          <w:szCs w:val="20"/>
          <w:highlight w:val="yellow"/>
        </w:rPr>
        <w:t xml:space="preserve">A </w:t>
      </w:r>
      <w:r w:rsidRPr="008D3F2C">
        <w:rPr>
          <w:rFonts w:ascii="Arial" w:hAnsi="Arial" w:cs="Arial"/>
          <w:color w:val="1D2B3E"/>
          <w:sz w:val="20"/>
          <w:szCs w:val="20"/>
          <w:highlight w:val="yellow"/>
          <w:u w:val="single"/>
        </w:rPr>
        <w:t>2</w:t>
      </w:r>
      <w:r w:rsidRPr="008D3F2C">
        <w:rPr>
          <w:rFonts w:ascii="Arial" w:hAnsi="Arial" w:cs="Arial"/>
          <w:color w:val="1D2B3E"/>
          <w:sz w:val="20"/>
          <w:szCs w:val="20"/>
          <w:highlight w:val="yellow"/>
          <w:u w:val="single"/>
          <w:vertAlign w:val="superscript"/>
        </w:rPr>
        <w:t>nd</w:t>
      </w:r>
      <w:r w:rsidRPr="008D3F2C">
        <w:rPr>
          <w:rFonts w:ascii="Arial" w:hAnsi="Arial" w:cs="Arial"/>
          <w:color w:val="1D2B3E"/>
          <w:sz w:val="20"/>
          <w:szCs w:val="20"/>
          <w:highlight w:val="yellow"/>
          <w:u w:val="single"/>
        </w:rPr>
        <w:t xml:space="preserve"> KETS Offers of Assistance</w:t>
      </w:r>
      <w:r w:rsidRPr="008D3F2C">
        <w:rPr>
          <w:rFonts w:ascii="Arial" w:hAnsi="Arial" w:cs="Arial"/>
          <w:color w:val="1D2B3E"/>
          <w:sz w:val="20"/>
          <w:szCs w:val="20"/>
          <w:highlight w:val="yellow"/>
        </w:rPr>
        <w:t xml:space="preserve"> is scheduled to begin mid-March.</w:t>
      </w:r>
      <w:r w:rsidRPr="008D3F2C">
        <w:rPr>
          <w:rFonts w:ascii="Arial" w:hAnsi="Arial" w:cs="Arial"/>
          <w:color w:val="1D2B3E"/>
          <w:sz w:val="20"/>
          <w:szCs w:val="20"/>
        </w:rPr>
        <w:t>  The 2</w:t>
      </w:r>
      <w:r w:rsidRPr="008D3F2C">
        <w:rPr>
          <w:rFonts w:ascii="Arial" w:hAnsi="Arial" w:cs="Arial"/>
          <w:color w:val="1D2B3E"/>
          <w:sz w:val="20"/>
          <w:szCs w:val="20"/>
          <w:vertAlign w:val="superscript"/>
        </w:rPr>
        <w:t>nd</w:t>
      </w:r>
      <w:r w:rsidRPr="008D3F2C">
        <w:rPr>
          <w:rFonts w:ascii="Arial" w:hAnsi="Arial" w:cs="Arial"/>
          <w:color w:val="1D2B3E"/>
          <w:sz w:val="20"/>
          <w:szCs w:val="20"/>
        </w:rPr>
        <w:t xml:space="preserve"> KETS Offers will be $12/ADA, to complete a total Offer of $21.00/ADA for FY22.  Based on feedback from districts and the changes in how the Offers are being managed between KDE &amp; SFCC, there will not be a separate 3</w:t>
      </w:r>
      <w:r w:rsidRPr="008D3F2C">
        <w:rPr>
          <w:rFonts w:ascii="Arial" w:hAnsi="Arial" w:cs="Arial"/>
          <w:color w:val="1D2B3E"/>
          <w:sz w:val="20"/>
          <w:szCs w:val="20"/>
          <w:vertAlign w:val="superscript"/>
        </w:rPr>
        <w:t>rd</w:t>
      </w:r>
      <w:r w:rsidRPr="008D3F2C">
        <w:rPr>
          <w:rFonts w:ascii="Arial" w:hAnsi="Arial" w:cs="Arial"/>
          <w:color w:val="1D2B3E"/>
          <w:sz w:val="20"/>
          <w:szCs w:val="20"/>
        </w:rPr>
        <w:t xml:space="preserve"> Offer this year.  </w:t>
      </w:r>
      <w:r w:rsidRPr="008D3F2C">
        <w:rPr>
          <w:rFonts w:ascii="Arial" w:hAnsi="Arial" w:cs="Arial"/>
          <w:b/>
          <w:bCs/>
          <w:color w:val="1D2B3E"/>
          <w:sz w:val="20"/>
          <w:szCs w:val="20"/>
        </w:rPr>
        <w:t>Going forward we will plan two KETS Offers of Assistance each year.  This will not negatively impact the total amount made available for the year.</w:t>
      </w:r>
    </w:p>
    <w:p w14:paraId="406FB906" w14:textId="77777777" w:rsidR="002F79D2" w:rsidRPr="008D3F2C" w:rsidRDefault="002F79D2" w:rsidP="002F79D2">
      <w:pPr>
        <w:pStyle w:val="wordsection1"/>
        <w:spacing w:before="0" w:beforeAutospacing="0" w:after="0" w:afterAutospacing="0"/>
        <w:ind w:left="720" w:right="720"/>
        <w:rPr>
          <w:rFonts w:ascii="Arial" w:hAnsi="Arial" w:cs="Arial"/>
          <w:color w:val="1D2B3E"/>
          <w:sz w:val="20"/>
          <w:szCs w:val="20"/>
        </w:rPr>
      </w:pPr>
    </w:p>
    <w:p w14:paraId="1919F7F2" w14:textId="77777777" w:rsidR="002F79D2" w:rsidRPr="008D3F2C" w:rsidRDefault="002F79D2" w:rsidP="002F79D2">
      <w:pPr>
        <w:pStyle w:val="wordsection1"/>
        <w:spacing w:before="0" w:beforeAutospacing="0" w:after="0" w:afterAutospacing="0"/>
        <w:ind w:left="720" w:right="720"/>
        <w:rPr>
          <w:rFonts w:ascii="Arial" w:hAnsi="Arial" w:cs="Arial"/>
          <w:sz w:val="20"/>
          <w:szCs w:val="20"/>
        </w:rPr>
      </w:pPr>
      <w:r w:rsidRPr="008D3F2C">
        <w:rPr>
          <w:rFonts w:ascii="Arial" w:hAnsi="Arial" w:cs="Arial"/>
          <w:sz w:val="20"/>
          <w:szCs w:val="20"/>
        </w:rPr>
        <w:t>Look for your KE to advise you with more detail and provide additional guidance or assistance as needed.</w:t>
      </w:r>
    </w:p>
    <w:p w14:paraId="1449AD73" w14:textId="77777777" w:rsidR="002F79D2" w:rsidRPr="008D3F2C" w:rsidRDefault="002F79D2" w:rsidP="002F79D2">
      <w:pPr>
        <w:pStyle w:val="wordsection1"/>
        <w:spacing w:before="0" w:beforeAutospacing="0" w:after="0" w:afterAutospacing="0"/>
        <w:ind w:left="720" w:right="720"/>
        <w:rPr>
          <w:rFonts w:ascii="Arial" w:hAnsi="Arial" w:cs="Arial"/>
          <w:sz w:val="20"/>
          <w:szCs w:val="20"/>
        </w:rPr>
      </w:pPr>
    </w:p>
    <w:p w14:paraId="698FC089" w14:textId="77777777" w:rsidR="002F79D2" w:rsidRPr="008D3F2C" w:rsidRDefault="002F79D2" w:rsidP="002F79D2">
      <w:pPr>
        <w:pStyle w:val="wordsection1"/>
        <w:spacing w:before="0" w:beforeAutospacing="0" w:after="0" w:afterAutospacing="0"/>
        <w:ind w:left="720" w:right="720"/>
        <w:rPr>
          <w:rFonts w:ascii="Arial" w:hAnsi="Arial" w:cs="Arial"/>
          <w:sz w:val="20"/>
          <w:szCs w:val="20"/>
        </w:rPr>
      </w:pPr>
      <w:r w:rsidRPr="008D3F2C">
        <w:rPr>
          <w:rFonts w:ascii="Arial" w:hAnsi="Arial" w:cs="Arial"/>
          <w:sz w:val="20"/>
          <w:szCs w:val="20"/>
        </w:rPr>
        <w:t>Thanks.</w:t>
      </w:r>
    </w:p>
    <w:p w14:paraId="4ADA249B" w14:textId="77777777" w:rsidR="002F79D2" w:rsidRPr="008D3F2C" w:rsidRDefault="002F79D2" w:rsidP="002F79D2">
      <w:pPr>
        <w:pStyle w:val="wordsection1"/>
        <w:spacing w:before="0" w:beforeAutospacing="0" w:after="0" w:afterAutospacing="0"/>
        <w:ind w:left="720" w:right="720"/>
        <w:rPr>
          <w:rFonts w:ascii="Arial" w:hAnsi="Arial" w:cs="Arial"/>
          <w:sz w:val="20"/>
          <w:szCs w:val="20"/>
        </w:rPr>
      </w:pPr>
      <w:r w:rsidRPr="008D3F2C">
        <w:rPr>
          <w:rFonts w:ascii="Arial" w:hAnsi="Arial" w:cs="Arial"/>
          <w:sz w:val="20"/>
          <w:szCs w:val="20"/>
        </w:rPr>
        <w:t>mL</w:t>
      </w:r>
    </w:p>
    <w:p w14:paraId="2DBB2A2C" w14:textId="77777777" w:rsidR="002F79D2" w:rsidRDefault="002F79D2" w:rsidP="002F79D2">
      <w:pPr>
        <w:pStyle w:val="wordsection1"/>
        <w:spacing w:before="0" w:beforeAutospacing="0" w:after="0" w:afterAutospacing="0"/>
        <w:ind w:left="720" w:right="720"/>
        <w:rPr>
          <w:color w:val="333333"/>
          <w:shd w:val="clear" w:color="auto" w:fill="FFFFFF"/>
        </w:rPr>
      </w:pPr>
    </w:p>
    <w:p w14:paraId="004DA7FD" w14:textId="77777777" w:rsidR="002F79D2" w:rsidRDefault="002F79D2" w:rsidP="002F79D2">
      <w:pPr>
        <w:pStyle w:val="wordsection1"/>
        <w:spacing w:before="0" w:beforeAutospacing="0" w:after="0" w:afterAutospacing="0"/>
        <w:ind w:left="720" w:right="720"/>
        <w:rPr>
          <w:color w:val="333333"/>
          <w:sz w:val="18"/>
          <w:szCs w:val="18"/>
          <w:shd w:val="clear" w:color="auto" w:fill="FFFFFF"/>
        </w:rPr>
      </w:pPr>
    </w:p>
    <w:p w14:paraId="3E324BC2" w14:textId="785218D5" w:rsidR="002F79D2" w:rsidRDefault="002F79D2" w:rsidP="002F79D2">
      <w:pPr>
        <w:pStyle w:val="wordsection1"/>
        <w:spacing w:before="0" w:beforeAutospacing="0" w:after="0" w:afterAutospacing="0"/>
        <w:ind w:right="720"/>
        <w:rPr>
          <w:color w:val="333333"/>
          <w:shd w:val="clear" w:color="auto" w:fill="FFFFFF"/>
        </w:rPr>
      </w:pPr>
      <w:r>
        <w:rPr>
          <w:color w:val="333333"/>
          <w:shd w:val="clear" w:color="auto" w:fill="FFFFFF"/>
        </w:rPr>
        <w:t>Thanks for joining us today and we hope to see you at the upcoming KY K-12 CIO/EdTech Leaders</w:t>
      </w:r>
      <w:r w:rsidR="006750E2">
        <w:rPr>
          <w:color w:val="333333"/>
          <w:shd w:val="clear" w:color="auto" w:fill="FFFFFF"/>
        </w:rPr>
        <w:t xml:space="preserve">’ </w:t>
      </w:r>
      <w:r>
        <w:rPr>
          <w:color w:val="333333"/>
          <w:shd w:val="clear" w:color="auto" w:fill="FFFFFF"/>
        </w:rPr>
        <w:t>Summit at KySTE!  We’ll be sending out more details as they become available.  See you next month.</w:t>
      </w:r>
    </w:p>
    <w:p w14:paraId="1DFE2513" w14:textId="77777777" w:rsidR="002F79D2" w:rsidRDefault="002F79D2" w:rsidP="002F79D2">
      <w:pPr>
        <w:pStyle w:val="wordsection1"/>
        <w:spacing w:before="0" w:beforeAutospacing="0" w:after="0" w:afterAutospacing="0"/>
      </w:pPr>
    </w:p>
    <w:sectPr w:rsidR="002F79D2" w:rsidSect="004E2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BoldItalic">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27E24"/>
    <w:multiLevelType w:val="hybridMultilevel"/>
    <w:tmpl w:val="DA080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2D70211"/>
    <w:multiLevelType w:val="hybridMultilevel"/>
    <w:tmpl w:val="467C7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E723241"/>
    <w:multiLevelType w:val="hybridMultilevel"/>
    <w:tmpl w:val="53044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EE02BB9"/>
    <w:multiLevelType w:val="hybridMultilevel"/>
    <w:tmpl w:val="C6347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33E35C8"/>
    <w:multiLevelType w:val="hybridMultilevel"/>
    <w:tmpl w:val="085C2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CB13ED7"/>
    <w:multiLevelType w:val="hybridMultilevel"/>
    <w:tmpl w:val="4C00241A"/>
    <w:lvl w:ilvl="0" w:tplc="43F0BE0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5194265"/>
    <w:multiLevelType w:val="multilevel"/>
    <w:tmpl w:val="CC08F27A"/>
    <w:lvl w:ilvl="0">
      <w:start w:val="1"/>
      <w:numFmt w:val="bullet"/>
      <w:lvlText w:val=""/>
      <w:lvlJc w:val="left"/>
      <w:pPr>
        <w:tabs>
          <w:tab w:val="num" w:pos="1800"/>
        </w:tabs>
        <w:ind w:left="1800" w:hanging="360"/>
      </w:pPr>
      <w:rPr>
        <w:rFonts w:ascii="Wingdings" w:hAnsi="Wingdings" w:hint="default"/>
        <w:sz w:val="20"/>
      </w:rPr>
    </w:lvl>
    <w:lvl w:ilvl="1">
      <w:start w:val="1"/>
      <w:numFmt w:val="bullet"/>
      <w:lvlText w:val="o"/>
      <w:lvlJc w:val="left"/>
      <w:pPr>
        <w:tabs>
          <w:tab w:val="num" w:pos="2520"/>
        </w:tabs>
        <w:ind w:left="2520" w:hanging="360"/>
      </w:pPr>
      <w:rPr>
        <w:rFonts w:ascii="Courier New" w:hAnsi="Courier New" w:cs="Times New Roman" w:hint="default"/>
        <w:sz w:val="20"/>
      </w:rPr>
    </w:lvl>
    <w:lvl w:ilvl="2">
      <w:start w:val="1"/>
      <w:numFmt w:val="bullet"/>
      <w:lvlText w:val=""/>
      <w:lvlJc w:val="left"/>
      <w:pPr>
        <w:tabs>
          <w:tab w:val="num" w:pos="3240"/>
        </w:tabs>
        <w:ind w:left="3240" w:hanging="360"/>
      </w:pPr>
      <w:rPr>
        <w:rFonts w:ascii="Wingdings" w:hAnsi="Wingdings" w:hint="default"/>
        <w:sz w:val="20"/>
      </w:rPr>
    </w:lvl>
    <w:lvl w:ilvl="3">
      <w:start w:val="1"/>
      <w:numFmt w:val="bullet"/>
      <w:lvlText w:val=""/>
      <w:lvlJc w:val="left"/>
      <w:pPr>
        <w:tabs>
          <w:tab w:val="num" w:pos="3960"/>
        </w:tabs>
        <w:ind w:left="3960" w:hanging="360"/>
      </w:pPr>
      <w:rPr>
        <w:rFonts w:ascii="Wingdings" w:hAnsi="Wingdings" w:hint="default"/>
        <w:sz w:val="20"/>
      </w:rPr>
    </w:lvl>
    <w:lvl w:ilvl="4">
      <w:start w:val="1"/>
      <w:numFmt w:val="bullet"/>
      <w:lvlText w:val=""/>
      <w:lvlJc w:val="left"/>
      <w:pPr>
        <w:tabs>
          <w:tab w:val="num" w:pos="4680"/>
        </w:tabs>
        <w:ind w:left="4680" w:hanging="360"/>
      </w:pPr>
      <w:rPr>
        <w:rFonts w:ascii="Wingdings" w:hAnsi="Wingdings" w:hint="default"/>
        <w:sz w:val="20"/>
      </w:rPr>
    </w:lvl>
    <w:lvl w:ilvl="5">
      <w:start w:val="1"/>
      <w:numFmt w:val="bullet"/>
      <w:lvlText w:val=""/>
      <w:lvlJc w:val="left"/>
      <w:pPr>
        <w:tabs>
          <w:tab w:val="num" w:pos="5400"/>
        </w:tabs>
        <w:ind w:left="5400" w:hanging="360"/>
      </w:pPr>
      <w:rPr>
        <w:rFonts w:ascii="Wingdings" w:hAnsi="Wingdings" w:hint="default"/>
        <w:sz w:val="20"/>
      </w:rPr>
    </w:lvl>
    <w:lvl w:ilvl="6">
      <w:start w:val="1"/>
      <w:numFmt w:val="bullet"/>
      <w:lvlText w:val=""/>
      <w:lvlJc w:val="left"/>
      <w:pPr>
        <w:tabs>
          <w:tab w:val="num" w:pos="6120"/>
        </w:tabs>
        <w:ind w:left="6120" w:hanging="360"/>
      </w:pPr>
      <w:rPr>
        <w:rFonts w:ascii="Wingdings" w:hAnsi="Wingdings" w:hint="default"/>
        <w:sz w:val="20"/>
      </w:rPr>
    </w:lvl>
    <w:lvl w:ilvl="7">
      <w:start w:val="1"/>
      <w:numFmt w:val="bullet"/>
      <w:lvlText w:val=""/>
      <w:lvlJc w:val="left"/>
      <w:pPr>
        <w:tabs>
          <w:tab w:val="num" w:pos="6840"/>
        </w:tabs>
        <w:ind w:left="6840" w:hanging="360"/>
      </w:pPr>
      <w:rPr>
        <w:rFonts w:ascii="Wingdings" w:hAnsi="Wingdings" w:hint="default"/>
        <w:sz w:val="20"/>
      </w:rPr>
    </w:lvl>
    <w:lvl w:ilvl="8">
      <w:start w:val="1"/>
      <w:numFmt w:val="bullet"/>
      <w:lvlText w:val=""/>
      <w:lvlJc w:val="left"/>
      <w:pPr>
        <w:tabs>
          <w:tab w:val="num" w:pos="7560"/>
        </w:tabs>
        <w:ind w:left="7560" w:hanging="360"/>
      </w:pPr>
      <w:rPr>
        <w:rFonts w:ascii="Wingdings" w:hAnsi="Wingdings" w:hint="default"/>
        <w:sz w:val="20"/>
      </w:rPr>
    </w:lvl>
  </w:abstractNum>
  <w:abstractNum w:abstractNumId="7" w15:restartNumberingAfterBreak="0">
    <w:nsid w:val="35967B96"/>
    <w:multiLevelType w:val="hybridMultilevel"/>
    <w:tmpl w:val="D6528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1422927"/>
    <w:multiLevelType w:val="hybridMultilevel"/>
    <w:tmpl w:val="B7666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5BE1326"/>
    <w:multiLevelType w:val="hybridMultilevel"/>
    <w:tmpl w:val="794241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EC5FA8"/>
    <w:multiLevelType w:val="hybridMultilevel"/>
    <w:tmpl w:val="CFA219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CF62B6C"/>
    <w:multiLevelType w:val="hybridMultilevel"/>
    <w:tmpl w:val="3246F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DF742C9"/>
    <w:multiLevelType w:val="hybridMultilevel"/>
    <w:tmpl w:val="A9B86C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7FC329A9"/>
    <w:multiLevelType w:val="hybridMultilevel"/>
    <w:tmpl w:val="F6826D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lvlOverride w:ilvl="2"/>
    <w:lvlOverride w:ilvl="3"/>
    <w:lvlOverride w:ilvl="4"/>
    <w:lvlOverride w:ilvl="5"/>
    <w:lvlOverride w:ilvl="6"/>
    <w:lvlOverride w:ilvl="7"/>
    <w:lvlOverride w:ilvl="8"/>
  </w:num>
  <w:num w:numId="3">
    <w:abstractNumId w:val="7"/>
    <w:lvlOverride w:ilvl="0"/>
    <w:lvlOverride w:ilvl="1"/>
    <w:lvlOverride w:ilvl="2"/>
    <w:lvlOverride w:ilvl="3"/>
    <w:lvlOverride w:ilvl="4"/>
    <w:lvlOverride w:ilvl="5"/>
    <w:lvlOverride w:ilvl="6"/>
    <w:lvlOverride w:ilvl="7"/>
    <w:lvlOverride w:ilvl="8"/>
  </w:num>
  <w:num w:numId="4">
    <w:abstractNumId w:val="8"/>
    <w:lvlOverride w:ilvl="0"/>
    <w:lvlOverride w:ilvl="1"/>
    <w:lvlOverride w:ilvl="2"/>
    <w:lvlOverride w:ilvl="3"/>
    <w:lvlOverride w:ilvl="4"/>
    <w:lvlOverride w:ilvl="5"/>
    <w:lvlOverride w:ilvl="6"/>
    <w:lvlOverride w:ilvl="7"/>
    <w:lvlOverride w:ilvl="8"/>
  </w:num>
  <w:num w:numId="5">
    <w:abstractNumId w:val="9"/>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4"/>
    <w:lvlOverride w:ilvl="0"/>
    <w:lvlOverride w:ilvl="1"/>
    <w:lvlOverride w:ilvl="2"/>
    <w:lvlOverride w:ilvl="3"/>
    <w:lvlOverride w:ilvl="4"/>
    <w:lvlOverride w:ilvl="5"/>
    <w:lvlOverride w:ilvl="6"/>
    <w:lvlOverride w:ilvl="7"/>
    <w:lvlOverride w:ilvl="8"/>
  </w:num>
  <w:num w:numId="8">
    <w:abstractNumId w:val="3"/>
    <w:lvlOverride w:ilvl="0"/>
    <w:lvlOverride w:ilvl="1"/>
    <w:lvlOverride w:ilvl="2"/>
    <w:lvlOverride w:ilvl="3"/>
    <w:lvlOverride w:ilvl="4"/>
    <w:lvlOverride w:ilvl="5"/>
    <w:lvlOverride w:ilvl="6"/>
    <w:lvlOverride w:ilvl="7"/>
    <w:lvlOverride w:ilvl="8"/>
  </w:num>
  <w:num w:numId="9">
    <w:abstractNumId w:val="0"/>
    <w:lvlOverride w:ilvl="0"/>
    <w:lvlOverride w:ilvl="1"/>
    <w:lvlOverride w:ilvl="2"/>
    <w:lvlOverride w:ilvl="3"/>
    <w:lvlOverride w:ilvl="4"/>
    <w:lvlOverride w:ilvl="5"/>
    <w:lvlOverride w:ilvl="6"/>
    <w:lvlOverride w:ilvl="7"/>
    <w:lvlOverride w:ilvl="8"/>
  </w:num>
  <w:num w:numId="10">
    <w:abstractNumId w:val="1"/>
    <w:lvlOverride w:ilvl="0"/>
    <w:lvlOverride w:ilvl="1"/>
    <w:lvlOverride w:ilvl="2"/>
    <w:lvlOverride w:ilvl="3"/>
    <w:lvlOverride w:ilvl="4"/>
    <w:lvlOverride w:ilvl="5"/>
    <w:lvlOverride w:ilvl="6"/>
    <w:lvlOverride w:ilvl="7"/>
    <w:lvlOverride w:ilvl="8"/>
  </w:num>
  <w:num w:numId="11">
    <w:abstractNumId w:val="2"/>
    <w:lvlOverride w:ilvl="0"/>
    <w:lvlOverride w:ilvl="1"/>
    <w:lvlOverride w:ilvl="2"/>
    <w:lvlOverride w:ilvl="3"/>
    <w:lvlOverride w:ilvl="4"/>
    <w:lvlOverride w:ilvl="5"/>
    <w:lvlOverride w:ilvl="6"/>
    <w:lvlOverride w:ilvl="7"/>
    <w:lvlOverride w:ilvl="8"/>
  </w:num>
  <w:num w:numId="12">
    <w:abstractNumId w:val="11"/>
    <w:lvlOverride w:ilvl="0"/>
    <w:lvlOverride w:ilvl="1"/>
    <w:lvlOverride w:ilvl="2"/>
    <w:lvlOverride w:ilvl="3"/>
    <w:lvlOverride w:ilvl="4"/>
    <w:lvlOverride w:ilvl="5"/>
    <w:lvlOverride w:ilvl="6"/>
    <w:lvlOverride w:ilvl="7"/>
    <w:lvlOverride w:ilvl="8"/>
  </w:num>
  <w:num w:numId="13">
    <w:abstractNumId w:val="10"/>
    <w:lvlOverride w:ilvl="0"/>
    <w:lvlOverride w:ilvl="1"/>
    <w:lvlOverride w:ilvl="2"/>
    <w:lvlOverride w:ilvl="3"/>
    <w:lvlOverride w:ilvl="4"/>
    <w:lvlOverride w:ilvl="5"/>
    <w:lvlOverride w:ilvl="6"/>
    <w:lvlOverride w:ilvl="7"/>
    <w:lvlOverride w:ilvl="8"/>
  </w:num>
  <w:num w:numId="14">
    <w:abstractNumId w:val="5"/>
    <w:lvlOverride w:ilvl="0"/>
    <w:lvlOverride w:ilvl="1"/>
    <w:lvlOverride w:ilvl="2"/>
    <w:lvlOverride w:ilvl="3"/>
    <w:lvlOverride w:ilvl="4"/>
    <w:lvlOverride w:ilvl="5"/>
    <w:lvlOverride w:ilvl="6"/>
    <w:lvlOverride w:ilvl="7"/>
    <w:lvlOverride w:ilv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1C"/>
    <w:rsid w:val="00000893"/>
    <w:rsid w:val="00000B1C"/>
    <w:rsid w:val="00000CA8"/>
    <w:rsid w:val="00000CFB"/>
    <w:rsid w:val="00000D72"/>
    <w:rsid w:val="00001733"/>
    <w:rsid w:val="00001855"/>
    <w:rsid w:val="00001A20"/>
    <w:rsid w:val="00001AC3"/>
    <w:rsid w:val="000026F2"/>
    <w:rsid w:val="00003578"/>
    <w:rsid w:val="0000549B"/>
    <w:rsid w:val="00005A63"/>
    <w:rsid w:val="00005E6A"/>
    <w:rsid w:val="00006663"/>
    <w:rsid w:val="00006E81"/>
    <w:rsid w:val="0001066E"/>
    <w:rsid w:val="00010C33"/>
    <w:rsid w:val="00010D52"/>
    <w:rsid w:val="00010E1C"/>
    <w:rsid w:val="00011661"/>
    <w:rsid w:val="0001168E"/>
    <w:rsid w:val="00011CE5"/>
    <w:rsid w:val="00011E8E"/>
    <w:rsid w:val="00012506"/>
    <w:rsid w:val="00012CB7"/>
    <w:rsid w:val="00012DC5"/>
    <w:rsid w:val="0001368B"/>
    <w:rsid w:val="00013A0A"/>
    <w:rsid w:val="00013D04"/>
    <w:rsid w:val="00013D3B"/>
    <w:rsid w:val="00013F2F"/>
    <w:rsid w:val="000143DF"/>
    <w:rsid w:val="0001469A"/>
    <w:rsid w:val="0001472B"/>
    <w:rsid w:val="000149FF"/>
    <w:rsid w:val="00014A04"/>
    <w:rsid w:val="00014CBA"/>
    <w:rsid w:val="00015CAA"/>
    <w:rsid w:val="00015CE3"/>
    <w:rsid w:val="00015FAE"/>
    <w:rsid w:val="00016267"/>
    <w:rsid w:val="0001679F"/>
    <w:rsid w:val="00016B41"/>
    <w:rsid w:val="00016B5D"/>
    <w:rsid w:val="000176ED"/>
    <w:rsid w:val="0001784B"/>
    <w:rsid w:val="00017D4E"/>
    <w:rsid w:val="00020082"/>
    <w:rsid w:val="0002046E"/>
    <w:rsid w:val="00020615"/>
    <w:rsid w:val="00020FD2"/>
    <w:rsid w:val="000216D7"/>
    <w:rsid w:val="00023819"/>
    <w:rsid w:val="000239F4"/>
    <w:rsid w:val="00023D27"/>
    <w:rsid w:val="00024013"/>
    <w:rsid w:val="00024990"/>
    <w:rsid w:val="00024A69"/>
    <w:rsid w:val="00024CF9"/>
    <w:rsid w:val="00025630"/>
    <w:rsid w:val="00025B51"/>
    <w:rsid w:val="00025C5F"/>
    <w:rsid w:val="0002631B"/>
    <w:rsid w:val="0002685E"/>
    <w:rsid w:val="00026F37"/>
    <w:rsid w:val="00027097"/>
    <w:rsid w:val="000272CE"/>
    <w:rsid w:val="000275DD"/>
    <w:rsid w:val="00027C30"/>
    <w:rsid w:val="00027EF7"/>
    <w:rsid w:val="0003010D"/>
    <w:rsid w:val="0003016C"/>
    <w:rsid w:val="000302E9"/>
    <w:rsid w:val="000303CD"/>
    <w:rsid w:val="00030475"/>
    <w:rsid w:val="00030E72"/>
    <w:rsid w:val="000319F8"/>
    <w:rsid w:val="00031E90"/>
    <w:rsid w:val="0003200F"/>
    <w:rsid w:val="00032121"/>
    <w:rsid w:val="00032126"/>
    <w:rsid w:val="00032176"/>
    <w:rsid w:val="00032669"/>
    <w:rsid w:val="00032786"/>
    <w:rsid w:val="00032984"/>
    <w:rsid w:val="00032A6F"/>
    <w:rsid w:val="000333A2"/>
    <w:rsid w:val="000333E0"/>
    <w:rsid w:val="00033CD1"/>
    <w:rsid w:val="00034E13"/>
    <w:rsid w:val="000351B4"/>
    <w:rsid w:val="0003574E"/>
    <w:rsid w:val="00035836"/>
    <w:rsid w:val="000359AD"/>
    <w:rsid w:val="00035A5D"/>
    <w:rsid w:val="0003640E"/>
    <w:rsid w:val="000364A3"/>
    <w:rsid w:val="00036EC4"/>
    <w:rsid w:val="00037511"/>
    <w:rsid w:val="0003793A"/>
    <w:rsid w:val="00037944"/>
    <w:rsid w:val="00037A9E"/>
    <w:rsid w:val="00037F3D"/>
    <w:rsid w:val="00040A8E"/>
    <w:rsid w:val="00040D21"/>
    <w:rsid w:val="00041396"/>
    <w:rsid w:val="00041FB4"/>
    <w:rsid w:val="000420E1"/>
    <w:rsid w:val="00042691"/>
    <w:rsid w:val="00042904"/>
    <w:rsid w:val="00043225"/>
    <w:rsid w:val="00043FAA"/>
    <w:rsid w:val="00044204"/>
    <w:rsid w:val="000444D5"/>
    <w:rsid w:val="00044E31"/>
    <w:rsid w:val="00045460"/>
    <w:rsid w:val="00045B23"/>
    <w:rsid w:val="00045D42"/>
    <w:rsid w:val="00045E5B"/>
    <w:rsid w:val="00045EE5"/>
    <w:rsid w:val="000461A2"/>
    <w:rsid w:val="0004658A"/>
    <w:rsid w:val="00046E7B"/>
    <w:rsid w:val="00047C0B"/>
    <w:rsid w:val="00047E47"/>
    <w:rsid w:val="00050AAC"/>
    <w:rsid w:val="00051A1B"/>
    <w:rsid w:val="000524D6"/>
    <w:rsid w:val="000527DC"/>
    <w:rsid w:val="00053078"/>
    <w:rsid w:val="00053B1B"/>
    <w:rsid w:val="00053F2E"/>
    <w:rsid w:val="00054423"/>
    <w:rsid w:val="0005452C"/>
    <w:rsid w:val="000549FC"/>
    <w:rsid w:val="0005523A"/>
    <w:rsid w:val="000552E8"/>
    <w:rsid w:val="00055583"/>
    <w:rsid w:val="00055707"/>
    <w:rsid w:val="00055B6B"/>
    <w:rsid w:val="00056089"/>
    <w:rsid w:val="00056140"/>
    <w:rsid w:val="000563C6"/>
    <w:rsid w:val="00056A3C"/>
    <w:rsid w:val="00056B7F"/>
    <w:rsid w:val="000573E1"/>
    <w:rsid w:val="00057676"/>
    <w:rsid w:val="000577E3"/>
    <w:rsid w:val="00057DB7"/>
    <w:rsid w:val="00057F44"/>
    <w:rsid w:val="000607DD"/>
    <w:rsid w:val="00060A78"/>
    <w:rsid w:val="00060D2A"/>
    <w:rsid w:val="00061817"/>
    <w:rsid w:val="0006186B"/>
    <w:rsid w:val="00061C19"/>
    <w:rsid w:val="000620B3"/>
    <w:rsid w:val="000621B4"/>
    <w:rsid w:val="00062C92"/>
    <w:rsid w:val="00062FB3"/>
    <w:rsid w:val="00063221"/>
    <w:rsid w:val="000634A5"/>
    <w:rsid w:val="000642B8"/>
    <w:rsid w:val="000648A5"/>
    <w:rsid w:val="000655FB"/>
    <w:rsid w:val="00065B60"/>
    <w:rsid w:val="00066901"/>
    <w:rsid w:val="00066D92"/>
    <w:rsid w:val="00067162"/>
    <w:rsid w:val="000674DA"/>
    <w:rsid w:val="00067551"/>
    <w:rsid w:val="000679CD"/>
    <w:rsid w:val="00067E21"/>
    <w:rsid w:val="00070502"/>
    <w:rsid w:val="00071217"/>
    <w:rsid w:val="00071581"/>
    <w:rsid w:val="0007225C"/>
    <w:rsid w:val="000723FD"/>
    <w:rsid w:val="000726D7"/>
    <w:rsid w:val="00072913"/>
    <w:rsid w:val="00072A32"/>
    <w:rsid w:val="00072FAF"/>
    <w:rsid w:val="0007338D"/>
    <w:rsid w:val="00073D4F"/>
    <w:rsid w:val="00074669"/>
    <w:rsid w:val="000746BB"/>
    <w:rsid w:val="00074D05"/>
    <w:rsid w:val="00075B5C"/>
    <w:rsid w:val="00076E50"/>
    <w:rsid w:val="00077472"/>
    <w:rsid w:val="000801C8"/>
    <w:rsid w:val="00080811"/>
    <w:rsid w:val="000812C9"/>
    <w:rsid w:val="00081391"/>
    <w:rsid w:val="00081D8B"/>
    <w:rsid w:val="00082432"/>
    <w:rsid w:val="00082A5D"/>
    <w:rsid w:val="00082A96"/>
    <w:rsid w:val="00082C3D"/>
    <w:rsid w:val="0008335B"/>
    <w:rsid w:val="00083871"/>
    <w:rsid w:val="00083BF1"/>
    <w:rsid w:val="000842AC"/>
    <w:rsid w:val="000843E5"/>
    <w:rsid w:val="0008455A"/>
    <w:rsid w:val="000845F1"/>
    <w:rsid w:val="0008483B"/>
    <w:rsid w:val="00084890"/>
    <w:rsid w:val="00085693"/>
    <w:rsid w:val="00086181"/>
    <w:rsid w:val="00086865"/>
    <w:rsid w:val="00086B47"/>
    <w:rsid w:val="00086E4E"/>
    <w:rsid w:val="00086EB2"/>
    <w:rsid w:val="00087185"/>
    <w:rsid w:val="000873B7"/>
    <w:rsid w:val="00087468"/>
    <w:rsid w:val="000877E8"/>
    <w:rsid w:val="000902EF"/>
    <w:rsid w:val="00090B6C"/>
    <w:rsid w:val="00090CCE"/>
    <w:rsid w:val="00090CE3"/>
    <w:rsid w:val="00090E58"/>
    <w:rsid w:val="00090ED7"/>
    <w:rsid w:val="000910A2"/>
    <w:rsid w:val="000927C9"/>
    <w:rsid w:val="000929F5"/>
    <w:rsid w:val="00093554"/>
    <w:rsid w:val="00093593"/>
    <w:rsid w:val="0009375B"/>
    <w:rsid w:val="00094652"/>
    <w:rsid w:val="00094C2E"/>
    <w:rsid w:val="00094F69"/>
    <w:rsid w:val="0009504E"/>
    <w:rsid w:val="0009589A"/>
    <w:rsid w:val="000959E2"/>
    <w:rsid w:val="00096D54"/>
    <w:rsid w:val="000972D7"/>
    <w:rsid w:val="000A01B2"/>
    <w:rsid w:val="000A0268"/>
    <w:rsid w:val="000A0A19"/>
    <w:rsid w:val="000A0DB8"/>
    <w:rsid w:val="000A0F08"/>
    <w:rsid w:val="000A160A"/>
    <w:rsid w:val="000A1817"/>
    <w:rsid w:val="000A1AD6"/>
    <w:rsid w:val="000A1EC4"/>
    <w:rsid w:val="000A255C"/>
    <w:rsid w:val="000A275D"/>
    <w:rsid w:val="000A27FB"/>
    <w:rsid w:val="000A284F"/>
    <w:rsid w:val="000A28E3"/>
    <w:rsid w:val="000A3243"/>
    <w:rsid w:val="000A32FF"/>
    <w:rsid w:val="000A361C"/>
    <w:rsid w:val="000A3F48"/>
    <w:rsid w:val="000A3F8E"/>
    <w:rsid w:val="000A41E6"/>
    <w:rsid w:val="000A4223"/>
    <w:rsid w:val="000A42B6"/>
    <w:rsid w:val="000A473C"/>
    <w:rsid w:val="000A51F0"/>
    <w:rsid w:val="000A52F9"/>
    <w:rsid w:val="000A6C23"/>
    <w:rsid w:val="000A72B3"/>
    <w:rsid w:val="000A72B9"/>
    <w:rsid w:val="000A7A7D"/>
    <w:rsid w:val="000B07B0"/>
    <w:rsid w:val="000B0AFD"/>
    <w:rsid w:val="000B11EF"/>
    <w:rsid w:val="000B1A02"/>
    <w:rsid w:val="000B1A81"/>
    <w:rsid w:val="000B1FA7"/>
    <w:rsid w:val="000B2356"/>
    <w:rsid w:val="000B2D11"/>
    <w:rsid w:val="000B31B5"/>
    <w:rsid w:val="000B330B"/>
    <w:rsid w:val="000B3799"/>
    <w:rsid w:val="000B3926"/>
    <w:rsid w:val="000B3D39"/>
    <w:rsid w:val="000B443F"/>
    <w:rsid w:val="000B494F"/>
    <w:rsid w:val="000B49BB"/>
    <w:rsid w:val="000B4C1D"/>
    <w:rsid w:val="000B556F"/>
    <w:rsid w:val="000B6002"/>
    <w:rsid w:val="000B60C2"/>
    <w:rsid w:val="000B63A8"/>
    <w:rsid w:val="000B65DB"/>
    <w:rsid w:val="000B6A8C"/>
    <w:rsid w:val="000B7128"/>
    <w:rsid w:val="000B7316"/>
    <w:rsid w:val="000B733F"/>
    <w:rsid w:val="000C061E"/>
    <w:rsid w:val="000C1177"/>
    <w:rsid w:val="000C135E"/>
    <w:rsid w:val="000C141A"/>
    <w:rsid w:val="000C19DB"/>
    <w:rsid w:val="000C1F9B"/>
    <w:rsid w:val="000C3405"/>
    <w:rsid w:val="000C35FE"/>
    <w:rsid w:val="000C43CE"/>
    <w:rsid w:val="000C4EBF"/>
    <w:rsid w:val="000C4EF8"/>
    <w:rsid w:val="000C5115"/>
    <w:rsid w:val="000C5242"/>
    <w:rsid w:val="000C52DA"/>
    <w:rsid w:val="000C5D5F"/>
    <w:rsid w:val="000C6C71"/>
    <w:rsid w:val="000C6D33"/>
    <w:rsid w:val="000C773B"/>
    <w:rsid w:val="000C7A62"/>
    <w:rsid w:val="000C7B2B"/>
    <w:rsid w:val="000C7BBD"/>
    <w:rsid w:val="000D15B8"/>
    <w:rsid w:val="000D195E"/>
    <w:rsid w:val="000D1C64"/>
    <w:rsid w:val="000D23CD"/>
    <w:rsid w:val="000D25A2"/>
    <w:rsid w:val="000D2659"/>
    <w:rsid w:val="000D272D"/>
    <w:rsid w:val="000D295F"/>
    <w:rsid w:val="000D2ADA"/>
    <w:rsid w:val="000D2B59"/>
    <w:rsid w:val="000D2CE8"/>
    <w:rsid w:val="000D2DD9"/>
    <w:rsid w:val="000D37F7"/>
    <w:rsid w:val="000D3B54"/>
    <w:rsid w:val="000D3E5E"/>
    <w:rsid w:val="000D4522"/>
    <w:rsid w:val="000D4768"/>
    <w:rsid w:val="000D4AE2"/>
    <w:rsid w:val="000D4D7C"/>
    <w:rsid w:val="000D4F45"/>
    <w:rsid w:val="000D5930"/>
    <w:rsid w:val="000D5DFB"/>
    <w:rsid w:val="000D6323"/>
    <w:rsid w:val="000D645F"/>
    <w:rsid w:val="000D71FA"/>
    <w:rsid w:val="000D7A71"/>
    <w:rsid w:val="000E028C"/>
    <w:rsid w:val="000E031F"/>
    <w:rsid w:val="000E092A"/>
    <w:rsid w:val="000E0A85"/>
    <w:rsid w:val="000E0E28"/>
    <w:rsid w:val="000E1181"/>
    <w:rsid w:val="000E1A1C"/>
    <w:rsid w:val="000E1D89"/>
    <w:rsid w:val="000E1F10"/>
    <w:rsid w:val="000E21A4"/>
    <w:rsid w:val="000E2264"/>
    <w:rsid w:val="000E2A0A"/>
    <w:rsid w:val="000E3575"/>
    <w:rsid w:val="000E363F"/>
    <w:rsid w:val="000E4C0F"/>
    <w:rsid w:val="000E57D7"/>
    <w:rsid w:val="000E59DB"/>
    <w:rsid w:val="000E5F4D"/>
    <w:rsid w:val="000E632D"/>
    <w:rsid w:val="000E65FB"/>
    <w:rsid w:val="000E678F"/>
    <w:rsid w:val="000E6C18"/>
    <w:rsid w:val="000E748C"/>
    <w:rsid w:val="000E767C"/>
    <w:rsid w:val="000E7AAD"/>
    <w:rsid w:val="000E7B52"/>
    <w:rsid w:val="000F07A6"/>
    <w:rsid w:val="000F0B92"/>
    <w:rsid w:val="000F0D45"/>
    <w:rsid w:val="000F12D9"/>
    <w:rsid w:val="000F1DFF"/>
    <w:rsid w:val="000F1F42"/>
    <w:rsid w:val="000F2539"/>
    <w:rsid w:val="000F2A00"/>
    <w:rsid w:val="000F35D4"/>
    <w:rsid w:val="000F3807"/>
    <w:rsid w:val="000F3B14"/>
    <w:rsid w:val="000F3F70"/>
    <w:rsid w:val="000F5000"/>
    <w:rsid w:val="000F577D"/>
    <w:rsid w:val="000F59FD"/>
    <w:rsid w:val="000F5AEF"/>
    <w:rsid w:val="000F6807"/>
    <w:rsid w:val="000F717F"/>
    <w:rsid w:val="000F7216"/>
    <w:rsid w:val="000F75E9"/>
    <w:rsid w:val="000F782A"/>
    <w:rsid w:val="00100AC8"/>
    <w:rsid w:val="00100B50"/>
    <w:rsid w:val="0010159B"/>
    <w:rsid w:val="00101636"/>
    <w:rsid w:val="001027AA"/>
    <w:rsid w:val="001027AB"/>
    <w:rsid w:val="001037D4"/>
    <w:rsid w:val="00104272"/>
    <w:rsid w:val="00104AC9"/>
    <w:rsid w:val="00104E97"/>
    <w:rsid w:val="001050AC"/>
    <w:rsid w:val="00106251"/>
    <w:rsid w:val="0010650C"/>
    <w:rsid w:val="00107394"/>
    <w:rsid w:val="00107530"/>
    <w:rsid w:val="00107DAB"/>
    <w:rsid w:val="00107E79"/>
    <w:rsid w:val="00110A52"/>
    <w:rsid w:val="00111097"/>
    <w:rsid w:val="0011112F"/>
    <w:rsid w:val="001116E5"/>
    <w:rsid w:val="00111711"/>
    <w:rsid w:val="00111D2D"/>
    <w:rsid w:val="00111F55"/>
    <w:rsid w:val="00112445"/>
    <w:rsid w:val="0011269C"/>
    <w:rsid w:val="00112F9C"/>
    <w:rsid w:val="00112FE2"/>
    <w:rsid w:val="00113CDF"/>
    <w:rsid w:val="00113D7F"/>
    <w:rsid w:val="00113E77"/>
    <w:rsid w:val="00113F1A"/>
    <w:rsid w:val="0011424B"/>
    <w:rsid w:val="00114ADD"/>
    <w:rsid w:val="00114C15"/>
    <w:rsid w:val="00114DA0"/>
    <w:rsid w:val="00114FC1"/>
    <w:rsid w:val="00115482"/>
    <w:rsid w:val="001159DF"/>
    <w:rsid w:val="00116051"/>
    <w:rsid w:val="00116487"/>
    <w:rsid w:val="00116563"/>
    <w:rsid w:val="0011766A"/>
    <w:rsid w:val="00120152"/>
    <w:rsid w:val="0012026A"/>
    <w:rsid w:val="001202C0"/>
    <w:rsid w:val="00120AC6"/>
    <w:rsid w:val="0012155E"/>
    <w:rsid w:val="00121F83"/>
    <w:rsid w:val="00122271"/>
    <w:rsid w:val="0012351C"/>
    <w:rsid w:val="00123862"/>
    <w:rsid w:val="001247C8"/>
    <w:rsid w:val="0012495C"/>
    <w:rsid w:val="0012536A"/>
    <w:rsid w:val="00125401"/>
    <w:rsid w:val="00125BDA"/>
    <w:rsid w:val="00125C16"/>
    <w:rsid w:val="00125C37"/>
    <w:rsid w:val="00125D88"/>
    <w:rsid w:val="00125EFE"/>
    <w:rsid w:val="0012618B"/>
    <w:rsid w:val="00126246"/>
    <w:rsid w:val="00126659"/>
    <w:rsid w:val="00126680"/>
    <w:rsid w:val="00126C85"/>
    <w:rsid w:val="00126DEF"/>
    <w:rsid w:val="00127135"/>
    <w:rsid w:val="001303E2"/>
    <w:rsid w:val="001309F4"/>
    <w:rsid w:val="00130AAE"/>
    <w:rsid w:val="001310D1"/>
    <w:rsid w:val="00131271"/>
    <w:rsid w:val="001312B1"/>
    <w:rsid w:val="0013148A"/>
    <w:rsid w:val="00131F83"/>
    <w:rsid w:val="00131FA9"/>
    <w:rsid w:val="001320FE"/>
    <w:rsid w:val="00132A86"/>
    <w:rsid w:val="001331E5"/>
    <w:rsid w:val="0013336D"/>
    <w:rsid w:val="00133A79"/>
    <w:rsid w:val="00133DF3"/>
    <w:rsid w:val="00134673"/>
    <w:rsid w:val="00134EC9"/>
    <w:rsid w:val="001357A2"/>
    <w:rsid w:val="001357A6"/>
    <w:rsid w:val="0013584F"/>
    <w:rsid w:val="001358E1"/>
    <w:rsid w:val="00136184"/>
    <w:rsid w:val="00136B69"/>
    <w:rsid w:val="00136E38"/>
    <w:rsid w:val="00136EDB"/>
    <w:rsid w:val="0013779C"/>
    <w:rsid w:val="00137A85"/>
    <w:rsid w:val="00140118"/>
    <w:rsid w:val="001401EB"/>
    <w:rsid w:val="00140478"/>
    <w:rsid w:val="001406B8"/>
    <w:rsid w:val="00140EB7"/>
    <w:rsid w:val="0014119B"/>
    <w:rsid w:val="001414F5"/>
    <w:rsid w:val="0014163B"/>
    <w:rsid w:val="00141C95"/>
    <w:rsid w:val="00141FCD"/>
    <w:rsid w:val="00142008"/>
    <w:rsid w:val="00142747"/>
    <w:rsid w:val="0014282F"/>
    <w:rsid w:val="001439C5"/>
    <w:rsid w:val="00143F3A"/>
    <w:rsid w:val="00144305"/>
    <w:rsid w:val="00144816"/>
    <w:rsid w:val="001448A2"/>
    <w:rsid w:val="00144C81"/>
    <w:rsid w:val="001460EF"/>
    <w:rsid w:val="00146233"/>
    <w:rsid w:val="001466F5"/>
    <w:rsid w:val="00146A6B"/>
    <w:rsid w:val="00146CA1"/>
    <w:rsid w:val="00146CD2"/>
    <w:rsid w:val="001472B6"/>
    <w:rsid w:val="0014741F"/>
    <w:rsid w:val="0014765F"/>
    <w:rsid w:val="00147880"/>
    <w:rsid w:val="00147D8C"/>
    <w:rsid w:val="00150CD7"/>
    <w:rsid w:val="00150D38"/>
    <w:rsid w:val="00150DD1"/>
    <w:rsid w:val="00150E9E"/>
    <w:rsid w:val="00150FB9"/>
    <w:rsid w:val="001512F8"/>
    <w:rsid w:val="0015189B"/>
    <w:rsid w:val="00151C49"/>
    <w:rsid w:val="00151F87"/>
    <w:rsid w:val="001524A3"/>
    <w:rsid w:val="00152C92"/>
    <w:rsid w:val="001532BA"/>
    <w:rsid w:val="001541B4"/>
    <w:rsid w:val="0015455E"/>
    <w:rsid w:val="00154687"/>
    <w:rsid w:val="00154B5A"/>
    <w:rsid w:val="00154D18"/>
    <w:rsid w:val="00154E84"/>
    <w:rsid w:val="0015500F"/>
    <w:rsid w:val="0015506E"/>
    <w:rsid w:val="001550BC"/>
    <w:rsid w:val="0015575B"/>
    <w:rsid w:val="00155D0C"/>
    <w:rsid w:val="00155D49"/>
    <w:rsid w:val="00155E41"/>
    <w:rsid w:val="00156B2D"/>
    <w:rsid w:val="001572DC"/>
    <w:rsid w:val="00157A00"/>
    <w:rsid w:val="00157A54"/>
    <w:rsid w:val="00160681"/>
    <w:rsid w:val="00160C24"/>
    <w:rsid w:val="00160F27"/>
    <w:rsid w:val="00161430"/>
    <w:rsid w:val="00161562"/>
    <w:rsid w:val="001616CE"/>
    <w:rsid w:val="00161DE1"/>
    <w:rsid w:val="0016269F"/>
    <w:rsid w:val="001634CA"/>
    <w:rsid w:val="00163856"/>
    <w:rsid w:val="00163AE3"/>
    <w:rsid w:val="00163C14"/>
    <w:rsid w:val="00164474"/>
    <w:rsid w:val="001644F6"/>
    <w:rsid w:val="00164577"/>
    <w:rsid w:val="001646F1"/>
    <w:rsid w:val="001654F2"/>
    <w:rsid w:val="00165903"/>
    <w:rsid w:val="001660B0"/>
    <w:rsid w:val="00166781"/>
    <w:rsid w:val="00166C00"/>
    <w:rsid w:val="00166E11"/>
    <w:rsid w:val="00166F0E"/>
    <w:rsid w:val="00167992"/>
    <w:rsid w:val="00167A43"/>
    <w:rsid w:val="00170325"/>
    <w:rsid w:val="001708F4"/>
    <w:rsid w:val="00170BB0"/>
    <w:rsid w:val="00171100"/>
    <w:rsid w:val="00171122"/>
    <w:rsid w:val="0017192E"/>
    <w:rsid w:val="00171C4B"/>
    <w:rsid w:val="00171DD4"/>
    <w:rsid w:val="0017233A"/>
    <w:rsid w:val="0017242C"/>
    <w:rsid w:val="0017280D"/>
    <w:rsid w:val="0017289F"/>
    <w:rsid w:val="00172CFC"/>
    <w:rsid w:val="00172F86"/>
    <w:rsid w:val="00173CEF"/>
    <w:rsid w:val="00173FA6"/>
    <w:rsid w:val="001741DB"/>
    <w:rsid w:val="001747D7"/>
    <w:rsid w:val="001756F0"/>
    <w:rsid w:val="00175873"/>
    <w:rsid w:val="001759BF"/>
    <w:rsid w:val="00175E68"/>
    <w:rsid w:val="00176401"/>
    <w:rsid w:val="00177EF1"/>
    <w:rsid w:val="001800FF"/>
    <w:rsid w:val="00180124"/>
    <w:rsid w:val="001802F5"/>
    <w:rsid w:val="00180AA8"/>
    <w:rsid w:val="00180DB0"/>
    <w:rsid w:val="001814D0"/>
    <w:rsid w:val="00182495"/>
    <w:rsid w:val="0018258A"/>
    <w:rsid w:val="001828FE"/>
    <w:rsid w:val="00182EA5"/>
    <w:rsid w:val="00182F22"/>
    <w:rsid w:val="001832FE"/>
    <w:rsid w:val="00183526"/>
    <w:rsid w:val="001835C8"/>
    <w:rsid w:val="00183910"/>
    <w:rsid w:val="00183BF7"/>
    <w:rsid w:val="0018406F"/>
    <w:rsid w:val="00185481"/>
    <w:rsid w:val="0018555A"/>
    <w:rsid w:val="001857E6"/>
    <w:rsid w:val="001859D2"/>
    <w:rsid w:val="00185BBA"/>
    <w:rsid w:val="00185C1F"/>
    <w:rsid w:val="00185ECF"/>
    <w:rsid w:val="0018601B"/>
    <w:rsid w:val="001860AF"/>
    <w:rsid w:val="001868D5"/>
    <w:rsid w:val="00186C31"/>
    <w:rsid w:val="00186E58"/>
    <w:rsid w:val="00187802"/>
    <w:rsid w:val="00187978"/>
    <w:rsid w:val="0019042D"/>
    <w:rsid w:val="001906BB"/>
    <w:rsid w:val="00190963"/>
    <w:rsid w:val="0019097D"/>
    <w:rsid w:val="00190C92"/>
    <w:rsid w:val="00190E40"/>
    <w:rsid w:val="00191152"/>
    <w:rsid w:val="0019119C"/>
    <w:rsid w:val="0019185E"/>
    <w:rsid w:val="00191903"/>
    <w:rsid w:val="00191B5B"/>
    <w:rsid w:val="0019210E"/>
    <w:rsid w:val="0019246A"/>
    <w:rsid w:val="00193AAD"/>
    <w:rsid w:val="0019429D"/>
    <w:rsid w:val="00194753"/>
    <w:rsid w:val="00194ED7"/>
    <w:rsid w:val="001951CB"/>
    <w:rsid w:val="00195BE1"/>
    <w:rsid w:val="001960FC"/>
    <w:rsid w:val="00196CFC"/>
    <w:rsid w:val="00197452"/>
    <w:rsid w:val="0019747D"/>
    <w:rsid w:val="00197569"/>
    <w:rsid w:val="0019777B"/>
    <w:rsid w:val="0019782C"/>
    <w:rsid w:val="00197A0C"/>
    <w:rsid w:val="00197C4F"/>
    <w:rsid w:val="00197E4B"/>
    <w:rsid w:val="001A093B"/>
    <w:rsid w:val="001A0A77"/>
    <w:rsid w:val="001A0D0F"/>
    <w:rsid w:val="001A16D0"/>
    <w:rsid w:val="001A1C60"/>
    <w:rsid w:val="001A2827"/>
    <w:rsid w:val="001A2901"/>
    <w:rsid w:val="001A43AF"/>
    <w:rsid w:val="001A4503"/>
    <w:rsid w:val="001A4844"/>
    <w:rsid w:val="001A4AF2"/>
    <w:rsid w:val="001A5697"/>
    <w:rsid w:val="001A5C11"/>
    <w:rsid w:val="001A5ED0"/>
    <w:rsid w:val="001A6A11"/>
    <w:rsid w:val="001A7A3B"/>
    <w:rsid w:val="001B0288"/>
    <w:rsid w:val="001B082B"/>
    <w:rsid w:val="001B0B0F"/>
    <w:rsid w:val="001B0B21"/>
    <w:rsid w:val="001B0CD6"/>
    <w:rsid w:val="001B1035"/>
    <w:rsid w:val="001B1D5F"/>
    <w:rsid w:val="001B39E2"/>
    <w:rsid w:val="001B4758"/>
    <w:rsid w:val="001B4E94"/>
    <w:rsid w:val="001B5942"/>
    <w:rsid w:val="001B5AA3"/>
    <w:rsid w:val="001B5ADD"/>
    <w:rsid w:val="001B5D71"/>
    <w:rsid w:val="001B7F9B"/>
    <w:rsid w:val="001C04F7"/>
    <w:rsid w:val="001C0750"/>
    <w:rsid w:val="001C0A3D"/>
    <w:rsid w:val="001C0E78"/>
    <w:rsid w:val="001C0E96"/>
    <w:rsid w:val="001C1F9A"/>
    <w:rsid w:val="001C20A2"/>
    <w:rsid w:val="001C2273"/>
    <w:rsid w:val="001C271C"/>
    <w:rsid w:val="001C27C5"/>
    <w:rsid w:val="001C4160"/>
    <w:rsid w:val="001C447B"/>
    <w:rsid w:val="001C4572"/>
    <w:rsid w:val="001C4601"/>
    <w:rsid w:val="001C5AE5"/>
    <w:rsid w:val="001C5B12"/>
    <w:rsid w:val="001C5D83"/>
    <w:rsid w:val="001C65C2"/>
    <w:rsid w:val="001C677B"/>
    <w:rsid w:val="001C73F0"/>
    <w:rsid w:val="001C7440"/>
    <w:rsid w:val="001C75CC"/>
    <w:rsid w:val="001D02EF"/>
    <w:rsid w:val="001D052B"/>
    <w:rsid w:val="001D0749"/>
    <w:rsid w:val="001D0C41"/>
    <w:rsid w:val="001D0E59"/>
    <w:rsid w:val="001D12A1"/>
    <w:rsid w:val="001D15B8"/>
    <w:rsid w:val="001D1D4A"/>
    <w:rsid w:val="001D1E32"/>
    <w:rsid w:val="001D272D"/>
    <w:rsid w:val="001D2BDF"/>
    <w:rsid w:val="001D2EAA"/>
    <w:rsid w:val="001D36C9"/>
    <w:rsid w:val="001D3982"/>
    <w:rsid w:val="001D4016"/>
    <w:rsid w:val="001D4185"/>
    <w:rsid w:val="001D420E"/>
    <w:rsid w:val="001D4288"/>
    <w:rsid w:val="001D434B"/>
    <w:rsid w:val="001D4CA7"/>
    <w:rsid w:val="001D53A9"/>
    <w:rsid w:val="001D57FD"/>
    <w:rsid w:val="001D597F"/>
    <w:rsid w:val="001D5EAC"/>
    <w:rsid w:val="001D62EA"/>
    <w:rsid w:val="001D637F"/>
    <w:rsid w:val="001D725D"/>
    <w:rsid w:val="001D7741"/>
    <w:rsid w:val="001D7F4E"/>
    <w:rsid w:val="001E0021"/>
    <w:rsid w:val="001E052B"/>
    <w:rsid w:val="001E0708"/>
    <w:rsid w:val="001E0C19"/>
    <w:rsid w:val="001E0CC0"/>
    <w:rsid w:val="001E0E41"/>
    <w:rsid w:val="001E0F2E"/>
    <w:rsid w:val="001E19F6"/>
    <w:rsid w:val="001E22C9"/>
    <w:rsid w:val="001E317B"/>
    <w:rsid w:val="001E34DE"/>
    <w:rsid w:val="001E4495"/>
    <w:rsid w:val="001E48B2"/>
    <w:rsid w:val="001E4A13"/>
    <w:rsid w:val="001E4C48"/>
    <w:rsid w:val="001E4E89"/>
    <w:rsid w:val="001E4FE6"/>
    <w:rsid w:val="001E55E2"/>
    <w:rsid w:val="001E5E51"/>
    <w:rsid w:val="001E624D"/>
    <w:rsid w:val="001E6574"/>
    <w:rsid w:val="001E6636"/>
    <w:rsid w:val="001E683C"/>
    <w:rsid w:val="001E74DB"/>
    <w:rsid w:val="001E765A"/>
    <w:rsid w:val="001E7E5B"/>
    <w:rsid w:val="001F01F8"/>
    <w:rsid w:val="001F0AD0"/>
    <w:rsid w:val="001F1498"/>
    <w:rsid w:val="001F26F3"/>
    <w:rsid w:val="001F2954"/>
    <w:rsid w:val="001F3298"/>
    <w:rsid w:val="001F3538"/>
    <w:rsid w:val="001F3577"/>
    <w:rsid w:val="001F35C7"/>
    <w:rsid w:val="001F36BF"/>
    <w:rsid w:val="001F3859"/>
    <w:rsid w:val="001F4613"/>
    <w:rsid w:val="001F4A76"/>
    <w:rsid w:val="001F4F3E"/>
    <w:rsid w:val="001F576C"/>
    <w:rsid w:val="001F5C89"/>
    <w:rsid w:val="001F74B8"/>
    <w:rsid w:val="001F7EBD"/>
    <w:rsid w:val="001F7EF4"/>
    <w:rsid w:val="0020032A"/>
    <w:rsid w:val="00200917"/>
    <w:rsid w:val="00201013"/>
    <w:rsid w:val="00201A2C"/>
    <w:rsid w:val="00202309"/>
    <w:rsid w:val="002026E4"/>
    <w:rsid w:val="00202B00"/>
    <w:rsid w:val="0020335E"/>
    <w:rsid w:val="00204405"/>
    <w:rsid w:val="00205C74"/>
    <w:rsid w:val="00205FA1"/>
    <w:rsid w:val="0020626F"/>
    <w:rsid w:val="002065B3"/>
    <w:rsid w:val="00207218"/>
    <w:rsid w:val="00207A4A"/>
    <w:rsid w:val="00207B48"/>
    <w:rsid w:val="00210A2A"/>
    <w:rsid w:val="00210D7A"/>
    <w:rsid w:val="00211036"/>
    <w:rsid w:val="0021118D"/>
    <w:rsid w:val="00211D7F"/>
    <w:rsid w:val="0021221A"/>
    <w:rsid w:val="00212834"/>
    <w:rsid w:val="00212A1A"/>
    <w:rsid w:val="00212DA8"/>
    <w:rsid w:val="0021344D"/>
    <w:rsid w:val="00213690"/>
    <w:rsid w:val="002137BF"/>
    <w:rsid w:val="00213857"/>
    <w:rsid w:val="00213A5A"/>
    <w:rsid w:val="002140D5"/>
    <w:rsid w:val="00214141"/>
    <w:rsid w:val="00214798"/>
    <w:rsid w:val="002149C0"/>
    <w:rsid w:val="00215714"/>
    <w:rsid w:val="00215C11"/>
    <w:rsid w:val="00215CD5"/>
    <w:rsid w:val="002161FC"/>
    <w:rsid w:val="002162B9"/>
    <w:rsid w:val="00216303"/>
    <w:rsid w:val="00216531"/>
    <w:rsid w:val="00216C8D"/>
    <w:rsid w:val="0021703F"/>
    <w:rsid w:val="0022046F"/>
    <w:rsid w:val="002206F4"/>
    <w:rsid w:val="00220C56"/>
    <w:rsid w:val="00220F36"/>
    <w:rsid w:val="00220F8C"/>
    <w:rsid w:val="00221461"/>
    <w:rsid w:val="00221578"/>
    <w:rsid w:val="002218B8"/>
    <w:rsid w:val="002219A1"/>
    <w:rsid w:val="002227D6"/>
    <w:rsid w:val="00222C07"/>
    <w:rsid w:val="00222C09"/>
    <w:rsid w:val="00222D83"/>
    <w:rsid w:val="00223237"/>
    <w:rsid w:val="0022395D"/>
    <w:rsid w:val="00223BB6"/>
    <w:rsid w:val="00223F1B"/>
    <w:rsid w:val="00223F1D"/>
    <w:rsid w:val="00224149"/>
    <w:rsid w:val="002242D3"/>
    <w:rsid w:val="002243B8"/>
    <w:rsid w:val="002243DB"/>
    <w:rsid w:val="002251DB"/>
    <w:rsid w:val="00225560"/>
    <w:rsid w:val="00225816"/>
    <w:rsid w:val="00225B94"/>
    <w:rsid w:val="00225EEB"/>
    <w:rsid w:val="00225F96"/>
    <w:rsid w:val="0022647D"/>
    <w:rsid w:val="00226847"/>
    <w:rsid w:val="00226A68"/>
    <w:rsid w:val="00226D0F"/>
    <w:rsid w:val="00227609"/>
    <w:rsid w:val="00227879"/>
    <w:rsid w:val="002279A7"/>
    <w:rsid w:val="00230045"/>
    <w:rsid w:val="002304F1"/>
    <w:rsid w:val="00230B45"/>
    <w:rsid w:val="00230B4A"/>
    <w:rsid w:val="00230B79"/>
    <w:rsid w:val="0023102A"/>
    <w:rsid w:val="002311DB"/>
    <w:rsid w:val="0023164B"/>
    <w:rsid w:val="0023193E"/>
    <w:rsid w:val="0023251E"/>
    <w:rsid w:val="002327D6"/>
    <w:rsid w:val="00233891"/>
    <w:rsid w:val="0023389F"/>
    <w:rsid w:val="0023471C"/>
    <w:rsid w:val="00234CB1"/>
    <w:rsid w:val="00234D08"/>
    <w:rsid w:val="002350C3"/>
    <w:rsid w:val="00235122"/>
    <w:rsid w:val="00235155"/>
    <w:rsid w:val="002354F4"/>
    <w:rsid w:val="00235B08"/>
    <w:rsid w:val="002364DE"/>
    <w:rsid w:val="00236898"/>
    <w:rsid w:val="00236BB7"/>
    <w:rsid w:val="00240395"/>
    <w:rsid w:val="00240631"/>
    <w:rsid w:val="002413E9"/>
    <w:rsid w:val="002417AA"/>
    <w:rsid w:val="00241AFC"/>
    <w:rsid w:val="00241E4F"/>
    <w:rsid w:val="002425BC"/>
    <w:rsid w:val="00242C97"/>
    <w:rsid w:val="00242E73"/>
    <w:rsid w:val="00243E67"/>
    <w:rsid w:val="00244C30"/>
    <w:rsid w:val="00244FE9"/>
    <w:rsid w:val="0024520E"/>
    <w:rsid w:val="00245A7D"/>
    <w:rsid w:val="00245DDE"/>
    <w:rsid w:val="002463B3"/>
    <w:rsid w:val="002467F7"/>
    <w:rsid w:val="00246976"/>
    <w:rsid w:val="0024702C"/>
    <w:rsid w:val="00247242"/>
    <w:rsid w:val="00247BFE"/>
    <w:rsid w:val="00247C70"/>
    <w:rsid w:val="00247F68"/>
    <w:rsid w:val="00250602"/>
    <w:rsid w:val="00250D15"/>
    <w:rsid w:val="00251AAB"/>
    <w:rsid w:val="00251D01"/>
    <w:rsid w:val="00251E7C"/>
    <w:rsid w:val="0025208D"/>
    <w:rsid w:val="002521EA"/>
    <w:rsid w:val="002521F3"/>
    <w:rsid w:val="00252673"/>
    <w:rsid w:val="00252994"/>
    <w:rsid w:val="00252AEF"/>
    <w:rsid w:val="00252EE6"/>
    <w:rsid w:val="0025300A"/>
    <w:rsid w:val="00253AB8"/>
    <w:rsid w:val="0025405F"/>
    <w:rsid w:val="00254271"/>
    <w:rsid w:val="00254512"/>
    <w:rsid w:val="002547BF"/>
    <w:rsid w:val="00255366"/>
    <w:rsid w:val="002556E6"/>
    <w:rsid w:val="002557A7"/>
    <w:rsid w:val="002557CA"/>
    <w:rsid w:val="002559AF"/>
    <w:rsid w:val="00255CD1"/>
    <w:rsid w:val="00255DB8"/>
    <w:rsid w:val="0025657B"/>
    <w:rsid w:val="0025669A"/>
    <w:rsid w:val="002566F0"/>
    <w:rsid w:val="002572AF"/>
    <w:rsid w:val="002572DB"/>
    <w:rsid w:val="002572DC"/>
    <w:rsid w:val="002578A6"/>
    <w:rsid w:val="00257ADA"/>
    <w:rsid w:val="00257B76"/>
    <w:rsid w:val="00260A6A"/>
    <w:rsid w:val="002611CF"/>
    <w:rsid w:val="002622D2"/>
    <w:rsid w:val="002625A0"/>
    <w:rsid w:val="00262D60"/>
    <w:rsid w:val="00262EE1"/>
    <w:rsid w:val="0026360B"/>
    <w:rsid w:val="002636D5"/>
    <w:rsid w:val="00263B66"/>
    <w:rsid w:val="00263EF5"/>
    <w:rsid w:val="00263FEF"/>
    <w:rsid w:val="0026412D"/>
    <w:rsid w:val="002650C2"/>
    <w:rsid w:val="00265118"/>
    <w:rsid w:val="00265361"/>
    <w:rsid w:val="002660F6"/>
    <w:rsid w:val="0026618A"/>
    <w:rsid w:val="00266956"/>
    <w:rsid w:val="00267253"/>
    <w:rsid w:val="00267A7F"/>
    <w:rsid w:val="00270028"/>
    <w:rsid w:val="002701DE"/>
    <w:rsid w:val="0027086B"/>
    <w:rsid w:val="002709AD"/>
    <w:rsid w:val="00270DAC"/>
    <w:rsid w:val="002710B5"/>
    <w:rsid w:val="002711CE"/>
    <w:rsid w:val="00271502"/>
    <w:rsid w:val="00271683"/>
    <w:rsid w:val="0027175F"/>
    <w:rsid w:val="0027194D"/>
    <w:rsid w:val="00271DF1"/>
    <w:rsid w:val="0027244A"/>
    <w:rsid w:val="00272D21"/>
    <w:rsid w:val="0027309A"/>
    <w:rsid w:val="0027339A"/>
    <w:rsid w:val="00273508"/>
    <w:rsid w:val="00273515"/>
    <w:rsid w:val="002735EA"/>
    <w:rsid w:val="00273FE4"/>
    <w:rsid w:val="002749E3"/>
    <w:rsid w:val="00274AC2"/>
    <w:rsid w:val="00274D0B"/>
    <w:rsid w:val="00275950"/>
    <w:rsid w:val="00275E8D"/>
    <w:rsid w:val="0027625E"/>
    <w:rsid w:val="00276328"/>
    <w:rsid w:val="002764CC"/>
    <w:rsid w:val="002767A3"/>
    <w:rsid w:val="00276AFA"/>
    <w:rsid w:val="002773B1"/>
    <w:rsid w:val="00280484"/>
    <w:rsid w:val="0028062E"/>
    <w:rsid w:val="00281485"/>
    <w:rsid w:val="00281A7C"/>
    <w:rsid w:val="00281EA3"/>
    <w:rsid w:val="00281EF6"/>
    <w:rsid w:val="00282168"/>
    <w:rsid w:val="00282688"/>
    <w:rsid w:val="00282811"/>
    <w:rsid w:val="00283C97"/>
    <w:rsid w:val="00283CD7"/>
    <w:rsid w:val="00283E95"/>
    <w:rsid w:val="00283EBE"/>
    <w:rsid w:val="00283F87"/>
    <w:rsid w:val="002845A7"/>
    <w:rsid w:val="00284AFA"/>
    <w:rsid w:val="00284F68"/>
    <w:rsid w:val="00285BF7"/>
    <w:rsid w:val="0028634E"/>
    <w:rsid w:val="00286BB0"/>
    <w:rsid w:val="0028715D"/>
    <w:rsid w:val="002873DA"/>
    <w:rsid w:val="0028781C"/>
    <w:rsid w:val="00287B14"/>
    <w:rsid w:val="0029018A"/>
    <w:rsid w:val="00290733"/>
    <w:rsid w:val="002909C0"/>
    <w:rsid w:val="0029135C"/>
    <w:rsid w:val="002918B5"/>
    <w:rsid w:val="00291913"/>
    <w:rsid w:val="00291945"/>
    <w:rsid w:val="00291980"/>
    <w:rsid w:val="00292203"/>
    <w:rsid w:val="00292969"/>
    <w:rsid w:val="00293847"/>
    <w:rsid w:val="002943A9"/>
    <w:rsid w:val="002944AD"/>
    <w:rsid w:val="00294656"/>
    <w:rsid w:val="00294E2F"/>
    <w:rsid w:val="0029566B"/>
    <w:rsid w:val="0029582F"/>
    <w:rsid w:val="00295C03"/>
    <w:rsid w:val="0029609B"/>
    <w:rsid w:val="00296728"/>
    <w:rsid w:val="00296C45"/>
    <w:rsid w:val="00296F36"/>
    <w:rsid w:val="00297089"/>
    <w:rsid w:val="00297509"/>
    <w:rsid w:val="002976B7"/>
    <w:rsid w:val="00297CD4"/>
    <w:rsid w:val="002A02A8"/>
    <w:rsid w:val="002A068E"/>
    <w:rsid w:val="002A06FB"/>
    <w:rsid w:val="002A0752"/>
    <w:rsid w:val="002A0E13"/>
    <w:rsid w:val="002A2BE1"/>
    <w:rsid w:val="002A2CE4"/>
    <w:rsid w:val="002A2F8E"/>
    <w:rsid w:val="002A33DB"/>
    <w:rsid w:val="002A3666"/>
    <w:rsid w:val="002A398E"/>
    <w:rsid w:val="002A44EC"/>
    <w:rsid w:val="002A4510"/>
    <w:rsid w:val="002A4642"/>
    <w:rsid w:val="002A494D"/>
    <w:rsid w:val="002A5064"/>
    <w:rsid w:val="002A508A"/>
    <w:rsid w:val="002A5648"/>
    <w:rsid w:val="002A656E"/>
    <w:rsid w:val="002A6DFB"/>
    <w:rsid w:val="002A7B23"/>
    <w:rsid w:val="002B06B7"/>
    <w:rsid w:val="002B0959"/>
    <w:rsid w:val="002B0C3B"/>
    <w:rsid w:val="002B0D40"/>
    <w:rsid w:val="002B10CA"/>
    <w:rsid w:val="002B16BF"/>
    <w:rsid w:val="002B1AC1"/>
    <w:rsid w:val="002B202F"/>
    <w:rsid w:val="002B2B71"/>
    <w:rsid w:val="002B2F1E"/>
    <w:rsid w:val="002B2F87"/>
    <w:rsid w:val="002B3C46"/>
    <w:rsid w:val="002B3C8A"/>
    <w:rsid w:val="002B3FFF"/>
    <w:rsid w:val="002B4120"/>
    <w:rsid w:val="002B41E2"/>
    <w:rsid w:val="002B4474"/>
    <w:rsid w:val="002B4968"/>
    <w:rsid w:val="002B4E8F"/>
    <w:rsid w:val="002B6292"/>
    <w:rsid w:val="002B6658"/>
    <w:rsid w:val="002B66D2"/>
    <w:rsid w:val="002B66E9"/>
    <w:rsid w:val="002B67F2"/>
    <w:rsid w:val="002B6EC6"/>
    <w:rsid w:val="002B6EF5"/>
    <w:rsid w:val="002B758F"/>
    <w:rsid w:val="002B769D"/>
    <w:rsid w:val="002B7780"/>
    <w:rsid w:val="002C0EA4"/>
    <w:rsid w:val="002C0F47"/>
    <w:rsid w:val="002C1065"/>
    <w:rsid w:val="002C122D"/>
    <w:rsid w:val="002C1534"/>
    <w:rsid w:val="002C16A1"/>
    <w:rsid w:val="002C1E4D"/>
    <w:rsid w:val="002C2702"/>
    <w:rsid w:val="002C28DC"/>
    <w:rsid w:val="002C2C70"/>
    <w:rsid w:val="002C2F16"/>
    <w:rsid w:val="002C332F"/>
    <w:rsid w:val="002C4DD4"/>
    <w:rsid w:val="002C596F"/>
    <w:rsid w:val="002C60BD"/>
    <w:rsid w:val="002C64CD"/>
    <w:rsid w:val="002C6B3D"/>
    <w:rsid w:val="002C6D63"/>
    <w:rsid w:val="002C7542"/>
    <w:rsid w:val="002C7A85"/>
    <w:rsid w:val="002D0D68"/>
    <w:rsid w:val="002D0E91"/>
    <w:rsid w:val="002D1AB0"/>
    <w:rsid w:val="002D2FA0"/>
    <w:rsid w:val="002D337A"/>
    <w:rsid w:val="002D33A7"/>
    <w:rsid w:val="002D4C34"/>
    <w:rsid w:val="002D4CFF"/>
    <w:rsid w:val="002D4D08"/>
    <w:rsid w:val="002D558B"/>
    <w:rsid w:val="002D5FA0"/>
    <w:rsid w:val="002D6464"/>
    <w:rsid w:val="002D6539"/>
    <w:rsid w:val="002D6553"/>
    <w:rsid w:val="002D65AE"/>
    <w:rsid w:val="002D6BE7"/>
    <w:rsid w:val="002D75A0"/>
    <w:rsid w:val="002D7717"/>
    <w:rsid w:val="002D7741"/>
    <w:rsid w:val="002D7750"/>
    <w:rsid w:val="002E0080"/>
    <w:rsid w:val="002E011F"/>
    <w:rsid w:val="002E1B66"/>
    <w:rsid w:val="002E1FE3"/>
    <w:rsid w:val="002E21C4"/>
    <w:rsid w:val="002E2236"/>
    <w:rsid w:val="002E25B8"/>
    <w:rsid w:val="002E35A7"/>
    <w:rsid w:val="002E379E"/>
    <w:rsid w:val="002E3815"/>
    <w:rsid w:val="002E3D34"/>
    <w:rsid w:val="002E4BAF"/>
    <w:rsid w:val="002E4C46"/>
    <w:rsid w:val="002E4E92"/>
    <w:rsid w:val="002E5820"/>
    <w:rsid w:val="002E5935"/>
    <w:rsid w:val="002E6D27"/>
    <w:rsid w:val="002E6D8E"/>
    <w:rsid w:val="002E70CC"/>
    <w:rsid w:val="002E71CE"/>
    <w:rsid w:val="002E754C"/>
    <w:rsid w:val="002E75FC"/>
    <w:rsid w:val="002E7A72"/>
    <w:rsid w:val="002E7C65"/>
    <w:rsid w:val="002F0C13"/>
    <w:rsid w:val="002F0C84"/>
    <w:rsid w:val="002F1204"/>
    <w:rsid w:val="002F121B"/>
    <w:rsid w:val="002F12BB"/>
    <w:rsid w:val="002F14BE"/>
    <w:rsid w:val="002F177E"/>
    <w:rsid w:val="002F17D3"/>
    <w:rsid w:val="002F1889"/>
    <w:rsid w:val="002F1E15"/>
    <w:rsid w:val="002F2432"/>
    <w:rsid w:val="002F3514"/>
    <w:rsid w:val="002F37F3"/>
    <w:rsid w:val="002F3AB9"/>
    <w:rsid w:val="002F4BBF"/>
    <w:rsid w:val="002F4F39"/>
    <w:rsid w:val="002F52F4"/>
    <w:rsid w:val="002F6293"/>
    <w:rsid w:val="002F641E"/>
    <w:rsid w:val="002F68EE"/>
    <w:rsid w:val="002F6D4E"/>
    <w:rsid w:val="002F7643"/>
    <w:rsid w:val="002F7938"/>
    <w:rsid w:val="002F79D2"/>
    <w:rsid w:val="002F7B7C"/>
    <w:rsid w:val="002F7CC9"/>
    <w:rsid w:val="002F7E95"/>
    <w:rsid w:val="0030023B"/>
    <w:rsid w:val="0030083F"/>
    <w:rsid w:val="0030089C"/>
    <w:rsid w:val="00300ECD"/>
    <w:rsid w:val="00301424"/>
    <w:rsid w:val="00301C33"/>
    <w:rsid w:val="00301F1C"/>
    <w:rsid w:val="00301F93"/>
    <w:rsid w:val="003021CA"/>
    <w:rsid w:val="00302BFC"/>
    <w:rsid w:val="00303391"/>
    <w:rsid w:val="00303B97"/>
    <w:rsid w:val="00304918"/>
    <w:rsid w:val="00304C38"/>
    <w:rsid w:val="00304D08"/>
    <w:rsid w:val="00304E54"/>
    <w:rsid w:val="00304F8A"/>
    <w:rsid w:val="00305827"/>
    <w:rsid w:val="00305848"/>
    <w:rsid w:val="003059C2"/>
    <w:rsid w:val="00305C16"/>
    <w:rsid w:val="00306355"/>
    <w:rsid w:val="0030701D"/>
    <w:rsid w:val="00310237"/>
    <w:rsid w:val="00311341"/>
    <w:rsid w:val="003114D5"/>
    <w:rsid w:val="00311763"/>
    <w:rsid w:val="00313038"/>
    <w:rsid w:val="00313134"/>
    <w:rsid w:val="003134C4"/>
    <w:rsid w:val="003139A9"/>
    <w:rsid w:val="003139E3"/>
    <w:rsid w:val="00313CEE"/>
    <w:rsid w:val="00314543"/>
    <w:rsid w:val="00314785"/>
    <w:rsid w:val="00314CFC"/>
    <w:rsid w:val="00314DD7"/>
    <w:rsid w:val="003156A8"/>
    <w:rsid w:val="0031622E"/>
    <w:rsid w:val="00316231"/>
    <w:rsid w:val="00316540"/>
    <w:rsid w:val="003167A3"/>
    <w:rsid w:val="003170CE"/>
    <w:rsid w:val="00317AB3"/>
    <w:rsid w:val="00317C11"/>
    <w:rsid w:val="0032077D"/>
    <w:rsid w:val="00320B50"/>
    <w:rsid w:val="00320D57"/>
    <w:rsid w:val="003217FE"/>
    <w:rsid w:val="003218E1"/>
    <w:rsid w:val="00322730"/>
    <w:rsid w:val="00322ADF"/>
    <w:rsid w:val="003238AD"/>
    <w:rsid w:val="00323E86"/>
    <w:rsid w:val="00324230"/>
    <w:rsid w:val="00324431"/>
    <w:rsid w:val="00325A7C"/>
    <w:rsid w:val="00325B17"/>
    <w:rsid w:val="00325BF6"/>
    <w:rsid w:val="00325C62"/>
    <w:rsid w:val="00325F81"/>
    <w:rsid w:val="003261C6"/>
    <w:rsid w:val="0032645A"/>
    <w:rsid w:val="00326785"/>
    <w:rsid w:val="00327557"/>
    <w:rsid w:val="00327E5A"/>
    <w:rsid w:val="0033000F"/>
    <w:rsid w:val="00330350"/>
    <w:rsid w:val="00331144"/>
    <w:rsid w:val="00331842"/>
    <w:rsid w:val="00331F98"/>
    <w:rsid w:val="0033219B"/>
    <w:rsid w:val="00333B4D"/>
    <w:rsid w:val="0033467C"/>
    <w:rsid w:val="00334CAB"/>
    <w:rsid w:val="00334CB4"/>
    <w:rsid w:val="00335E87"/>
    <w:rsid w:val="00336CA5"/>
    <w:rsid w:val="00337065"/>
    <w:rsid w:val="0033771B"/>
    <w:rsid w:val="0033785D"/>
    <w:rsid w:val="00337AD9"/>
    <w:rsid w:val="0034003E"/>
    <w:rsid w:val="00340706"/>
    <w:rsid w:val="003407CE"/>
    <w:rsid w:val="003416A4"/>
    <w:rsid w:val="0034182E"/>
    <w:rsid w:val="00341A8E"/>
    <w:rsid w:val="00341AEF"/>
    <w:rsid w:val="00341B24"/>
    <w:rsid w:val="00341DF7"/>
    <w:rsid w:val="00342634"/>
    <w:rsid w:val="003445BC"/>
    <w:rsid w:val="00344D51"/>
    <w:rsid w:val="0034512B"/>
    <w:rsid w:val="0034514D"/>
    <w:rsid w:val="00345263"/>
    <w:rsid w:val="003454B5"/>
    <w:rsid w:val="00345611"/>
    <w:rsid w:val="003458CF"/>
    <w:rsid w:val="00345A70"/>
    <w:rsid w:val="003466A7"/>
    <w:rsid w:val="00346973"/>
    <w:rsid w:val="003471DB"/>
    <w:rsid w:val="00347769"/>
    <w:rsid w:val="00347EB8"/>
    <w:rsid w:val="003504B1"/>
    <w:rsid w:val="003505BD"/>
    <w:rsid w:val="003507F8"/>
    <w:rsid w:val="00350CE6"/>
    <w:rsid w:val="003521F5"/>
    <w:rsid w:val="00352B4C"/>
    <w:rsid w:val="00352C38"/>
    <w:rsid w:val="003532C3"/>
    <w:rsid w:val="00353A2C"/>
    <w:rsid w:val="00354017"/>
    <w:rsid w:val="00354334"/>
    <w:rsid w:val="00354550"/>
    <w:rsid w:val="003545E5"/>
    <w:rsid w:val="003546D0"/>
    <w:rsid w:val="00354C9B"/>
    <w:rsid w:val="00354C9C"/>
    <w:rsid w:val="00354D96"/>
    <w:rsid w:val="0035549E"/>
    <w:rsid w:val="0035599D"/>
    <w:rsid w:val="00356011"/>
    <w:rsid w:val="00356236"/>
    <w:rsid w:val="003563AB"/>
    <w:rsid w:val="003564AB"/>
    <w:rsid w:val="00357333"/>
    <w:rsid w:val="00357A5B"/>
    <w:rsid w:val="003606E0"/>
    <w:rsid w:val="0036081C"/>
    <w:rsid w:val="0036090F"/>
    <w:rsid w:val="00360DC4"/>
    <w:rsid w:val="00361AC9"/>
    <w:rsid w:val="00361BAD"/>
    <w:rsid w:val="00361D06"/>
    <w:rsid w:val="00362238"/>
    <w:rsid w:val="0036296A"/>
    <w:rsid w:val="00362A59"/>
    <w:rsid w:val="00362BAF"/>
    <w:rsid w:val="00362D43"/>
    <w:rsid w:val="003638AC"/>
    <w:rsid w:val="003639F9"/>
    <w:rsid w:val="00364918"/>
    <w:rsid w:val="00364A15"/>
    <w:rsid w:val="00364C3B"/>
    <w:rsid w:val="00364E07"/>
    <w:rsid w:val="00364EBD"/>
    <w:rsid w:val="0036542E"/>
    <w:rsid w:val="00365693"/>
    <w:rsid w:val="00365D8E"/>
    <w:rsid w:val="00365DDE"/>
    <w:rsid w:val="00366334"/>
    <w:rsid w:val="003664B5"/>
    <w:rsid w:val="003669DA"/>
    <w:rsid w:val="00366A79"/>
    <w:rsid w:val="00367BB9"/>
    <w:rsid w:val="0037039B"/>
    <w:rsid w:val="003706EC"/>
    <w:rsid w:val="00370AD5"/>
    <w:rsid w:val="00371380"/>
    <w:rsid w:val="0037167C"/>
    <w:rsid w:val="0037172C"/>
    <w:rsid w:val="00372E22"/>
    <w:rsid w:val="0037322F"/>
    <w:rsid w:val="003732B9"/>
    <w:rsid w:val="00373443"/>
    <w:rsid w:val="00374242"/>
    <w:rsid w:val="0037489B"/>
    <w:rsid w:val="003748C0"/>
    <w:rsid w:val="0037498F"/>
    <w:rsid w:val="00375151"/>
    <w:rsid w:val="00375768"/>
    <w:rsid w:val="00375DBA"/>
    <w:rsid w:val="00376E3B"/>
    <w:rsid w:val="00377AEA"/>
    <w:rsid w:val="003802D8"/>
    <w:rsid w:val="00380914"/>
    <w:rsid w:val="00381288"/>
    <w:rsid w:val="00381B3D"/>
    <w:rsid w:val="003824F9"/>
    <w:rsid w:val="0038296A"/>
    <w:rsid w:val="00382B63"/>
    <w:rsid w:val="00382E9F"/>
    <w:rsid w:val="00384610"/>
    <w:rsid w:val="0038472F"/>
    <w:rsid w:val="00384FE8"/>
    <w:rsid w:val="00385223"/>
    <w:rsid w:val="0038526A"/>
    <w:rsid w:val="003852AA"/>
    <w:rsid w:val="003852C9"/>
    <w:rsid w:val="0038542A"/>
    <w:rsid w:val="00385490"/>
    <w:rsid w:val="00385E53"/>
    <w:rsid w:val="00386117"/>
    <w:rsid w:val="003861B7"/>
    <w:rsid w:val="00386BD2"/>
    <w:rsid w:val="00387D9D"/>
    <w:rsid w:val="003903FE"/>
    <w:rsid w:val="003909EB"/>
    <w:rsid w:val="0039125B"/>
    <w:rsid w:val="00391305"/>
    <w:rsid w:val="00391535"/>
    <w:rsid w:val="00391B6A"/>
    <w:rsid w:val="00391CA6"/>
    <w:rsid w:val="00391CA9"/>
    <w:rsid w:val="00392309"/>
    <w:rsid w:val="00392579"/>
    <w:rsid w:val="003935D5"/>
    <w:rsid w:val="00393754"/>
    <w:rsid w:val="00393E92"/>
    <w:rsid w:val="00393F95"/>
    <w:rsid w:val="00394083"/>
    <w:rsid w:val="00395D4D"/>
    <w:rsid w:val="00395E18"/>
    <w:rsid w:val="00395E87"/>
    <w:rsid w:val="00396AE7"/>
    <w:rsid w:val="00396EEA"/>
    <w:rsid w:val="00396FB2"/>
    <w:rsid w:val="0039701A"/>
    <w:rsid w:val="0039748F"/>
    <w:rsid w:val="003979B0"/>
    <w:rsid w:val="00397B13"/>
    <w:rsid w:val="00397F03"/>
    <w:rsid w:val="00397FC0"/>
    <w:rsid w:val="003A009E"/>
    <w:rsid w:val="003A12EA"/>
    <w:rsid w:val="003A160A"/>
    <w:rsid w:val="003A1A27"/>
    <w:rsid w:val="003A1C8A"/>
    <w:rsid w:val="003A21BD"/>
    <w:rsid w:val="003A22A1"/>
    <w:rsid w:val="003A3203"/>
    <w:rsid w:val="003A3DAE"/>
    <w:rsid w:val="003A3E79"/>
    <w:rsid w:val="003A3F27"/>
    <w:rsid w:val="003A4324"/>
    <w:rsid w:val="003A439E"/>
    <w:rsid w:val="003A4F2C"/>
    <w:rsid w:val="003A579D"/>
    <w:rsid w:val="003A588C"/>
    <w:rsid w:val="003A5A07"/>
    <w:rsid w:val="003A6CB0"/>
    <w:rsid w:val="003A76E0"/>
    <w:rsid w:val="003A7EBD"/>
    <w:rsid w:val="003A7EC2"/>
    <w:rsid w:val="003B06DE"/>
    <w:rsid w:val="003B0A66"/>
    <w:rsid w:val="003B0D4D"/>
    <w:rsid w:val="003B11A5"/>
    <w:rsid w:val="003B14A4"/>
    <w:rsid w:val="003B1966"/>
    <w:rsid w:val="003B21A3"/>
    <w:rsid w:val="003B2738"/>
    <w:rsid w:val="003B2F13"/>
    <w:rsid w:val="003B34D2"/>
    <w:rsid w:val="003B4698"/>
    <w:rsid w:val="003B4B91"/>
    <w:rsid w:val="003B5AED"/>
    <w:rsid w:val="003B5D1F"/>
    <w:rsid w:val="003B5D81"/>
    <w:rsid w:val="003B5E23"/>
    <w:rsid w:val="003B5FB8"/>
    <w:rsid w:val="003B60C4"/>
    <w:rsid w:val="003B64B2"/>
    <w:rsid w:val="003B64CB"/>
    <w:rsid w:val="003B6766"/>
    <w:rsid w:val="003B7357"/>
    <w:rsid w:val="003B7417"/>
    <w:rsid w:val="003C0142"/>
    <w:rsid w:val="003C0EE2"/>
    <w:rsid w:val="003C1530"/>
    <w:rsid w:val="003C214E"/>
    <w:rsid w:val="003C301D"/>
    <w:rsid w:val="003C3FD9"/>
    <w:rsid w:val="003C4A5C"/>
    <w:rsid w:val="003C519C"/>
    <w:rsid w:val="003C608D"/>
    <w:rsid w:val="003C693F"/>
    <w:rsid w:val="003C7400"/>
    <w:rsid w:val="003C75F1"/>
    <w:rsid w:val="003C7DA7"/>
    <w:rsid w:val="003C7E9A"/>
    <w:rsid w:val="003D0910"/>
    <w:rsid w:val="003D0933"/>
    <w:rsid w:val="003D0BD2"/>
    <w:rsid w:val="003D1863"/>
    <w:rsid w:val="003D199E"/>
    <w:rsid w:val="003D30C0"/>
    <w:rsid w:val="003D3599"/>
    <w:rsid w:val="003D38AD"/>
    <w:rsid w:val="003D4101"/>
    <w:rsid w:val="003D4EFA"/>
    <w:rsid w:val="003D54AB"/>
    <w:rsid w:val="003D5698"/>
    <w:rsid w:val="003D5839"/>
    <w:rsid w:val="003D7279"/>
    <w:rsid w:val="003E0FE5"/>
    <w:rsid w:val="003E1524"/>
    <w:rsid w:val="003E2239"/>
    <w:rsid w:val="003E22FF"/>
    <w:rsid w:val="003E2874"/>
    <w:rsid w:val="003E2DB3"/>
    <w:rsid w:val="003E2EE6"/>
    <w:rsid w:val="003E34F1"/>
    <w:rsid w:val="003E3753"/>
    <w:rsid w:val="003E3837"/>
    <w:rsid w:val="003E3971"/>
    <w:rsid w:val="003E3D85"/>
    <w:rsid w:val="003E3D8E"/>
    <w:rsid w:val="003E41F7"/>
    <w:rsid w:val="003E436A"/>
    <w:rsid w:val="003E449C"/>
    <w:rsid w:val="003E4843"/>
    <w:rsid w:val="003E4B98"/>
    <w:rsid w:val="003E5130"/>
    <w:rsid w:val="003E54BC"/>
    <w:rsid w:val="003E59A8"/>
    <w:rsid w:val="003E5C2B"/>
    <w:rsid w:val="003E6647"/>
    <w:rsid w:val="003E67C5"/>
    <w:rsid w:val="003E7796"/>
    <w:rsid w:val="003E7961"/>
    <w:rsid w:val="003E7A7A"/>
    <w:rsid w:val="003E7B8E"/>
    <w:rsid w:val="003E7DED"/>
    <w:rsid w:val="003F00CA"/>
    <w:rsid w:val="003F036A"/>
    <w:rsid w:val="003F0467"/>
    <w:rsid w:val="003F0504"/>
    <w:rsid w:val="003F09C1"/>
    <w:rsid w:val="003F0A22"/>
    <w:rsid w:val="003F121D"/>
    <w:rsid w:val="003F159A"/>
    <w:rsid w:val="003F1B7A"/>
    <w:rsid w:val="003F2403"/>
    <w:rsid w:val="003F2404"/>
    <w:rsid w:val="003F2512"/>
    <w:rsid w:val="003F37F6"/>
    <w:rsid w:val="003F38DF"/>
    <w:rsid w:val="003F3B1B"/>
    <w:rsid w:val="003F3F8C"/>
    <w:rsid w:val="003F4318"/>
    <w:rsid w:val="003F432A"/>
    <w:rsid w:val="003F45E2"/>
    <w:rsid w:val="003F462A"/>
    <w:rsid w:val="003F490E"/>
    <w:rsid w:val="003F4FA7"/>
    <w:rsid w:val="003F5E74"/>
    <w:rsid w:val="003F5EE8"/>
    <w:rsid w:val="003F639E"/>
    <w:rsid w:val="003F642E"/>
    <w:rsid w:val="003F643C"/>
    <w:rsid w:val="003F69AB"/>
    <w:rsid w:val="003F6D3D"/>
    <w:rsid w:val="0040046C"/>
    <w:rsid w:val="00400D55"/>
    <w:rsid w:val="004015CC"/>
    <w:rsid w:val="00401FA9"/>
    <w:rsid w:val="0040243C"/>
    <w:rsid w:val="00403754"/>
    <w:rsid w:val="0040378E"/>
    <w:rsid w:val="00403BB2"/>
    <w:rsid w:val="00403C8C"/>
    <w:rsid w:val="00404A53"/>
    <w:rsid w:val="0040565D"/>
    <w:rsid w:val="00405E29"/>
    <w:rsid w:val="00406293"/>
    <w:rsid w:val="0040692F"/>
    <w:rsid w:val="00406A37"/>
    <w:rsid w:val="00406D0A"/>
    <w:rsid w:val="0040715A"/>
    <w:rsid w:val="004075B1"/>
    <w:rsid w:val="0040780E"/>
    <w:rsid w:val="00407A4B"/>
    <w:rsid w:val="00407DE5"/>
    <w:rsid w:val="004106AA"/>
    <w:rsid w:val="00410972"/>
    <w:rsid w:val="0041149C"/>
    <w:rsid w:val="00411715"/>
    <w:rsid w:val="00412155"/>
    <w:rsid w:val="00412AA3"/>
    <w:rsid w:val="00412AEA"/>
    <w:rsid w:val="00412D7E"/>
    <w:rsid w:val="00412EA3"/>
    <w:rsid w:val="0041396D"/>
    <w:rsid w:val="004139D1"/>
    <w:rsid w:val="00413E30"/>
    <w:rsid w:val="0041422B"/>
    <w:rsid w:val="00414964"/>
    <w:rsid w:val="00414ADE"/>
    <w:rsid w:val="0041582A"/>
    <w:rsid w:val="00415D3C"/>
    <w:rsid w:val="00416068"/>
    <w:rsid w:val="004168F2"/>
    <w:rsid w:val="00416960"/>
    <w:rsid w:val="00417195"/>
    <w:rsid w:val="0041746B"/>
    <w:rsid w:val="00417629"/>
    <w:rsid w:val="00417A26"/>
    <w:rsid w:val="00420345"/>
    <w:rsid w:val="00420AFC"/>
    <w:rsid w:val="00420BFA"/>
    <w:rsid w:val="00420E28"/>
    <w:rsid w:val="00421021"/>
    <w:rsid w:val="00421529"/>
    <w:rsid w:val="004217F1"/>
    <w:rsid w:val="00421A2B"/>
    <w:rsid w:val="00421A91"/>
    <w:rsid w:val="00422617"/>
    <w:rsid w:val="004226EF"/>
    <w:rsid w:val="00422C4D"/>
    <w:rsid w:val="00423035"/>
    <w:rsid w:val="00423343"/>
    <w:rsid w:val="00423847"/>
    <w:rsid w:val="00423AC9"/>
    <w:rsid w:val="00423CDF"/>
    <w:rsid w:val="004243DD"/>
    <w:rsid w:val="004244D1"/>
    <w:rsid w:val="004249CF"/>
    <w:rsid w:val="004249EE"/>
    <w:rsid w:val="00424FAB"/>
    <w:rsid w:val="00425154"/>
    <w:rsid w:val="00425486"/>
    <w:rsid w:val="00425669"/>
    <w:rsid w:val="004261C4"/>
    <w:rsid w:val="00426490"/>
    <w:rsid w:val="00426776"/>
    <w:rsid w:val="00426970"/>
    <w:rsid w:val="00426980"/>
    <w:rsid w:val="00426E80"/>
    <w:rsid w:val="00427647"/>
    <w:rsid w:val="00427B9A"/>
    <w:rsid w:val="00427DA6"/>
    <w:rsid w:val="00427ED3"/>
    <w:rsid w:val="00427F66"/>
    <w:rsid w:val="00430A59"/>
    <w:rsid w:val="00430C1C"/>
    <w:rsid w:val="004311A9"/>
    <w:rsid w:val="00431609"/>
    <w:rsid w:val="004317A9"/>
    <w:rsid w:val="00431E61"/>
    <w:rsid w:val="004323D9"/>
    <w:rsid w:val="00432A01"/>
    <w:rsid w:val="00432AFE"/>
    <w:rsid w:val="00432F1A"/>
    <w:rsid w:val="004331A6"/>
    <w:rsid w:val="00433344"/>
    <w:rsid w:val="0043387D"/>
    <w:rsid w:val="00433D39"/>
    <w:rsid w:val="00434443"/>
    <w:rsid w:val="004348B8"/>
    <w:rsid w:val="00434B0F"/>
    <w:rsid w:val="00434BEF"/>
    <w:rsid w:val="00434C4A"/>
    <w:rsid w:val="00434F17"/>
    <w:rsid w:val="00435000"/>
    <w:rsid w:val="00435C14"/>
    <w:rsid w:val="00435DAB"/>
    <w:rsid w:val="0043657C"/>
    <w:rsid w:val="00436A2B"/>
    <w:rsid w:val="00436FFD"/>
    <w:rsid w:val="00437636"/>
    <w:rsid w:val="00437B1E"/>
    <w:rsid w:val="00437E65"/>
    <w:rsid w:val="00437E7F"/>
    <w:rsid w:val="004401EE"/>
    <w:rsid w:val="0044083F"/>
    <w:rsid w:val="00441206"/>
    <w:rsid w:val="00441523"/>
    <w:rsid w:val="00441765"/>
    <w:rsid w:val="004420EA"/>
    <w:rsid w:val="0044234C"/>
    <w:rsid w:val="00443A7D"/>
    <w:rsid w:val="00443EB6"/>
    <w:rsid w:val="004447F5"/>
    <w:rsid w:val="004449FD"/>
    <w:rsid w:val="00444F49"/>
    <w:rsid w:val="00445142"/>
    <w:rsid w:val="0044561C"/>
    <w:rsid w:val="004458F9"/>
    <w:rsid w:val="00445989"/>
    <w:rsid w:val="00445D53"/>
    <w:rsid w:val="00445E62"/>
    <w:rsid w:val="004463EA"/>
    <w:rsid w:val="00446707"/>
    <w:rsid w:val="0044681E"/>
    <w:rsid w:val="00447ACB"/>
    <w:rsid w:val="00450223"/>
    <w:rsid w:val="0045039A"/>
    <w:rsid w:val="00450540"/>
    <w:rsid w:val="00450C90"/>
    <w:rsid w:val="00450D4E"/>
    <w:rsid w:val="0045140A"/>
    <w:rsid w:val="00452130"/>
    <w:rsid w:val="004526D4"/>
    <w:rsid w:val="0045272F"/>
    <w:rsid w:val="00452D04"/>
    <w:rsid w:val="00452FB9"/>
    <w:rsid w:val="00453BB3"/>
    <w:rsid w:val="004542FC"/>
    <w:rsid w:val="00454310"/>
    <w:rsid w:val="00454EF0"/>
    <w:rsid w:val="00455085"/>
    <w:rsid w:val="00456D2D"/>
    <w:rsid w:val="00456D59"/>
    <w:rsid w:val="004572FE"/>
    <w:rsid w:val="00460193"/>
    <w:rsid w:val="004608CE"/>
    <w:rsid w:val="00460BD4"/>
    <w:rsid w:val="00460F54"/>
    <w:rsid w:val="004611C1"/>
    <w:rsid w:val="004616A7"/>
    <w:rsid w:val="00462458"/>
    <w:rsid w:val="00462543"/>
    <w:rsid w:val="004629E9"/>
    <w:rsid w:val="004638A8"/>
    <w:rsid w:val="004638C9"/>
    <w:rsid w:val="00463CFA"/>
    <w:rsid w:val="004644C5"/>
    <w:rsid w:val="004650BD"/>
    <w:rsid w:val="00465CA1"/>
    <w:rsid w:val="004662D4"/>
    <w:rsid w:val="00466B6D"/>
    <w:rsid w:val="00467736"/>
    <w:rsid w:val="00467782"/>
    <w:rsid w:val="00467ED3"/>
    <w:rsid w:val="00470224"/>
    <w:rsid w:val="00470874"/>
    <w:rsid w:val="0047113C"/>
    <w:rsid w:val="00471173"/>
    <w:rsid w:val="004716BB"/>
    <w:rsid w:val="00471B04"/>
    <w:rsid w:val="00471CB7"/>
    <w:rsid w:val="00471E39"/>
    <w:rsid w:val="0047225B"/>
    <w:rsid w:val="004725ED"/>
    <w:rsid w:val="00472A5E"/>
    <w:rsid w:val="00472C47"/>
    <w:rsid w:val="00472ED6"/>
    <w:rsid w:val="00473328"/>
    <w:rsid w:val="00473371"/>
    <w:rsid w:val="00473768"/>
    <w:rsid w:val="00473C6A"/>
    <w:rsid w:val="00474B41"/>
    <w:rsid w:val="00474B94"/>
    <w:rsid w:val="00475290"/>
    <w:rsid w:val="0047557D"/>
    <w:rsid w:val="00475618"/>
    <w:rsid w:val="004758E2"/>
    <w:rsid w:val="00475995"/>
    <w:rsid w:val="00475B9F"/>
    <w:rsid w:val="00475D46"/>
    <w:rsid w:val="00476128"/>
    <w:rsid w:val="00476147"/>
    <w:rsid w:val="00476244"/>
    <w:rsid w:val="004762F0"/>
    <w:rsid w:val="00476345"/>
    <w:rsid w:val="00476CB6"/>
    <w:rsid w:val="00476DDF"/>
    <w:rsid w:val="00476EE6"/>
    <w:rsid w:val="004772B0"/>
    <w:rsid w:val="00477F12"/>
    <w:rsid w:val="00480293"/>
    <w:rsid w:val="00480E3C"/>
    <w:rsid w:val="0048229A"/>
    <w:rsid w:val="004828BE"/>
    <w:rsid w:val="00482D45"/>
    <w:rsid w:val="004834FE"/>
    <w:rsid w:val="0048353B"/>
    <w:rsid w:val="004839C2"/>
    <w:rsid w:val="00483BEF"/>
    <w:rsid w:val="00483DB4"/>
    <w:rsid w:val="004846F0"/>
    <w:rsid w:val="00484942"/>
    <w:rsid w:val="00484984"/>
    <w:rsid w:val="00484D67"/>
    <w:rsid w:val="00484E6A"/>
    <w:rsid w:val="0048525E"/>
    <w:rsid w:val="00485449"/>
    <w:rsid w:val="00485B07"/>
    <w:rsid w:val="0048659B"/>
    <w:rsid w:val="00486FAF"/>
    <w:rsid w:val="004870D3"/>
    <w:rsid w:val="00487202"/>
    <w:rsid w:val="00487205"/>
    <w:rsid w:val="0048783B"/>
    <w:rsid w:val="0049068D"/>
    <w:rsid w:val="00490B69"/>
    <w:rsid w:val="004910CA"/>
    <w:rsid w:val="00491CD3"/>
    <w:rsid w:val="00492054"/>
    <w:rsid w:val="0049222A"/>
    <w:rsid w:val="00492385"/>
    <w:rsid w:val="00492493"/>
    <w:rsid w:val="00492B97"/>
    <w:rsid w:val="00492D27"/>
    <w:rsid w:val="004935A2"/>
    <w:rsid w:val="0049463D"/>
    <w:rsid w:val="00494852"/>
    <w:rsid w:val="00494976"/>
    <w:rsid w:val="00494BA5"/>
    <w:rsid w:val="00494C22"/>
    <w:rsid w:val="0049533A"/>
    <w:rsid w:val="00495823"/>
    <w:rsid w:val="00496832"/>
    <w:rsid w:val="00497138"/>
    <w:rsid w:val="004975AE"/>
    <w:rsid w:val="004A1BB9"/>
    <w:rsid w:val="004A1C1B"/>
    <w:rsid w:val="004A316C"/>
    <w:rsid w:val="004A331B"/>
    <w:rsid w:val="004A3B24"/>
    <w:rsid w:val="004A408F"/>
    <w:rsid w:val="004A4123"/>
    <w:rsid w:val="004A46D9"/>
    <w:rsid w:val="004A49CD"/>
    <w:rsid w:val="004A4FF5"/>
    <w:rsid w:val="004A51F2"/>
    <w:rsid w:val="004A5D0D"/>
    <w:rsid w:val="004A61F8"/>
    <w:rsid w:val="004A6F8E"/>
    <w:rsid w:val="004B0091"/>
    <w:rsid w:val="004B0141"/>
    <w:rsid w:val="004B07AA"/>
    <w:rsid w:val="004B09A3"/>
    <w:rsid w:val="004B0AFB"/>
    <w:rsid w:val="004B0C05"/>
    <w:rsid w:val="004B162D"/>
    <w:rsid w:val="004B1762"/>
    <w:rsid w:val="004B1D01"/>
    <w:rsid w:val="004B31C1"/>
    <w:rsid w:val="004B379F"/>
    <w:rsid w:val="004B37EC"/>
    <w:rsid w:val="004B4145"/>
    <w:rsid w:val="004B41BD"/>
    <w:rsid w:val="004B4282"/>
    <w:rsid w:val="004B54E4"/>
    <w:rsid w:val="004B5756"/>
    <w:rsid w:val="004B582A"/>
    <w:rsid w:val="004B5FD0"/>
    <w:rsid w:val="004B6233"/>
    <w:rsid w:val="004B64C4"/>
    <w:rsid w:val="004B6AC5"/>
    <w:rsid w:val="004B717F"/>
    <w:rsid w:val="004B745E"/>
    <w:rsid w:val="004B7664"/>
    <w:rsid w:val="004B770E"/>
    <w:rsid w:val="004B79EA"/>
    <w:rsid w:val="004B7C50"/>
    <w:rsid w:val="004B7DFC"/>
    <w:rsid w:val="004C0543"/>
    <w:rsid w:val="004C0564"/>
    <w:rsid w:val="004C0613"/>
    <w:rsid w:val="004C0A22"/>
    <w:rsid w:val="004C11FD"/>
    <w:rsid w:val="004C20B1"/>
    <w:rsid w:val="004C2827"/>
    <w:rsid w:val="004C2862"/>
    <w:rsid w:val="004C3140"/>
    <w:rsid w:val="004C356B"/>
    <w:rsid w:val="004C357D"/>
    <w:rsid w:val="004C427D"/>
    <w:rsid w:val="004C457E"/>
    <w:rsid w:val="004C5CF2"/>
    <w:rsid w:val="004C5EDB"/>
    <w:rsid w:val="004C7A4E"/>
    <w:rsid w:val="004C7CE2"/>
    <w:rsid w:val="004D0716"/>
    <w:rsid w:val="004D0B3E"/>
    <w:rsid w:val="004D0E51"/>
    <w:rsid w:val="004D14C7"/>
    <w:rsid w:val="004D16AA"/>
    <w:rsid w:val="004D213F"/>
    <w:rsid w:val="004D22E5"/>
    <w:rsid w:val="004D33F4"/>
    <w:rsid w:val="004D3559"/>
    <w:rsid w:val="004D3684"/>
    <w:rsid w:val="004D3D71"/>
    <w:rsid w:val="004D3F38"/>
    <w:rsid w:val="004D43DE"/>
    <w:rsid w:val="004D4F44"/>
    <w:rsid w:val="004D55AB"/>
    <w:rsid w:val="004D6F1B"/>
    <w:rsid w:val="004E0175"/>
    <w:rsid w:val="004E04D3"/>
    <w:rsid w:val="004E099E"/>
    <w:rsid w:val="004E1D15"/>
    <w:rsid w:val="004E2104"/>
    <w:rsid w:val="004E2462"/>
    <w:rsid w:val="004E27AC"/>
    <w:rsid w:val="004E28D1"/>
    <w:rsid w:val="004E2BFC"/>
    <w:rsid w:val="004E2CED"/>
    <w:rsid w:val="004E2F81"/>
    <w:rsid w:val="004E305E"/>
    <w:rsid w:val="004E35DD"/>
    <w:rsid w:val="004E370D"/>
    <w:rsid w:val="004E3C4D"/>
    <w:rsid w:val="004E3D6A"/>
    <w:rsid w:val="004E4684"/>
    <w:rsid w:val="004E473C"/>
    <w:rsid w:val="004E4D48"/>
    <w:rsid w:val="004E5CCD"/>
    <w:rsid w:val="004E5DF9"/>
    <w:rsid w:val="004E64F8"/>
    <w:rsid w:val="004E668A"/>
    <w:rsid w:val="004E6C98"/>
    <w:rsid w:val="004E6F50"/>
    <w:rsid w:val="004E6FC8"/>
    <w:rsid w:val="004E72E2"/>
    <w:rsid w:val="004E73F5"/>
    <w:rsid w:val="004E7B2F"/>
    <w:rsid w:val="004F0111"/>
    <w:rsid w:val="004F09B1"/>
    <w:rsid w:val="004F0C3C"/>
    <w:rsid w:val="004F1311"/>
    <w:rsid w:val="004F1F0A"/>
    <w:rsid w:val="004F20FC"/>
    <w:rsid w:val="004F2490"/>
    <w:rsid w:val="004F2D91"/>
    <w:rsid w:val="004F3599"/>
    <w:rsid w:val="004F3721"/>
    <w:rsid w:val="004F38C3"/>
    <w:rsid w:val="004F3CD8"/>
    <w:rsid w:val="004F43C2"/>
    <w:rsid w:val="004F4413"/>
    <w:rsid w:val="004F4455"/>
    <w:rsid w:val="004F45D0"/>
    <w:rsid w:val="004F55AD"/>
    <w:rsid w:val="004F591B"/>
    <w:rsid w:val="004F5A64"/>
    <w:rsid w:val="004F5DA4"/>
    <w:rsid w:val="004F5DDC"/>
    <w:rsid w:val="004F64AC"/>
    <w:rsid w:val="004F6A84"/>
    <w:rsid w:val="004F6E3D"/>
    <w:rsid w:val="004F6F79"/>
    <w:rsid w:val="004F71AE"/>
    <w:rsid w:val="00500101"/>
    <w:rsid w:val="005004F3"/>
    <w:rsid w:val="00500816"/>
    <w:rsid w:val="0050094C"/>
    <w:rsid w:val="00500CA9"/>
    <w:rsid w:val="00501576"/>
    <w:rsid w:val="0050233C"/>
    <w:rsid w:val="00502A13"/>
    <w:rsid w:val="00502FA6"/>
    <w:rsid w:val="0050484D"/>
    <w:rsid w:val="005049D4"/>
    <w:rsid w:val="00504EAA"/>
    <w:rsid w:val="005050E3"/>
    <w:rsid w:val="00505863"/>
    <w:rsid w:val="005058D0"/>
    <w:rsid w:val="00506318"/>
    <w:rsid w:val="00506B53"/>
    <w:rsid w:val="00506E38"/>
    <w:rsid w:val="005072D8"/>
    <w:rsid w:val="005073FA"/>
    <w:rsid w:val="0050748A"/>
    <w:rsid w:val="005078B6"/>
    <w:rsid w:val="00507EEC"/>
    <w:rsid w:val="005101AF"/>
    <w:rsid w:val="005103EA"/>
    <w:rsid w:val="00510527"/>
    <w:rsid w:val="0051091B"/>
    <w:rsid w:val="00510B96"/>
    <w:rsid w:val="00510D90"/>
    <w:rsid w:val="005115D3"/>
    <w:rsid w:val="005119C2"/>
    <w:rsid w:val="00512065"/>
    <w:rsid w:val="0051275C"/>
    <w:rsid w:val="00512F85"/>
    <w:rsid w:val="005133C0"/>
    <w:rsid w:val="00513A5C"/>
    <w:rsid w:val="00513D4D"/>
    <w:rsid w:val="00514371"/>
    <w:rsid w:val="00514878"/>
    <w:rsid w:val="00514928"/>
    <w:rsid w:val="00515397"/>
    <w:rsid w:val="00515426"/>
    <w:rsid w:val="00515E34"/>
    <w:rsid w:val="00516898"/>
    <w:rsid w:val="00517C7A"/>
    <w:rsid w:val="00520060"/>
    <w:rsid w:val="005208FB"/>
    <w:rsid w:val="00520B8F"/>
    <w:rsid w:val="00520CD9"/>
    <w:rsid w:val="00521EC8"/>
    <w:rsid w:val="005230F0"/>
    <w:rsid w:val="00523546"/>
    <w:rsid w:val="0052435A"/>
    <w:rsid w:val="00524389"/>
    <w:rsid w:val="0052452E"/>
    <w:rsid w:val="00524846"/>
    <w:rsid w:val="00525D2A"/>
    <w:rsid w:val="00525F1B"/>
    <w:rsid w:val="005268D2"/>
    <w:rsid w:val="00526978"/>
    <w:rsid w:val="005269E1"/>
    <w:rsid w:val="00526D83"/>
    <w:rsid w:val="00527294"/>
    <w:rsid w:val="00527451"/>
    <w:rsid w:val="00527BEE"/>
    <w:rsid w:val="00527C1B"/>
    <w:rsid w:val="0053051C"/>
    <w:rsid w:val="005308A2"/>
    <w:rsid w:val="00531288"/>
    <w:rsid w:val="00531721"/>
    <w:rsid w:val="00532159"/>
    <w:rsid w:val="00532344"/>
    <w:rsid w:val="00532738"/>
    <w:rsid w:val="00532758"/>
    <w:rsid w:val="00532B69"/>
    <w:rsid w:val="00532EA0"/>
    <w:rsid w:val="00532FB1"/>
    <w:rsid w:val="005331A4"/>
    <w:rsid w:val="005332B0"/>
    <w:rsid w:val="00533C86"/>
    <w:rsid w:val="00534A35"/>
    <w:rsid w:val="00534A38"/>
    <w:rsid w:val="00534C38"/>
    <w:rsid w:val="005358A1"/>
    <w:rsid w:val="005365FA"/>
    <w:rsid w:val="00536BEE"/>
    <w:rsid w:val="00536E9D"/>
    <w:rsid w:val="00536EEE"/>
    <w:rsid w:val="00536FB7"/>
    <w:rsid w:val="0053772A"/>
    <w:rsid w:val="0053793A"/>
    <w:rsid w:val="00540603"/>
    <w:rsid w:val="005417A6"/>
    <w:rsid w:val="00541FD2"/>
    <w:rsid w:val="00542A30"/>
    <w:rsid w:val="00542AD3"/>
    <w:rsid w:val="00542BFC"/>
    <w:rsid w:val="00543018"/>
    <w:rsid w:val="00543022"/>
    <w:rsid w:val="00543255"/>
    <w:rsid w:val="00543B0C"/>
    <w:rsid w:val="00544485"/>
    <w:rsid w:val="0054486C"/>
    <w:rsid w:val="00544FE3"/>
    <w:rsid w:val="00545279"/>
    <w:rsid w:val="00545F65"/>
    <w:rsid w:val="00546170"/>
    <w:rsid w:val="005461A9"/>
    <w:rsid w:val="005461F8"/>
    <w:rsid w:val="005468A9"/>
    <w:rsid w:val="00546DE5"/>
    <w:rsid w:val="005470FA"/>
    <w:rsid w:val="0054716B"/>
    <w:rsid w:val="00547415"/>
    <w:rsid w:val="00547C6F"/>
    <w:rsid w:val="00547EEC"/>
    <w:rsid w:val="00550820"/>
    <w:rsid w:val="00550ACD"/>
    <w:rsid w:val="005515B5"/>
    <w:rsid w:val="00551607"/>
    <w:rsid w:val="00551B62"/>
    <w:rsid w:val="00552130"/>
    <w:rsid w:val="00552938"/>
    <w:rsid w:val="00552E78"/>
    <w:rsid w:val="00552EC0"/>
    <w:rsid w:val="00553FCD"/>
    <w:rsid w:val="0055403B"/>
    <w:rsid w:val="005542FA"/>
    <w:rsid w:val="005543CF"/>
    <w:rsid w:val="0055458B"/>
    <w:rsid w:val="00554C91"/>
    <w:rsid w:val="00554CB9"/>
    <w:rsid w:val="00555C89"/>
    <w:rsid w:val="00556166"/>
    <w:rsid w:val="005564E2"/>
    <w:rsid w:val="005568DF"/>
    <w:rsid w:val="00556CB4"/>
    <w:rsid w:val="00557501"/>
    <w:rsid w:val="00557576"/>
    <w:rsid w:val="0056026F"/>
    <w:rsid w:val="005612A9"/>
    <w:rsid w:val="00561303"/>
    <w:rsid w:val="0056212E"/>
    <w:rsid w:val="00562992"/>
    <w:rsid w:val="005629DB"/>
    <w:rsid w:val="00562A72"/>
    <w:rsid w:val="00562C9B"/>
    <w:rsid w:val="00564490"/>
    <w:rsid w:val="0056479E"/>
    <w:rsid w:val="005647D2"/>
    <w:rsid w:val="00564DC9"/>
    <w:rsid w:val="00565552"/>
    <w:rsid w:val="00565BD8"/>
    <w:rsid w:val="005665BD"/>
    <w:rsid w:val="00566889"/>
    <w:rsid w:val="005669F3"/>
    <w:rsid w:val="00566F22"/>
    <w:rsid w:val="00567467"/>
    <w:rsid w:val="005705CB"/>
    <w:rsid w:val="005711D7"/>
    <w:rsid w:val="00571ACF"/>
    <w:rsid w:val="00571E6D"/>
    <w:rsid w:val="00571FAD"/>
    <w:rsid w:val="00572238"/>
    <w:rsid w:val="005727E6"/>
    <w:rsid w:val="00572B08"/>
    <w:rsid w:val="00573165"/>
    <w:rsid w:val="0057326E"/>
    <w:rsid w:val="0057406F"/>
    <w:rsid w:val="005743D4"/>
    <w:rsid w:val="00574480"/>
    <w:rsid w:val="0057474B"/>
    <w:rsid w:val="00574AE2"/>
    <w:rsid w:val="0057518D"/>
    <w:rsid w:val="0057532C"/>
    <w:rsid w:val="00575479"/>
    <w:rsid w:val="005754B0"/>
    <w:rsid w:val="00575561"/>
    <w:rsid w:val="00575708"/>
    <w:rsid w:val="005757B4"/>
    <w:rsid w:val="00575AA3"/>
    <w:rsid w:val="00575D24"/>
    <w:rsid w:val="00575FD1"/>
    <w:rsid w:val="0057618D"/>
    <w:rsid w:val="00576401"/>
    <w:rsid w:val="0057649C"/>
    <w:rsid w:val="005764C6"/>
    <w:rsid w:val="00576D70"/>
    <w:rsid w:val="005777D8"/>
    <w:rsid w:val="00580BDC"/>
    <w:rsid w:val="00581146"/>
    <w:rsid w:val="00581377"/>
    <w:rsid w:val="00581402"/>
    <w:rsid w:val="00581861"/>
    <w:rsid w:val="00581F3F"/>
    <w:rsid w:val="00581FEE"/>
    <w:rsid w:val="0058239E"/>
    <w:rsid w:val="00582768"/>
    <w:rsid w:val="00582A6D"/>
    <w:rsid w:val="00582E62"/>
    <w:rsid w:val="005834FC"/>
    <w:rsid w:val="00583905"/>
    <w:rsid w:val="005848A2"/>
    <w:rsid w:val="005848A4"/>
    <w:rsid w:val="00584A0A"/>
    <w:rsid w:val="00584A9F"/>
    <w:rsid w:val="00584BD4"/>
    <w:rsid w:val="00584C94"/>
    <w:rsid w:val="00584DE3"/>
    <w:rsid w:val="005851FA"/>
    <w:rsid w:val="005860D8"/>
    <w:rsid w:val="005860EB"/>
    <w:rsid w:val="005863B5"/>
    <w:rsid w:val="00586F49"/>
    <w:rsid w:val="005879EE"/>
    <w:rsid w:val="00587C1D"/>
    <w:rsid w:val="00587D66"/>
    <w:rsid w:val="005907BA"/>
    <w:rsid w:val="00590885"/>
    <w:rsid w:val="00590A87"/>
    <w:rsid w:val="00591331"/>
    <w:rsid w:val="005915E3"/>
    <w:rsid w:val="005917A7"/>
    <w:rsid w:val="005917BA"/>
    <w:rsid w:val="00591A05"/>
    <w:rsid w:val="00591B2D"/>
    <w:rsid w:val="0059243E"/>
    <w:rsid w:val="00592A75"/>
    <w:rsid w:val="0059348E"/>
    <w:rsid w:val="005935EB"/>
    <w:rsid w:val="005938BF"/>
    <w:rsid w:val="00594003"/>
    <w:rsid w:val="005941C5"/>
    <w:rsid w:val="005947B5"/>
    <w:rsid w:val="00594A07"/>
    <w:rsid w:val="00594E61"/>
    <w:rsid w:val="00594EBF"/>
    <w:rsid w:val="00595839"/>
    <w:rsid w:val="00595CF2"/>
    <w:rsid w:val="00595E42"/>
    <w:rsid w:val="005964E1"/>
    <w:rsid w:val="00596A5A"/>
    <w:rsid w:val="00596F54"/>
    <w:rsid w:val="00596FC4"/>
    <w:rsid w:val="00596FE9"/>
    <w:rsid w:val="00597EE3"/>
    <w:rsid w:val="00597FD3"/>
    <w:rsid w:val="005A00AC"/>
    <w:rsid w:val="005A0ADC"/>
    <w:rsid w:val="005A0CE3"/>
    <w:rsid w:val="005A0D8A"/>
    <w:rsid w:val="005A11A1"/>
    <w:rsid w:val="005A1390"/>
    <w:rsid w:val="005A1504"/>
    <w:rsid w:val="005A1F76"/>
    <w:rsid w:val="005A205D"/>
    <w:rsid w:val="005A22D5"/>
    <w:rsid w:val="005A25D2"/>
    <w:rsid w:val="005A25E0"/>
    <w:rsid w:val="005A275E"/>
    <w:rsid w:val="005A2AFA"/>
    <w:rsid w:val="005A35CB"/>
    <w:rsid w:val="005A37D1"/>
    <w:rsid w:val="005A39AC"/>
    <w:rsid w:val="005A3AC9"/>
    <w:rsid w:val="005A4247"/>
    <w:rsid w:val="005A4509"/>
    <w:rsid w:val="005A465E"/>
    <w:rsid w:val="005A4B15"/>
    <w:rsid w:val="005A55B9"/>
    <w:rsid w:val="005A5A54"/>
    <w:rsid w:val="005A65D6"/>
    <w:rsid w:val="005A6C85"/>
    <w:rsid w:val="005A6CA4"/>
    <w:rsid w:val="005A786C"/>
    <w:rsid w:val="005A792E"/>
    <w:rsid w:val="005B0115"/>
    <w:rsid w:val="005B1AF4"/>
    <w:rsid w:val="005B2102"/>
    <w:rsid w:val="005B2148"/>
    <w:rsid w:val="005B2938"/>
    <w:rsid w:val="005B2F53"/>
    <w:rsid w:val="005B3323"/>
    <w:rsid w:val="005B36D2"/>
    <w:rsid w:val="005B3866"/>
    <w:rsid w:val="005B388F"/>
    <w:rsid w:val="005B4676"/>
    <w:rsid w:val="005B4798"/>
    <w:rsid w:val="005B488C"/>
    <w:rsid w:val="005B4F6E"/>
    <w:rsid w:val="005B51A9"/>
    <w:rsid w:val="005B53ED"/>
    <w:rsid w:val="005B5469"/>
    <w:rsid w:val="005B56D8"/>
    <w:rsid w:val="005B5B69"/>
    <w:rsid w:val="005B5EE8"/>
    <w:rsid w:val="005B7AA4"/>
    <w:rsid w:val="005C0081"/>
    <w:rsid w:val="005C00BC"/>
    <w:rsid w:val="005C03CF"/>
    <w:rsid w:val="005C05D0"/>
    <w:rsid w:val="005C082B"/>
    <w:rsid w:val="005C0986"/>
    <w:rsid w:val="005C1553"/>
    <w:rsid w:val="005C1F5B"/>
    <w:rsid w:val="005C22F5"/>
    <w:rsid w:val="005C23E7"/>
    <w:rsid w:val="005C2794"/>
    <w:rsid w:val="005C2AF3"/>
    <w:rsid w:val="005C361E"/>
    <w:rsid w:val="005C3637"/>
    <w:rsid w:val="005C37B5"/>
    <w:rsid w:val="005C39FA"/>
    <w:rsid w:val="005C3FE1"/>
    <w:rsid w:val="005C440A"/>
    <w:rsid w:val="005C4BD1"/>
    <w:rsid w:val="005C4D04"/>
    <w:rsid w:val="005C4D18"/>
    <w:rsid w:val="005C5002"/>
    <w:rsid w:val="005C507A"/>
    <w:rsid w:val="005C547E"/>
    <w:rsid w:val="005C5A59"/>
    <w:rsid w:val="005C6112"/>
    <w:rsid w:val="005C63F0"/>
    <w:rsid w:val="005C676A"/>
    <w:rsid w:val="005C76B4"/>
    <w:rsid w:val="005C7D83"/>
    <w:rsid w:val="005D05F7"/>
    <w:rsid w:val="005D0FE6"/>
    <w:rsid w:val="005D1939"/>
    <w:rsid w:val="005D2248"/>
    <w:rsid w:val="005D27EC"/>
    <w:rsid w:val="005D2AFE"/>
    <w:rsid w:val="005D2D3C"/>
    <w:rsid w:val="005D3384"/>
    <w:rsid w:val="005D3549"/>
    <w:rsid w:val="005D373D"/>
    <w:rsid w:val="005D3B01"/>
    <w:rsid w:val="005D3EA7"/>
    <w:rsid w:val="005D419B"/>
    <w:rsid w:val="005D41AA"/>
    <w:rsid w:val="005D48D9"/>
    <w:rsid w:val="005D4CAF"/>
    <w:rsid w:val="005D5103"/>
    <w:rsid w:val="005D5ABE"/>
    <w:rsid w:val="005D6501"/>
    <w:rsid w:val="005D6660"/>
    <w:rsid w:val="005D6887"/>
    <w:rsid w:val="005D69B5"/>
    <w:rsid w:val="005D6C5E"/>
    <w:rsid w:val="005D792E"/>
    <w:rsid w:val="005D7A68"/>
    <w:rsid w:val="005D7C11"/>
    <w:rsid w:val="005E0315"/>
    <w:rsid w:val="005E0DD3"/>
    <w:rsid w:val="005E1472"/>
    <w:rsid w:val="005E1526"/>
    <w:rsid w:val="005E15E1"/>
    <w:rsid w:val="005E1B72"/>
    <w:rsid w:val="005E25AA"/>
    <w:rsid w:val="005E2CCF"/>
    <w:rsid w:val="005E2EAC"/>
    <w:rsid w:val="005E31A4"/>
    <w:rsid w:val="005E3B2B"/>
    <w:rsid w:val="005E3D81"/>
    <w:rsid w:val="005E4703"/>
    <w:rsid w:val="005E51D1"/>
    <w:rsid w:val="005E53B4"/>
    <w:rsid w:val="005E5B0B"/>
    <w:rsid w:val="005E629E"/>
    <w:rsid w:val="005E6898"/>
    <w:rsid w:val="005E6C65"/>
    <w:rsid w:val="005E6D31"/>
    <w:rsid w:val="005E6F28"/>
    <w:rsid w:val="005E77B9"/>
    <w:rsid w:val="005E7902"/>
    <w:rsid w:val="005F0BB8"/>
    <w:rsid w:val="005F0FEE"/>
    <w:rsid w:val="005F1CEC"/>
    <w:rsid w:val="005F29B9"/>
    <w:rsid w:val="005F331F"/>
    <w:rsid w:val="005F4209"/>
    <w:rsid w:val="005F4246"/>
    <w:rsid w:val="005F44BA"/>
    <w:rsid w:val="005F4545"/>
    <w:rsid w:val="005F4FD5"/>
    <w:rsid w:val="005F51F0"/>
    <w:rsid w:val="005F582E"/>
    <w:rsid w:val="005F643E"/>
    <w:rsid w:val="005F6E54"/>
    <w:rsid w:val="005F764A"/>
    <w:rsid w:val="005F7B3E"/>
    <w:rsid w:val="00600D4B"/>
    <w:rsid w:val="00600EB2"/>
    <w:rsid w:val="0060139C"/>
    <w:rsid w:val="006018DC"/>
    <w:rsid w:val="00601B1A"/>
    <w:rsid w:val="00601B6B"/>
    <w:rsid w:val="006026CD"/>
    <w:rsid w:val="006026E9"/>
    <w:rsid w:val="00602C1C"/>
    <w:rsid w:val="00602E7A"/>
    <w:rsid w:val="00603636"/>
    <w:rsid w:val="006038DC"/>
    <w:rsid w:val="00603909"/>
    <w:rsid w:val="00603B97"/>
    <w:rsid w:val="006042C8"/>
    <w:rsid w:val="006052B3"/>
    <w:rsid w:val="00605D73"/>
    <w:rsid w:val="0060679B"/>
    <w:rsid w:val="00606C01"/>
    <w:rsid w:val="00606D19"/>
    <w:rsid w:val="00607117"/>
    <w:rsid w:val="00610192"/>
    <w:rsid w:val="0061039E"/>
    <w:rsid w:val="0061048D"/>
    <w:rsid w:val="00610E8A"/>
    <w:rsid w:val="00611600"/>
    <w:rsid w:val="00611A34"/>
    <w:rsid w:val="00611C60"/>
    <w:rsid w:val="0061310A"/>
    <w:rsid w:val="00613759"/>
    <w:rsid w:val="00613810"/>
    <w:rsid w:val="00614699"/>
    <w:rsid w:val="00614DB8"/>
    <w:rsid w:val="00615BCA"/>
    <w:rsid w:val="00615BD7"/>
    <w:rsid w:val="00615F3A"/>
    <w:rsid w:val="006161CD"/>
    <w:rsid w:val="00616376"/>
    <w:rsid w:val="006163F4"/>
    <w:rsid w:val="00616BE7"/>
    <w:rsid w:val="00617588"/>
    <w:rsid w:val="0061775A"/>
    <w:rsid w:val="00617847"/>
    <w:rsid w:val="00617DEA"/>
    <w:rsid w:val="00621382"/>
    <w:rsid w:val="006227B5"/>
    <w:rsid w:val="006235A7"/>
    <w:rsid w:val="00623CFE"/>
    <w:rsid w:val="00623E79"/>
    <w:rsid w:val="00623F26"/>
    <w:rsid w:val="00625124"/>
    <w:rsid w:val="0062530A"/>
    <w:rsid w:val="00625840"/>
    <w:rsid w:val="00625E29"/>
    <w:rsid w:val="0062609A"/>
    <w:rsid w:val="006261DE"/>
    <w:rsid w:val="00627E29"/>
    <w:rsid w:val="00630106"/>
    <w:rsid w:val="00630DEF"/>
    <w:rsid w:val="00630F50"/>
    <w:rsid w:val="006319D1"/>
    <w:rsid w:val="00631CAB"/>
    <w:rsid w:val="00631E7A"/>
    <w:rsid w:val="00632054"/>
    <w:rsid w:val="006326A3"/>
    <w:rsid w:val="00633002"/>
    <w:rsid w:val="00633EAB"/>
    <w:rsid w:val="00634320"/>
    <w:rsid w:val="00634760"/>
    <w:rsid w:val="00634CBD"/>
    <w:rsid w:val="00634D72"/>
    <w:rsid w:val="00634FD2"/>
    <w:rsid w:val="00635355"/>
    <w:rsid w:val="00635871"/>
    <w:rsid w:val="00635BF8"/>
    <w:rsid w:val="00636F48"/>
    <w:rsid w:val="00637693"/>
    <w:rsid w:val="0063780F"/>
    <w:rsid w:val="00637DA3"/>
    <w:rsid w:val="00637E36"/>
    <w:rsid w:val="00640199"/>
    <w:rsid w:val="0064095B"/>
    <w:rsid w:val="006419FA"/>
    <w:rsid w:val="00641DFA"/>
    <w:rsid w:val="00642283"/>
    <w:rsid w:val="006427BD"/>
    <w:rsid w:val="00642CAC"/>
    <w:rsid w:val="0064300B"/>
    <w:rsid w:val="00643094"/>
    <w:rsid w:val="006430DE"/>
    <w:rsid w:val="00643301"/>
    <w:rsid w:val="006445B7"/>
    <w:rsid w:val="00645994"/>
    <w:rsid w:val="00645C01"/>
    <w:rsid w:val="00645E18"/>
    <w:rsid w:val="006465E6"/>
    <w:rsid w:val="0064663B"/>
    <w:rsid w:val="00647692"/>
    <w:rsid w:val="006500DB"/>
    <w:rsid w:val="0065022C"/>
    <w:rsid w:val="0065030F"/>
    <w:rsid w:val="006505AD"/>
    <w:rsid w:val="006506D0"/>
    <w:rsid w:val="00650947"/>
    <w:rsid w:val="00650DEF"/>
    <w:rsid w:val="0065113E"/>
    <w:rsid w:val="00651C36"/>
    <w:rsid w:val="006522F2"/>
    <w:rsid w:val="00652829"/>
    <w:rsid w:val="00652AEE"/>
    <w:rsid w:val="00653136"/>
    <w:rsid w:val="006534CA"/>
    <w:rsid w:val="00653811"/>
    <w:rsid w:val="00653985"/>
    <w:rsid w:val="00653D04"/>
    <w:rsid w:val="00654AE2"/>
    <w:rsid w:val="00654B57"/>
    <w:rsid w:val="00654C5A"/>
    <w:rsid w:val="00654E34"/>
    <w:rsid w:val="00655916"/>
    <w:rsid w:val="0065662B"/>
    <w:rsid w:val="00656658"/>
    <w:rsid w:val="00656953"/>
    <w:rsid w:val="00656B25"/>
    <w:rsid w:val="00656B9F"/>
    <w:rsid w:val="00657104"/>
    <w:rsid w:val="0065715B"/>
    <w:rsid w:val="00657319"/>
    <w:rsid w:val="0065766A"/>
    <w:rsid w:val="006600AC"/>
    <w:rsid w:val="006604D8"/>
    <w:rsid w:val="00661309"/>
    <w:rsid w:val="00661967"/>
    <w:rsid w:val="006620D4"/>
    <w:rsid w:val="006625E1"/>
    <w:rsid w:val="00662ACE"/>
    <w:rsid w:val="00662CEA"/>
    <w:rsid w:val="00662EB0"/>
    <w:rsid w:val="006631A7"/>
    <w:rsid w:val="00663732"/>
    <w:rsid w:val="00663AC7"/>
    <w:rsid w:val="00663B3E"/>
    <w:rsid w:val="00663ECD"/>
    <w:rsid w:val="00663F79"/>
    <w:rsid w:val="0066463A"/>
    <w:rsid w:val="00664C67"/>
    <w:rsid w:val="00664CC2"/>
    <w:rsid w:val="00664F37"/>
    <w:rsid w:val="00665081"/>
    <w:rsid w:val="0066523B"/>
    <w:rsid w:val="00665402"/>
    <w:rsid w:val="0066575F"/>
    <w:rsid w:val="00665ED6"/>
    <w:rsid w:val="006664CF"/>
    <w:rsid w:val="00666A2B"/>
    <w:rsid w:val="00666A3E"/>
    <w:rsid w:val="00666B99"/>
    <w:rsid w:val="006677E8"/>
    <w:rsid w:val="00667875"/>
    <w:rsid w:val="006705B9"/>
    <w:rsid w:val="006706D0"/>
    <w:rsid w:val="00670A1D"/>
    <w:rsid w:val="00670B84"/>
    <w:rsid w:val="00670D4F"/>
    <w:rsid w:val="00671052"/>
    <w:rsid w:val="006711D4"/>
    <w:rsid w:val="0067177E"/>
    <w:rsid w:val="00671940"/>
    <w:rsid w:val="00672AA2"/>
    <w:rsid w:val="00672ADD"/>
    <w:rsid w:val="00672BA0"/>
    <w:rsid w:val="00672D37"/>
    <w:rsid w:val="0067489B"/>
    <w:rsid w:val="00674AAA"/>
    <w:rsid w:val="00674C66"/>
    <w:rsid w:val="00674D6F"/>
    <w:rsid w:val="00674E27"/>
    <w:rsid w:val="00675039"/>
    <w:rsid w:val="006750E2"/>
    <w:rsid w:val="006750F4"/>
    <w:rsid w:val="006757E8"/>
    <w:rsid w:val="006758C6"/>
    <w:rsid w:val="00675A97"/>
    <w:rsid w:val="006765CF"/>
    <w:rsid w:val="006767B5"/>
    <w:rsid w:val="00676A2B"/>
    <w:rsid w:val="00676AFB"/>
    <w:rsid w:val="00676F7D"/>
    <w:rsid w:val="00677427"/>
    <w:rsid w:val="006774C9"/>
    <w:rsid w:val="006774CA"/>
    <w:rsid w:val="00677B82"/>
    <w:rsid w:val="00677D74"/>
    <w:rsid w:val="0068013A"/>
    <w:rsid w:val="00680935"/>
    <w:rsid w:val="00680C5E"/>
    <w:rsid w:val="0068229F"/>
    <w:rsid w:val="006828BF"/>
    <w:rsid w:val="00682FD5"/>
    <w:rsid w:val="00683656"/>
    <w:rsid w:val="00683E51"/>
    <w:rsid w:val="00683FF4"/>
    <w:rsid w:val="006841C3"/>
    <w:rsid w:val="006841EB"/>
    <w:rsid w:val="006846AD"/>
    <w:rsid w:val="00684B3F"/>
    <w:rsid w:val="0068502C"/>
    <w:rsid w:val="006854B0"/>
    <w:rsid w:val="00685958"/>
    <w:rsid w:val="00685969"/>
    <w:rsid w:val="006859A9"/>
    <w:rsid w:val="00685A09"/>
    <w:rsid w:val="00685E0C"/>
    <w:rsid w:val="006878D4"/>
    <w:rsid w:val="00687F23"/>
    <w:rsid w:val="00690798"/>
    <w:rsid w:val="00690877"/>
    <w:rsid w:val="00690ED6"/>
    <w:rsid w:val="006910F2"/>
    <w:rsid w:val="0069133F"/>
    <w:rsid w:val="00691816"/>
    <w:rsid w:val="0069182F"/>
    <w:rsid w:val="00691AA2"/>
    <w:rsid w:val="00692023"/>
    <w:rsid w:val="00692C68"/>
    <w:rsid w:val="00692FD0"/>
    <w:rsid w:val="006930FD"/>
    <w:rsid w:val="006932DC"/>
    <w:rsid w:val="006935B0"/>
    <w:rsid w:val="006938D8"/>
    <w:rsid w:val="00693C77"/>
    <w:rsid w:val="00693F81"/>
    <w:rsid w:val="006941BD"/>
    <w:rsid w:val="006947CC"/>
    <w:rsid w:val="006951CE"/>
    <w:rsid w:val="00695F29"/>
    <w:rsid w:val="0069600C"/>
    <w:rsid w:val="006960A0"/>
    <w:rsid w:val="00696353"/>
    <w:rsid w:val="006974D8"/>
    <w:rsid w:val="00697E87"/>
    <w:rsid w:val="006A01D5"/>
    <w:rsid w:val="006A034B"/>
    <w:rsid w:val="006A0543"/>
    <w:rsid w:val="006A0AE4"/>
    <w:rsid w:val="006A0DD4"/>
    <w:rsid w:val="006A1403"/>
    <w:rsid w:val="006A1508"/>
    <w:rsid w:val="006A1909"/>
    <w:rsid w:val="006A2145"/>
    <w:rsid w:val="006A23F6"/>
    <w:rsid w:val="006A25A4"/>
    <w:rsid w:val="006A3276"/>
    <w:rsid w:val="006A36AA"/>
    <w:rsid w:val="006A39D8"/>
    <w:rsid w:val="006A3A75"/>
    <w:rsid w:val="006A4592"/>
    <w:rsid w:val="006A4D04"/>
    <w:rsid w:val="006A57D4"/>
    <w:rsid w:val="006A6087"/>
    <w:rsid w:val="006A6844"/>
    <w:rsid w:val="006A6A13"/>
    <w:rsid w:val="006A6E34"/>
    <w:rsid w:val="006A6F2F"/>
    <w:rsid w:val="006A6FAD"/>
    <w:rsid w:val="006A7225"/>
    <w:rsid w:val="006A726A"/>
    <w:rsid w:val="006A73ED"/>
    <w:rsid w:val="006A73FA"/>
    <w:rsid w:val="006A7999"/>
    <w:rsid w:val="006A7E43"/>
    <w:rsid w:val="006A7E5A"/>
    <w:rsid w:val="006B1584"/>
    <w:rsid w:val="006B1677"/>
    <w:rsid w:val="006B23BB"/>
    <w:rsid w:val="006B2BDA"/>
    <w:rsid w:val="006B35DD"/>
    <w:rsid w:val="006B4128"/>
    <w:rsid w:val="006B420B"/>
    <w:rsid w:val="006B427E"/>
    <w:rsid w:val="006B466C"/>
    <w:rsid w:val="006B470D"/>
    <w:rsid w:val="006B4783"/>
    <w:rsid w:val="006B4DEC"/>
    <w:rsid w:val="006B520F"/>
    <w:rsid w:val="006B59EF"/>
    <w:rsid w:val="006B6C30"/>
    <w:rsid w:val="006B7520"/>
    <w:rsid w:val="006B7BA3"/>
    <w:rsid w:val="006C014F"/>
    <w:rsid w:val="006C09D0"/>
    <w:rsid w:val="006C0E50"/>
    <w:rsid w:val="006C28C7"/>
    <w:rsid w:val="006C2C10"/>
    <w:rsid w:val="006C2C26"/>
    <w:rsid w:val="006C341C"/>
    <w:rsid w:val="006C363B"/>
    <w:rsid w:val="006C3A07"/>
    <w:rsid w:val="006C3A88"/>
    <w:rsid w:val="006C4358"/>
    <w:rsid w:val="006C45DD"/>
    <w:rsid w:val="006C4B7D"/>
    <w:rsid w:val="006C4C1D"/>
    <w:rsid w:val="006C59F9"/>
    <w:rsid w:val="006C5B7A"/>
    <w:rsid w:val="006C5B7D"/>
    <w:rsid w:val="006C5F00"/>
    <w:rsid w:val="006C6026"/>
    <w:rsid w:val="006C65CE"/>
    <w:rsid w:val="006C6616"/>
    <w:rsid w:val="006C6C89"/>
    <w:rsid w:val="006C6E27"/>
    <w:rsid w:val="006C728C"/>
    <w:rsid w:val="006C7D3C"/>
    <w:rsid w:val="006C7E7B"/>
    <w:rsid w:val="006D001E"/>
    <w:rsid w:val="006D0814"/>
    <w:rsid w:val="006D0BFB"/>
    <w:rsid w:val="006D0DAA"/>
    <w:rsid w:val="006D0DCD"/>
    <w:rsid w:val="006D144D"/>
    <w:rsid w:val="006D1C6E"/>
    <w:rsid w:val="006D1DA2"/>
    <w:rsid w:val="006D23C5"/>
    <w:rsid w:val="006D2518"/>
    <w:rsid w:val="006D2B43"/>
    <w:rsid w:val="006D2F5C"/>
    <w:rsid w:val="006D3292"/>
    <w:rsid w:val="006D33C8"/>
    <w:rsid w:val="006D365B"/>
    <w:rsid w:val="006D3D3A"/>
    <w:rsid w:val="006D3F83"/>
    <w:rsid w:val="006D4195"/>
    <w:rsid w:val="006D48BC"/>
    <w:rsid w:val="006D48CF"/>
    <w:rsid w:val="006D4C80"/>
    <w:rsid w:val="006D4E1C"/>
    <w:rsid w:val="006D520D"/>
    <w:rsid w:val="006D5218"/>
    <w:rsid w:val="006D5237"/>
    <w:rsid w:val="006D552B"/>
    <w:rsid w:val="006D5602"/>
    <w:rsid w:val="006D57AD"/>
    <w:rsid w:val="006D5890"/>
    <w:rsid w:val="006D5AC7"/>
    <w:rsid w:val="006D5C24"/>
    <w:rsid w:val="006D5F8B"/>
    <w:rsid w:val="006D5FC8"/>
    <w:rsid w:val="006D635F"/>
    <w:rsid w:val="006D6499"/>
    <w:rsid w:val="006D6686"/>
    <w:rsid w:val="006D67ED"/>
    <w:rsid w:val="006D69A1"/>
    <w:rsid w:val="006D6A03"/>
    <w:rsid w:val="006D6DF4"/>
    <w:rsid w:val="006D6DFC"/>
    <w:rsid w:val="006D799B"/>
    <w:rsid w:val="006D79DB"/>
    <w:rsid w:val="006D7A9C"/>
    <w:rsid w:val="006E0C91"/>
    <w:rsid w:val="006E167A"/>
    <w:rsid w:val="006E19DD"/>
    <w:rsid w:val="006E2104"/>
    <w:rsid w:val="006E2447"/>
    <w:rsid w:val="006E24EF"/>
    <w:rsid w:val="006E2A6F"/>
    <w:rsid w:val="006E345E"/>
    <w:rsid w:val="006E35B7"/>
    <w:rsid w:val="006E4402"/>
    <w:rsid w:val="006E48D2"/>
    <w:rsid w:val="006E4B19"/>
    <w:rsid w:val="006E4B76"/>
    <w:rsid w:val="006E4E76"/>
    <w:rsid w:val="006E4E98"/>
    <w:rsid w:val="006E4F70"/>
    <w:rsid w:val="006E56E1"/>
    <w:rsid w:val="006E5772"/>
    <w:rsid w:val="006E5A2D"/>
    <w:rsid w:val="006E6155"/>
    <w:rsid w:val="006E6C88"/>
    <w:rsid w:val="006E76E2"/>
    <w:rsid w:val="006E7738"/>
    <w:rsid w:val="006F035C"/>
    <w:rsid w:val="006F03F7"/>
    <w:rsid w:val="006F0832"/>
    <w:rsid w:val="006F0986"/>
    <w:rsid w:val="006F104A"/>
    <w:rsid w:val="006F17D7"/>
    <w:rsid w:val="006F293D"/>
    <w:rsid w:val="006F2E0F"/>
    <w:rsid w:val="006F311C"/>
    <w:rsid w:val="006F3542"/>
    <w:rsid w:val="006F3BB1"/>
    <w:rsid w:val="006F4047"/>
    <w:rsid w:val="006F4A04"/>
    <w:rsid w:val="006F4E31"/>
    <w:rsid w:val="006F6023"/>
    <w:rsid w:val="006F6425"/>
    <w:rsid w:val="006F7B68"/>
    <w:rsid w:val="006F7C25"/>
    <w:rsid w:val="007006CB"/>
    <w:rsid w:val="00700A0B"/>
    <w:rsid w:val="00701084"/>
    <w:rsid w:val="00701452"/>
    <w:rsid w:val="007014C5"/>
    <w:rsid w:val="00702877"/>
    <w:rsid w:val="00702935"/>
    <w:rsid w:val="00703AF4"/>
    <w:rsid w:val="00704957"/>
    <w:rsid w:val="00704D4E"/>
    <w:rsid w:val="007057D9"/>
    <w:rsid w:val="007063E8"/>
    <w:rsid w:val="00706914"/>
    <w:rsid w:val="00706ABB"/>
    <w:rsid w:val="00706D82"/>
    <w:rsid w:val="00706F59"/>
    <w:rsid w:val="00710161"/>
    <w:rsid w:val="00710788"/>
    <w:rsid w:val="007111AA"/>
    <w:rsid w:val="00711506"/>
    <w:rsid w:val="00711851"/>
    <w:rsid w:val="00712CAF"/>
    <w:rsid w:val="0071372A"/>
    <w:rsid w:val="00713F5D"/>
    <w:rsid w:val="00714016"/>
    <w:rsid w:val="0071451E"/>
    <w:rsid w:val="007150B7"/>
    <w:rsid w:val="00715106"/>
    <w:rsid w:val="0071523B"/>
    <w:rsid w:val="007152F8"/>
    <w:rsid w:val="00715FC9"/>
    <w:rsid w:val="00716F6B"/>
    <w:rsid w:val="007170A3"/>
    <w:rsid w:val="00717C53"/>
    <w:rsid w:val="00717FCB"/>
    <w:rsid w:val="00720566"/>
    <w:rsid w:val="00720721"/>
    <w:rsid w:val="0072074E"/>
    <w:rsid w:val="007209D8"/>
    <w:rsid w:val="00721D4C"/>
    <w:rsid w:val="00721EA2"/>
    <w:rsid w:val="00721FD3"/>
    <w:rsid w:val="00722052"/>
    <w:rsid w:val="0072268E"/>
    <w:rsid w:val="00723420"/>
    <w:rsid w:val="00723ADB"/>
    <w:rsid w:val="00723F97"/>
    <w:rsid w:val="007255A1"/>
    <w:rsid w:val="00725B47"/>
    <w:rsid w:val="00725B9E"/>
    <w:rsid w:val="00725EF5"/>
    <w:rsid w:val="007260A1"/>
    <w:rsid w:val="00726A17"/>
    <w:rsid w:val="007270C9"/>
    <w:rsid w:val="00727293"/>
    <w:rsid w:val="0072747B"/>
    <w:rsid w:val="00730915"/>
    <w:rsid w:val="0073092B"/>
    <w:rsid w:val="00730B74"/>
    <w:rsid w:val="00730CE7"/>
    <w:rsid w:val="007312C3"/>
    <w:rsid w:val="007320DA"/>
    <w:rsid w:val="007323D6"/>
    <w:rsid w:val="007333D1"/>
    <w:rsid w:val="007334F2"/>
    <w:rsid w:val="00733B95"/>
    <w:rsid w:val="00733F95"/>
    <w:rsid w:val="007340AD"/>
    <w:rsid w:val="00734252"/>
    <w:rsid w:val="007346DC"/>
    <w:rsid w:val="00735A35"/>
    <w:rsid w:val="00735B90"/>
    <w:rsid w:val="00735EC5"/>
    <w:rsid w:val="00736419"/>
    <w:rsid w:val="00737450"/>
    <w:rsid w:val="0073768B"/>
    <w:rsid w:val="0073776D"/>
    <w:rsid w:val="00740592"/>
    <w:rsid w:val="00740F76"/>
    <w:rsid w:val="0074121F"/>
    <w:rsid w:val="007413CC"/>
    <w:rsid w:val="00741422"/>
    <w:rsid w:val="00741882"/>
    <w:rsid w:val="00742C74"/>
    <w:rsid w:val="00742CBD"/>
    <w:rsid w:val="007438BD"/>
    <w:rsid w:val="00744055"/>
    <w:rsid w:val="007442AE"/>
    <w:rsid w:val="00744AEA"/>
    <w:rsid w:val="00744B13"/>
    <w:rsid w:val="00744C2D"/>
    <w:rsid w:val="007464AA"/>
    <w:rsid w:val="00746750"/>
    <w:rsid w:val="0074699F"/>
    <w:rsid w:val="007469F2"/>
    <w:rsid w:val="00746A86"/>
    <w:rsid w:val="0074703A"/>
    <w:rsid w:val="00747AF8"/>
    <w:rsid w:val="00747C6F"/>
    <w:rsid w:val="00747F53"/>
    <w:rsid w:val="00750008"/>
    <w:rsid w:val="007509AD"/>
    <w:rsid w:val="00750AF5"/>
    <w:rsid w:val="00751627"/>
    <w:rsid w:val="007530DB"/>
    <w:rsid w:val="0075364C"/>
    <w:rsid w:val="007538AC"/>
    <w:rsid w:val="00754268"/>
    <w:rsid w:val="00754D31"/>
    <w:rsid w:val="00754DD2"/>
    <w:rsid w:val="00755858"/>
    <w:rsid w:val="00755B39"/>
    <w:rsid w:val="00756B5D"/>
    <w:rsid w:val="00756E39"/>
    <w:rsid w:val="007574C7"/>
    <w:rsid w:val="00757C34"/>
    <w:rsid w:val="0076049B"/>
    <w:rsid w:val="00760A4F"/>
    <w:rsid w:val="00761295"/>
    <w:rsid w:val="00761674"/>
    <w:rsid w:val="00761972"/>
    <w:rsid w:val="007620DF"/>
    <w:rsid w:val="00762416"/>
    <w:rsid w:val="00762604"/>
    <w:rsid w:val="0076292C"/>
    <w:rsid w:val="00762C16"/>
    <w:rsid w:val="00762E4A"/>
    <w:rsid w:val="007633C7"/>
    <w:rsid w:val="0076475E"/>
    <w:rsid w:val="00765816"/>
    <w:rsid w:val="00766576"/>
    <w:rsid w:val="00766674"/>
    <w:rsid w:val="00766864"/>
    <w:rsid w:val="0076705E"/>
    <w:rsid w:val="007674F8"/>
    <w:rsid w:val="007677A2"/>
    <w:rsid w:val="0076790B"/>
    <w:rsid w:val="00767FAF"/>
    <w:rsid w:val="0077019F"/>
    <w:rsid w:val="00771125"/>
    <w:rsid w:val="0077135B"/>
    <w:rsid w:val="00771490"/>
    <w:rsid w:val="0077156A"/>
    <w:rsid w:val="00771CB3"/>
    <w:rsid w:val="007723B7"/>
    <w:rsid w:val="00772618"/>
    <w:rsid w:val="00772C2C"/>
    <w:rsid w:val="00772DCA"/>
    <w:rsid w:val="00772E64"/>
    <w:rsid w:val="007730AF"/>
    <w:rsid w:val="007732E5"/>
    <w:rsid w:val="00773325"/>
    <w:rsid w:val="0077439B"/>
    <w:rsid w:val="007743DB"/>
    <w:rsid w:val="007743FB"/>
    <w:rsid w:val="007747F1"/>
    <w:rsid w:val="007748E9"/>
    <w:rsid w:val="00774931"/>
    <w:rsid w:val="00774F54"/>
    <w:rsid w:val="0077504F"/>
    <w:rsid w:val="00775B50"/>
    <w:rsid w:val="00775C15"/>
    <w:rsid w:val="0077696E"/>
    <w:rsid w:val="00776D7B"/>
    <w:rsid w:val="00777089"/>
    <w:rsid w:val="0077725C"/>
    <w:rsid w:val="00777890"/>
    <w:rsid w:val="00777949"/>
    <w:rsid w:val="00777B96"/>
    <w:rsid w:val="00777F3E"/>
    <w:rsid w:val="0078056F"/>
    <w:rsid w:val="00781896"/>
    <w:rsid w:val="00781F7F"/>
    <w:rsid w:val="00782033"/>
    <w:rsid w:val="0078203A"/>
    <w:rsid w:val="00782213"/>
    <w:rsid w:val="00783B9A"/>
    <w:rsid w:val="00783BF4"/>
    <w:rsid w:val="007848E3"/>
    <w:rsid w:val="00784F7B"/>
    <w:rsid w:val="007857A6"/>
    <w:rsid w:val="00785AA4"/>
    <w:rsid w:val="007862E4"/>
    <w:rsid w:val="0078665A"/>
    <w:rsid w:val="0078686E"/>
    <w:rsid w:val="00786BDE"/>
    <w:rsid w:val="00787171"/>
    <w:rsid w:val="007879C5"/>
    <w:rsid w:val="007903A5"/>
    <w:rsid w:val="00790893"/>
    <w:rsid w:val="00790B33"/>
    <w:rsid w:val="00791119"/>
    <w:rsid w:val="007912AC"/>
    <w:rsid w:val="0079175C"/>
    <w:rsid w:val="00791DE4"/>
    <w:rsid w:val="00791FCE"/>
    <w:rsid w:val="0079237A"/>
    <w:rsid w:val="0079256B"/>
    <w:rsid w:val="00792C60"/>
    <w:rsid w:val="00792F24"/>
    <w:rsid w:val="0079305E"/>
    <w:rsid w:val="00793191"/>
    <w:rsid w:val="0079348F"/>
    <w:rsid w:val="0079371A"/>
    <w:rsid w:val="00793927"/>
    <w:rsid w:val="00793C2D"/>
    <w:rsid w:val="00794150"/>
    <w:rsid w:val="00794992"/>
    <w:rsid w:val="00795273"/>
    <w:rsid w:val="00795343"/>
    <w:rsid w:val="00795892"/>
    <w:rsid w:val="00796234"/>
    <w:rsid w:val="00796A86"/>
    <w:rsid w:val="00796FCF"/>
    <w:rsid w:val="007975CB"/>
    <w:rsid w:val="007A0854"/>
    <w:rsid w:val="007A11BC"/>
    <w:rsid w:val="007A12EC"/>
    <w:rsid w:val="007A13C0"/>
    <w:rsid w:val="007A1EED"/>
    <w:rsid w:val="007A1FB3"/>
    <w:rsid w:val="007A1FEA"/>
    <w:rsid w:val="007A34DC"/>
    <w:rsid w:val="007A3AEE"/>
    <w:rsid w:val="007A3B4B"/>
    <w:rsid w:val="007A3F1E"/>
    <w:rsid w:val="007A449F"/>
    <w:rsid w:val="007A4ECB"/>
    <w:rsid w:val="007A4F38"/>
    <w:rsid w:val="007A531F"/>
    <w:rsid w:val="007A54B9"/>
    <w:rsid w:val="007A565D"/>
    <w:rsid w:val="007A5995"/>
    <w:rsid w:val="007A70A3"/>
    <w:rsid w:val="007A71C6"/>
    <w:rsid w:val="007A71D5"/>
    <w:rsid w:val="007A73B2"/>
    <w:rsid w:val="007A76EE"/>
    <w:rsid w:val="007A7C88"/>
    <w:rsid w:val="007B0A4A"/>
    <w:rsid w:val="007B1202"/>
    <w:rsid w:val="007B1660"/>
    <w:rsid w:val="007B251F"/>
    <w:rsid w:val="007B2537"/>
    <w:rsid w:val="007B254E"/>
    <w:rsid w:val="007B2C60"/>
    <w:rsid w:val="007B311C"/>
    <w:rsid w:val="007B311E"/>
    <w:rsid w:val="007B3483"/>
    <w:rsid w:val="007B39DF"/>
    <w:rsid w:val="007B3F22"/>
    <w:rsid w:val="007B5580"/>
    <w:rsid w:val="007B5C60"/>
    <w:rsid w:val="007B6178"/>
    <w:rsid w:val="007B7929"/>
    <w:rsid w:val="007B7A0D"/>
    <w:rsid w:val="007C01E2"/>
    <w:rsid w:val="007C0212"/>
    <w:rsid w:val="007C0326"/>
    <w:rsid w:val="007C047B"/>
    <w:rsid w:val="007C0D3F"/>
    <w:rsid w:val="007C0F2E"/>
    <w:rsid w:val="007C1E67"/>
    <w:rsid w:val="007C1EC0"/>
    <w:rsid w:val="007C2047"/>
    <w:rsid w:val="007C2429"/>
    <w:rsid w:val="007C2446"/>
    <w:rsid w:val="007C2D9A"/>
    <w:rsid w:val="007C2FAA"/>
    <w:rsid w:val="007C313B"/>
    <w:rsid w:val="007C3674"/>
    <w:rsid w:val="007C3E25"/>
    <w:rsid w:val="007C42B3"/>
    <w:rsid w:val="007C4A76"/>
    <w:rsid w:val="007C4ABC"/>
    <w:rsid w:val="007C581C"/>
    <w:rsid w:val="007C5D5A"/>
    <w:rsid w:val="007C7A02"/>
    <w:rsid w:val="007D02B5"/>
    <w:rsid w:val="007D056A"/>
    <w:rsid w:val="007D05A9"/>
    <w:rsid w:val="007D0910"/>
    <w:rsid w:val="007D0A98"/>
    <w:rsid w:val="007D0F51"/>
    <w:rsid w:val="007D18B8"/>
    <w:rsid w:val="007D190E"/>
    <w:rsid w:val="007D2081"/>
    <w:rsid w:val="007D229E"/>
    <w:rsid w:val="007D267F"/>
    <w:rsid w:val="007D281C"/>
    <w:rsid w:val="007D2E9A"/>
    <w:rsid w:val="007D314E"/>
    <w:rsid w:val="007D37B9"/>
    <w:rsid w:val="007D3A2B"/>
    <w:rsid w:val="007D3B0E"/>
    <w:rsid w:val="007D4173"/>
    <w:rsid w:val="007D4883"/>
    <w:rsid w:val="007D4CFD"/>
    <w:rsid w:val="007D4F16"/>
    <w:rsid w:val="007D555E"/>
    <w:rsid w:val="007D5917"/>
    <w:rsid w:val="007D6DAC"/>
    <w:rsid w:val="007D766B"/>
    <w:rsid w:val="007D7693"/>
    <w:rsid w:val="007D7CC3"/>
    <w:rsid w:val="007E00A5"/>
    <w:rsid w:val="007E027F"/>
    <w:rsid w:val="007E0468"/>
    <w:rsid w:val="007E20D1"/>
    <w:rsid w:val="007E340B"/>
    <w:rsid w:val="007E3751"/>
    <w:rsid w:val="007E39E1"/>
    <w:rsid w:val="007E3B06"/>
    <w:rsid w:val="007E41BB"/>
    <w:rsid w:val="007E4A58"/>
    <w:rsid w:val="007E4FCB"/>
    <w:rsid w:val="007E5447"/>
    <w:rsid w:val="007E546E"/>
    <w:rsid w:val="007E56C6"/>
    <w:rsid w:val="007E5C8F"/>
    <w:rsid w:val="007E6010"/>
    <w:rsid w:val="007E6942"/>
    <w:rsid w:val="007E739E"/>
    <w:rsid w:val="007E7F86"/>
    <w:rsid w:val="007F11D8"/>
    <w:rsid w:val="007F1CDA"/>
    <w:rsid w:val="007F3AC1"/>
    <w:rsid w:val="007F4C57"/>
    <w:rsid w:val="007F53B8"/>
    <w:rsid w:val="007F5A5E"/>
    <w:rsid w:val="007F5E8E"/>
    <w:rsid w:val="007F627E"/>
    <w:rsid w:val="007F6BFC"/>
    <w:rsid w:val="00800175"/>
    <w:rsid w:val="008005E8"/>
    <w:rsid w:val="0080069E"/>
    <w:rsid w:val="00801450"/>
    <w:rsid w:val="00801605"/>
    <w:rsid w:val="00801D84"/>
    <w:rsid w:val="008021AD"/>
    <w:rsid w:val="008029D1"/>
    <w:rsid w:val="00802E0C"/>
    <w:rsid w:val="00803336"/>
    <w:rsid w:val="0080364E"/>
    <w:rsid w:val="00803933"/>
    <w:rsid w:val="00804105"/>
    <w:rsid w:val="008042D7"/>
    <w:rsid w:val="00804484"/>
    <w:rsid w:val="00804813"/>
    <w:rsid w:val="008048A9"/>
    <w:rsid w:val="00804E73"/>
    <w:rsid w:val="00805978"/>
    <w:rsid w:val="0080628D"/>
    <w:rsid w:val="008063E0"/>
    <w:rsid w:val="008064F9"/>
    <w:rsid w:val="00806670"/>
    <w:rsid w:val="008068ED"/>
    <w:rsid w:val="00806EBF"/>
    <w:rsid w:val="0080700A"/>
    <w:rsid w:val="00807479"/>
    <w:rsid w:val="00807573"/>
    <w:rsid w:val="008075A6"/>
    <w:rsid w:val="0080795A"/>
    <w:rsid w:val="0081038A"/>
    <w:rsid w:val="0081060E"/>
    <w:rsid w:val="00810839"/>
    <w:rsid w:val="00810DB6"/>
    <w:rsid w:val="00811B12"/>
    <w:rsid w:val="00812215"/>
    <w:rsid w:val="008124FD"/>
    <w:rsid w:val="00812B59"/>
    <w:rsid w:val="008130B7"/>
    <w:rsid w:val="00813140"/>
    <w:rsid w:val="00813232"/>
    <w:rsid w:val="0081339A"/>
    <w:rsid w:val="0081345A"/>
    <w:rsid w:val="00813701"/>
    <w:rsid w:val="00813753"/>
    <w:rsid w:val="0081399D"/>
    <w:rsid w:val="00813F6C"/>
    <w:rsid w:val="00814042"/>
    <w:rsid w:val="00814602"/>
    <w:rsid w:val="00814832"/>
    <w:rsid w:val="00814B8C"/>
    <w:rsid w:val="00814BCA"/>
    <w:rsid w:val="00814F08"/>
    <w:rsid w:val="00816293"/>
    <w:rsid w:val="00816C64"/>
    <w:rsid w:val="00816EBA"/>
    <w:rsid w:val="00817003"/>
    <w:rsid w:val="00817040"/>
    <w:rsid w:val="00817354"/>
    <w:rsid w:val="008177D0"/>
    <w:rsid w:val="00817D6F"/>
    <w:rsid w:val="0082042C"/>
    <w:rsid w:val="00820908"/>
    <w:rsid w:val="00820C47"/>
    <w:rsid w:val="00820D5B"/>
    <w:rsid w:val="00820F09"/>
    <w:rsid w:val="00821717"/>
    <w:rsid w:val="00821DF3"/>
    <w:rsid w:val="008225D9"/>
    <w:rsid w:val="00822946"/>
    <w:rsid w:val="00822B0B"/>
    <w:rsid w:val="00822B2E"/>
    <w:rsid w:val="00823011"/>
    <w:rsid w:val="0082353D"/>
    <w:rsid w:val="008240D1"/>
    <w:rsid w:val="00824211"/>
    <w:rsid w:val="00824425"/>
    <w:rsid w:val="0082471F"/>
    <w:rsid w:val="00824C0A"/>
    <w:rsid w:val="00824E6F"/>
    <w:rsid w:val="00825617"/>
    <w:rsid w:val="00825749"/>
    <w:rsid w:val="00825BE0"/>
    <w:rsid w:val="008260B5"/>
    <w:rsid w:val="00826202"/>
    <w:rsid w:val="00826366"/>
    <w:rsid w:val="0082686E"/>
    <w:rsid w:val="008270B2"/>
    <w:rsid w:val="0082718A"/>
    <w:rsid w:val="00827487"/>
    <w:rsid w:val="008275ED"/>
    <w:rsid w:val="008276CA"/>
    <w:rsid w:val="00830517"/>
    <w:rsid w:val="00830E4E"/>
    <w:rsid w:val="00831F42"/>
    <w:rsid w:val="00832960"/>
    <w:rsid w:val="008329CE"/>
    <w:rsid w:val="00832C78"/>
    <w:rsid w:val="00833125"/>
    <w:rsid w:val="00834140"/>
    <w:rsid w:val="00834279"/>
    <w:rsid w:val="00834452"/>
    <w:rsid w:val="00834924"/>
    <w:rsid w:val="00835208"/>
    <w:rsid w:val="00835CA2"/>
    <w:rsid w:val="0083626B"/>
    <w:rsid w:val="008375FF"/>
    <w:rsid w:val="00837BA9"/>
    <w:rsid w:val="00837DB1"/>
    <w:rsid w:val="0084101F"/>
    <w:rsid w:val="008419F8"/>
    <w:rsid w:val="00841BEF"/>
    <w:rsid w:val="00842640"/>
    <w:rsid w:val="00842696"/>
    <w:rsid w:val="00842983"/>
    <w:rsid w:val="00842EAD"/>
    <w:rsid w:val="00842F1C"/>
    <w:rsid w:val="00842F3C"/>
    <w:rsid w:val="0084369D"/>
    <w:rsid w:val="008446C5"/>
    <w:rsid w:val="008446CA"/>
    <w:rsid w:val="0084494C"/>
    <w:rsid w:val="00844DAF"/>
    <w:rsid w:val="00845168"/>
    <w:rsid w:val="008452F6"/>
    <w:rsid w:val="0084548E"/>
    <w:rsid w:val="0084601B"/>
    <w:rsid w:val="00846A32"/>
    <w:rsid w:val="008472D7"/>
    <w:rsid w:val="008478B2"/>
    <w:rsid w:val="00850210"/>
    <w:rsid w:val="00850A4A"/>
    <w:rsid w:val="00850AEA"/>
    <w:rsid w:val="00850C15"/>
    <w:rsid w:val="008512A9"/>
    <w:rsid w:val="00851BBA"/>
    <w:rsid w:val="00851C00"/>
    <w:rsid w:val="00851FF3"/>
    <w:rsid w:val="00852372"/>
    <w:rsid w:val="00853115"/>
    <w:rsid w:val="00853A67"/>
    <w:rsid w:val="00853B0F"/>
    <w:rsid w:val="00854F5C"/>
    <w:rsid w:val="00855207"/>
    <w:rsid w:val="00855482"/>
    <w:rsid w:val="0085618E"/>
    <w:rsid w:val="00856A25"/>
    <w:rsid w:val="008576E9"/>
    <w:rsid w:val="00860448"/>
    <w:rsid w:val="00860C19"/>
    <w:rsid w:val="00861D57"/>
    <w:rsid w:val="00861E5B"/>
    <w:rsid w:val="008620D5"/>
    <w:rsid w:val="0086241D"/>
    <w:rsid w:val="00862D93"/>
    <w:rsid w:val="00862E54"/>
    <w:rsid w:val="008633F8"/>
    <w:rsid w:val="0086367C"/>
    <w:rsid w:val="00863B28"/>
    <w:rsid w:val="00863BCB"/>
    <w:rsid w:val="0086450B"/>
    <w:rsid w:val="008647C6"/>
    <w:rsid w:val="00864AC8"/>
    <w:rsid w:val="00864C62"/>
    <w:rsid w:val="00864E8F"/>
    <w:rsid w:val="008654FF"/>
    <w:rsid w:val="0086616F"/>
    <w:rsid w:val="00866336"/>
    <w:rsid w:val="00866555"/>
    <w:rsid w:val="0086662D"/>
    <w:rsid w:val="008668B6"/>
    <w:rsid w:val="00867D7C"/>
    <w:rsid w:val="0087045C"/>
    <w:rsid w:val="00871B01"/>
    <w:rsid w:val="00872113"/>
    <w:rsid w:val="0087268C"/>
    <w:rsid w:val="00872880"/>
    <w:rsid w:val="00872D93"/>
    <w:rsid w:val="00873039"/>
    <w:rsid w:val="00873086"/>
    <w:rsid w:val="008733AE"/>
    <w:rsid w:val="00873D2F"/>
    <w:rsid w:val="00873FB6"/>
    <w:rsid w:val="00874BD8"/>
    <w:rsid w:val="00874C4B"/>
    <w:rsid w:val="008750E9"/>
    <w:rsid w:val="00875855"/>
    <w:rsid w:val="00875CAD"/>
    <w:rsid w:val="00875FE3"/>
    <w:rsid w:val="008765E3"/>
    <w:rsid w:val="008767BC"/>
    <w:rsid w:val="00877784"/>
    <w:rsid w:val="00877FB4"/>
    <w:rsid w:val="0088074D"/>
    <w:rsid w:val="008809FE"/>
    <w:rsid w:val="00881489"/>
    <w:rsid w:val="00881AD0"/>
    <w:rsid w:val="00881BFA"/>
    <w:rsid w:val="00881F3C"/>
    <w:rsid w:val="00882351"/>
    <w:rsid w:val="008825DD"/>
    <w:rsid w:val="008829BE"/>
    <w:rsid w:val="00883469"/>
    <w:rsid w:val="008834E8"/>
    <w:rsid w:val="00883654"/>
    <w:rsid w:val="008836AF"/>
    <w:rsid w:val="008837E8"/>
    <w:rsid w:val="008839DC"/>
    <w:rsid w:val="00883B9B"/>
    <w:rsid w:val="008840A0"/>
    <w:rsid w:val="00884178"/>
    <w:rsid w:val="00884433"/>
    <w:rsid w:val="008849A2"/>
    <w:rsid w:val="00884AFB"/>
    <w:rsid w:val="008852B3"/>
    <w:rsid w:val="0088539F"/>
    <w:rsid w:val="008855B1"/>
    <w:rsid w:val="00885A27"/>
    <w:rsid w:val="008862B1"/>
    <w:rsid w:val="008865F1"/>
    <w:rsid w:val="00887731"/>
    <w:rsid w:val="008878B8"/>
    <w:rsid w:val="008879A0"/>
    <w:rsid w:val="00887D1D"/>
    <w:rsid w:val="00887FDB"/>
    <w:rsid w:val="00890936"/>
    <w:rsid w:val="00890FD4"/>
    <w:rsid w:val="0089106E"/>
    <w:rsid w:val="0089116A"/>
    <w:rsid w:val="008914CF"/>
    <w:rsid w:val="00891E8A"/>
    <w:rsid w:val="00892972"/>
    <w:rsid w:val="00892C3A"/>
    <w:rsid w:val="0089342F"/>
    <w:rsid w:val="008935EC"/>
    <w:rsid w:val="008936C2"/>
    <w:rsid w:val="008941C6"/>
    <w:rsid w:val="00894718"/>
    <w:rsid w:val="00894A9B"/>
    <w:rsid w:val="00894D7E"/>
    <w:rsid w:val="00895322"/>
    <w:rsid w:val="008954C1"/>
    <w:rsid w:val="0089569E"/>
    <w:rsid w:val="008956DF"/>
    <w:rsid w:val="00895918"/>
    <w:rsid w:val="00895CCC"/>
    <w:rsid w:val="00896180"/>
    <w:rsid w:val="00896487"/>
    <w:rsid w:val="008967EF"/>
    <w:rsid w:val="00896BA2"/>
    <w:rsid w:val="00896F74"/>
    <w:rsid w:val="0089779D"/>
    <w:rsid w:val="00897AC4"/>
    <w:rsid w:val="00897E60"/>
    <w:rsid w:val="008A05F4"/>
    <w:rsid w:val="008A0E0B"/>
    <w:rsid w:val="008A11C9"/>
    <w:rsid w:val="008A1312"/>
    <w:rsid w:val="008A1ADA"/>
    <w:rsid w:val="008A1E2C"/>
    <w:rsid w:val="008A2D58"/>
    <w:rsid w:val="008A2E58"/>
    <w:rsid w:val="008A41BA"/>
    <w:rsid w:val="008A487D"/>
    <w:rsid w:val="008A4F69"/>
    <w:rsid w:val="008A4F9F"/>
    <w:rsid w:val="008A5AA4"/>
    <w:rsid w:val="008A5CF5"/>
    <w:rsid w:val="008A609E"/>
    <w:rsid w:val="008A6BD7"/>
    <w:rsid w:val="008A72D5"/>
    <w:rsid w:val="008A7F53"/>
    <w:rsid w:val="008B03B9"/>
    <w:rsid w:val="008B0608"/>
    <w:rsid w:val="008B0DB2"/>
    <w:rsid w:val="008B24F2"/>
    <w:rsid w:val="008B2511"/>
    <w:rsid w:val="008B2587"/>
    <w:rsid w:val="008B27DE"/>
    <w:rsid w:val="008B281A"/>
    <w:rsid w:val="008B28BF"/>
    <w:rsid w:val="008B2C35"/>
    <w:rsid w:val="008B30E1"/>
    <w:rsid w:val="008B35A2"/>
    <w:rsid w:val="008B35CC"/>
    <w:rsid w:val="008B368F"/>
    <w:rsid w:val="008B3EE5"/>
    <w:rsid w:val="008B4197"/>
    <w:rsid w:val="008B4C3A"/>
    <w:rsid w:val="008B59DF"/>
    <w:rsid w:val="008B6096"/>
    <w:rsid w:val="008B6B05"/>
    <w:rsid w:val="008B6C68"/>
    <w:rsid w:val="008B7785"/>
    <w:rsid w:val="008C0304"/>
    <w:rsid w:val="008C0C86"/>
    <w:rsid w:val="008C0D33"/>
    <w:rsid w:val="008C138A"/>
    <w:rsid w:val="008C13D3"/>
    <w:rsid w:val="008C16D8"/>
    <w:rsid w:val="008C19B7"/>
    <w:rsid w:val="008C1EB4"/>
    <w:rsid w:val="008C1F93"/>
    <w:rsid w:val="008C2132"/>
    <w:rsid w:val="008C2213"/>
    <w:rsid w:val="008C232B"/>
    <w:rsid w:val="008C253B"/>
    <w:rsid w:val="008C2964"/>
    <w:rsid w:val="008C29B4"/>
    <w:rsid w:val="008C3224"/>
    <w:rsid w:val="008C401B"/>
    <w:rsid w:val="008C40D3"/>
    <w:rsid w:val="008C4348"/>
    <w:rsid w:val="008C46C4"/>
    <w:rsid w:val="008C5123"/>
    <w:rsid w:val="008C5140"/>
    <w:rsid w:val="008C51EB"/>
    <w:rsid w:val="008C5329"/>
    <w:rsid w:val="008C5C36"/>
    <w:rsid w:val="008C5DAC"/>
    <w:rsid w:val="008C5E9B"/>
    <w:rsid w:val="008C64F9"/>
    <w:rsid w:val="008C654A"/>
    <w:rsid w:val="008C6861"/>
    <w:rsid w:val="008C74CF"/>
    <w:rsid w:val="008C7676"/>
    <w:rsid w:val="008C779F"/>
    <w:rsid w:val="008C7A57"/>
    <w:rsid w:val="008C7DAA"/>
    <w:rsid w:val="008D0301"/>
    <w:rsid w:val="008D0A47"/>
    <w:rsid w:val="008D0D61"/>
    <w:rsid w:val="008D16AC"/>
    <w:rsid w:val="008D18AE"/>
    <w:rsid w:val="008D1CDF"/>
    <w:rsid w:val="008D2054"/>
    <w:rsid w:val="008D26AE"/>
    <w:rsid w:val="008D277D"/>
    <w:rsid w:val="008D2AE0"/>
    <w:rsid w:val="008D2DBD"/>
    <w:rsid w:val="008D3417"/>
    <w:rsid w:val="008D3B76"/>
    <w:rsid w:val="008D3F2C"/>
    <w:rsid w:val="008D43CC"/>
    <w:rsid w:val="008D452F"/>
    <w:rsid w:val="008D5346"/>
    <w:rsid w:val="008D5456"/>
    <w:rsid w:val="008D67D9"/>
    <w:rsid w:val="008D69E8"/>
    <w:rsid w:val="008D6CF8"/>
    <w:rsid w:val="008D7042"/>
    <w:rsid w:val="008D78EF"/>
    <w:rsid w:val="008D79F7"/>
    <w:rsid w:val="008E003A"/>
    <w:rsid w:val="008E0562"/>
    <w:rsid w:val="008E05D9"/>
    <w:rsid w:val="008E1248"/>
    <w:rsid w:val="008E2B88"/>
    <w:rsid w:val="008E34A0"/>
    <w:rsid w:val="008E3530"/>
    <w:rsid w:val="008E39DE"/>
    <w:rsid w:val="008E3DA5"/>
    <w:rsid w:val="008E43EB"/>
    <w:rsid w:val="008E4561"/>
    <w:rsid w:val="008E4AFB"/>
    <w:rsid w:val="008E4CA4"/>
    <w:rsid w:val="008E5036"/>
    <w:rsid w:val="008E555D"/>
    <w:rsid w:val="008E56D0"/>
    <w:rsid w:val="008E56E8"/>
    <w:rsid w:val="008E58BA"/>
    <w:rsid w:val="008E63CA"/>
    <w:rsid w:val="008E681E"/>
    <w:rsid w:val="008E6FA7"/>
    <w:rsid w:val="008E72CA"/>
    <w:rsid w:val="008E79A6"/>
    <w:rsid w:val="008E7C0B"/>
    <w:rsid w:val="008E7F6A"/>
    <w:rsid w:val="008F01F4"/>
    <w:rsid w:val="008F0616"/>
    <w:rsid w:val="008F16FB"/>
    <w:rsid w:val="008F202B"/>
    <w:rsid w:val="008F2318"/>
    <w:rsid w:val="008F2998"/>
    <w:rsid w:val="008F29DA"/>
    <w:rsid w:val="008F3074"/>
    <w:rsid w:val="008F3277"/>
    <w:rsid w:val="008F34C8"/>
    <w:rsid w:val="008F3F7C"/>
    <w:rsid w:val="008F4259"/>
    <w:rsid w:val="008F70BB"/>
    <w:rsid w:val="008F71E2"/>
    <w:rsid w:val="00900039"/>
    <w:rsid w:val="009005A4"/>
    <w:rsid w:val="0090065C"/>
    <w:rsid w:val="00900FF2"/>
    <w:rsid w:val="0090136D"/>
    <w:rsid w:val="009022CA"/>
    <w:rsid w:val="00902503"/>
    <w:rsid w:val="009026DB"/>
    <w:rsid w:val="009028C7"/>
    <w:rsid w:val="00902980"/>
    <w:rsid w:val="00902C23"/>
    <w:rsid w:val="00902CEA"/>
    <w:rsid w:val="00903202"/>
    <w:rsid w:val="009043B2"/>
    <w:rsid w:val="00904A23"/>
    <w:rsid w:val="00904E40"/>
    <w:rsid w:val="009050CB"/>
    <w:rsid w:val="0090522E"/>
    <w:rsid w:val="00905932"/>
    <w:rsid w:val="00905D06"/>
    <w:rsid w:val="009069A0"/>
    <w:rsid w:val="009077C4"/>
    <w:rsid w:val="00907930"/>
    <w:rsid w:val="00907A23"/>
    <w:rsid w:val="0091014B"/>
    <w:rsid w:val="0091057E"/>
    <w:rsid w:val="00910817"/>
    <w:rsid w:val="00911036"/>
    <w:rsid w:val="00911ADF"/>
    <w:rsid w:val="00911AF2"/>
    <w:rsid w:val="0091231F"/>
    <w:rsid w:val="009128A2"/>
    <w:rsid w:val="00912F72"/>
    <w:rsid w:val="00912FE5"/>
    <w:rsid w:val="00913460"/>
    <w:rsid w:val="009135CF"/>
    <w:rsid w:val="00913709"/>
    <w:rsid w:val="00913A0E"/>
    <w:rsid w:val="009140A7"/>
    <w:rsid w:val="009142E5"/>
    <w:rsid w:val="00914D7D"/>
    <w:rsid w:val="00914DE8"/>
    <w:rsid w:val="00915010"/>
    <w:rsid w:val="00916301"/>
    <w:rsid w:val="009165BF"/>
    <w:rsid w:val="00917797"/>
    <w:rsid w:val="00917846"/>
    <w:rsid w:val="00917F38"/>
    <w:rsid w:val="009208B3"/>
    <w:rsid w:val="00920A93"/>
    <w:rsid w:val="00921170"/>
    <w:rsid w:val="009214D6"/>
    <w:rsid w:val="00921D54"/>
    <w:rsid w:val="00921DA0"/>
    <w:rsid w:val="00922620"/>
    <w:rsid w:val="00922906"/>
    <w:rsid w:val="009235BF"/>
    <w:rsid w:val="00923BA4"/>
    <w:rsid w:val="009243B0"/>
    <w:rsid w:val="0092485D"/>
    <w:rsid w:val="00924C70"/>
    <w:rsid w:val="00924F2D"/>
    <w:rsid w:val="00924F78"/>
    <w:rsid w:val="00925505"/>
    <w:rsid w:val="00925A99"/>
    <w:rsid w:val="00925AF8"/>
    <w:rsid w:val="0092614B"/>
    <w:rsid w:val="00926328"/>
    <w:rsid w:val="0092665B"/>
    <w:rsid w:val="009266A8"/>
    <w:rsid w:val="00926B8D"/>
    <w:rsid w:val="00926F00"/>
    <w:rsid w:val="0092798C"/>
    <w:rsid w:val="009309CE"/>
    <w:rsid w:val="00931961"/>
    <w:rsid w:val="009320AB"/>
    <w:rsid w:val="0093227B"/>
    <w:rsid w:val="00932C63"/>
    <w:rsid w:val="009331BA"/>
    <w:rsid w:val="009344FF"/>
    <w:rsid w:val="00934B25"/>
    <w:rsid w:val="00935129"/>
    <w:rsid w:val="00936624"/>
    <w:rsid w:val="00936DED"/>
    <w:rsid w:val="00937BE5"/>
    <w:rsid w:val="00937D5D"/>
    <w:rsid w:val="00937E38"/>
    <w:rsid w:val="00937EE9"/>
    <w:rsid w:val="00940BAC"/>
    <w:rsid w:val="009418A6"/>
    <w:rsid w:val="00941B26"/>
    <w:rsid w:val="00941CBD"/>
    <w:rsid w:val="009420EB"/>
    <w:rsid w:val="0094217F"/>
    <w:rsid w:val="009422C1"/>
    <w:rsid w:val="0094250D"/>
    <w:rsid w:val="00942E70"/>
    <w:rsid w:val="0094316A"/>
    <w:rsid w:val="00943730"/>
    <w:rsid w:val="00943DAA"/>
    <w:rsid w:val="00944208"/>
    <w:rsid w:val="009444B8"/>
    <w:rsid w:val="0094490A"/>
    <w:rsid w:val="0094507C"/>
    <w:rsid w:val="009454EF"/>
    <w:rsid w:val="00945859"/>
    <w:rsid w:val="00945B74"/>
    <w:rsid w:val="00945D5B"/>
    <w:rsid w:val="00945DB4"/>
    <w:rsid w:val="00945E93"/>
    <w:rsid w:val="00946903"/>
    <w:rsid w:val="00947F2C"/>
    <w:rsid w:val="00947F54"/>
    <w:rsid w:val="009500B9"/>
    <w:rsid w:val="00950720"/>
    <w:rsid w:val="00950F36"/>
    <w:rsid w:val="009510FE"/>
    <w:rsid w:val="009512A2"/>
    <w:rsid w:val="00951627"/>
    <w:rsid w:val="0095172A"/>
    <w:rsid w:val="00951AF2"/>
    <w:rsid w:val="00952034"/>
    <w:rsid w:val="00952881"/>
    <w:rsid w:val="00952EAC"/>
    <w:rsid w:val="00953032"/>
    <w:rsid w:val="009535A5"/>
    <w:rsid w:val="00953CFF"/>
    <w:rsid w:val="00953EA1"/>
    <w:rsid w:val="009544C6"/>
    <w:rsid w:val="00954F7F"/>
    <w:rsid w:val="00955512"/>
    <w:rsid w:val="0095599A"/>
    <w:rsid w:val="00955CD5"/>
    <w:rsid w:val="00955D52"/>
    <w:rsid w:val="009564E6"/>
    <w:rsid w:val="009567FA"/>
    <w:rsid w:val="009578C8"/>
    <w:rsid w:val="0096014C"/>
    <w:rsid w:val="0096154F"/>
    <w:rsid w:val="0096192D"/>
    <w:rsid w:val="0096275A"/>
    <w:rsid w:val="009629E5"/>
    <w:rsid w:val="00962AFD"/>
    <w:rsid w:val="009638ED"/>
    <w:rsid w:val="00963FF4"/>
    <w:rsid w:val="009651F2"/>
    <w:rsid w:val="00965614"/>
    <w:rsid w:val="00965CCE"/>
    <w:rsid w:val="00965D1C"/>
    <w:rsid w:val="00965D2A"/>
    <w:rsid w:val="00967877"/>
    <w:rsid w:val="009678AA"/>
    <w:rsid w:val="009701BF"/>
    <w:rsid w:val="00970B9C"/>
    <w:rsid w:val="00971958"/>
    <w:rsid w:val="00971B2A"/>
    <w:rsid w:val="009720DF"/>
    <w:rsid w:val="009722F3"/>
    <w:rsid w:val="00972A62"/>
    <w:rsid w:val="00972A73"/>
    <w:rsid w:val="009730FD"/>
    <w:rsid w:val="00973FAD"/>
    <w:rsid w:val="009743C2"/>
    <w:rsid w:val="0097443C"/>
    <w:rsid w:val="00974511"/>
    <w:rsid w:val="00974784"/>
    <w:rsid w:val="009747D2"/>
    <w:rsid w:val="00974A8B"/>
    <w:rsid w:val="00974B07"/>
    <w:rsid w:val="00974D78"/>
    <w:rsid w:val="00975343"/>
    <w:rsid w:val="00975434"/>
    <w:rsid w:val="00975B27"/>
    <w:rsid w:val="00975EAF"/>
    <w:rsid w:val="0097665E"/>
    <w:rsid w:val="00976CBA"/>
    <w:rsid w:val="00976E3D"/>
    <w:rsid w:val="0097734C"/>
    <w:rsid w:val="009779F6"/>
    <w:rsid w:val="00977EF9"/>
    <w:rsid w:val="009801DC"/>
    <w:rsid w:val="00980806"/>
    <w:rsid w:val="00980A54"/>
    <w:rsid w:val="00980ACA"/>
    <w:rsid w:val="00981067"/>
    <w:rsid w:val="009810C3"/>
    <w:rsid w:val="00981E27"/>
    <w:rsid w:val="00981E7A"/>
    <w:rsid w:val="009823BD"/>
    <w:rsid w:val="00982411"/>
    <w:rsid w:val="0098287D"/>
    <w:rsid w:val="00982B30"/>
    <w:rsid w:val="009836E9"/>
    <w:rsid w:val="0098389C"/>
    <w:rsid w:val="00983A5E"/>
    <w:rsid w:val="00983B74"/>
    <w:rsid w:val="0098444A"/>
    <w:rsid w:val="00984464"/>
    <w:rsid w:val="00984898"/>
    <w:rsid w:val="00984EFF"/>
    <w:rsid w:val="0098537C"/>
    <w:rsid w:val="00985688"/>
    <w:rsid w:val="00985A5B"/>
    <w:rsid w:val="00985B89"/>
    <w:rsid w:val="0098688D"/>
    <w:rsid w:val="00986D52"/>
    <w:rsid w:val="0098707D"/>
    <w:rsid w:val="009875BA"/>
    <w:rsid w:val="0099075E"/>
    <w:rsid w:val="00990EC1"/>
    <w:rsid w:val="00991D41"/>
    <w:rsid w:val="00991ECC"/>
    <w:rsid w:val="00992320"/>
    <w:rsid w:val="009924A7"/>
    <w:rsid w:val="00992548"/>
    <w:rsid w:val="00993096"/>
    <w:rsid w:val="00993219"/>
    <w:rsid w:val="00993F33"/>
    <w:rsid w:val="00994502"/>
    <w:rsid w:val="00994DFC"/>
    <w:rsid w:val="009950FE"/>
    <w:rsid w:val="0099589A"/>
    <w:rsid w:val="00996539"/>
    <w:rsid w:val="00996AF8"/>
    <w:rsid w:val="00997572"/>
    <w:rsid w:val="009977D2"/>
    <w:rsid w:val="00997F08"/>
    <w:rsid w:val="009A0104"/>
    <w:rsid w:val="009A1357"/>
    <w:rsid w:val="009A13CF"/>
    <w:rsid w:val="009A2C11"/>
    <w:rsid w:val="009A32F8"/>
    <w:rsid w:val="009A4198"/>
    <w:rsid w:val="009A41C7"/>
    <w:rsid w:val="009A46A6"/>
    <w:rsid w:val="009A4997"/>
    <w:rsid w:val="009A4B33"/>
    <w:rsid w:val="009A50D0"/>
    <w:rsid w:val="009A5412"/>
    <w:rsid w:val="009A5699"/>
    <w:rsid w:val="009A609D"/>
    <w:rsid w:val="009A613F"/>
    <w:rsid w:val="009A70B2"/>
    <w:rsid w:val="009A7269"/>
    <w:rsid w:val="009A72B8"/>
    <w:rsid w:val="009A7656"/>
    <w:rsid w:val="009A781B"/>
    <w:rsid w:val="009A78F9"/>
    <w:rsid w:val="009B0180"/>
    <w:rsid w:val="009B02CD"/>
    <w:rsid w:val="009B0E3C"/>
    <w:rsid w:val="009B1072"/>
    <w:rsid w:val="009B2D00"/>
    <w:rsid w:val="009B3F86"/>
    <w:rsid w:val="009B4039"/>
    <w:rsid w:val="009B4441"/>
    <w:rsid w:val="009B4491"/>
    <w:rsid w:val="009B492F"/>
    <w:rsid w:val="009B4D4D"/>
    <w:rsid w:val="009B54AB"/>
    <w:rsid w:val="009B5A01"/>
    <w:rsid w:val="009B65EE"/>
    <w:rsid w:val="009B665F"/>
    <w:rsid w:val="009B67CB"/>
    <w:rsid w:val="009B6F4B"/>
    <w:rsid w:val="009B797C"/>
    <w:rsid w:val="009C03C3"/>
    <w:rsid w:val="009C0935"/>
    <w:rsid w:val="009C094A"/>
    <w:rsid w:val="009C0FFD"/>
    <w:rsid w:val="009C1023"/>
    <w:rsid w:val="009C105D"/>
    <w:rsid w:val="009C114A"/>
    <w:rsid w:val="009C1278"/>
    <w:rsid w:val="009C143A"/>
    <w:rsid w:val="009C1812"/>
    <w:rsid w:val="009C20CE"/>
    <w:rsid w:val="009C25F6"/>
    <w:rsid w:val="009C2B61"/>
    <w:rsid w:val="009C2F30"/>
    <w:rsid w:val="009C3217"/>
    <w:rsid w:val="009C4FB2"/>
    <w:rsid w:val="009C55BD"/>
    <w:rsid w:val="009C55C2"/>
    <w:rsid w:val="009C5A30"/>
    <w:rsid w:val="009C6623"/>
    <w:rsid w:val="009C686F"/>
    <w:rsid w:val="009C69D9"/>
    <w:rsid w:val="009C70AF"/>
    <w:rsid w:val="009C7EEA"/>
    <w:rsid w:val="009D0805"/>
    <w:rsid w:val="009D090B"/>
    <w:rsid w:val="009D0B93"/>
    <w:rsid w:val="009D1245"/>
    <w:rsid w:val="009D235C"/>
    <w:rsid w:val="009D237D"/>
    <w:rsid w:val="009D2A35"/>
    <w:rsid w:val="009D311C"/>
    <w:rsid w:val="009D38C0"/>
    <w:rsid w:val="009D39F3"/>
    <w:rsid w:val="009D42F5"/>
    <w:rsid w:val="009D4660"/>
    <w:rsid w:val="009D477B"/>
    <w:rsid w:val="009D477D"/>
    <w:rsid w:val="009D4990"/>
    <w:rsid w:val="009D4A12"/>
    <w:rsid w:val="009D618C"/>
    <w:rsid w:val="009D6561"/>
    <w:rsid w:val="009D6656"/>
    <w:rsid w:val="009D7C58"/>
    <w:rsid w:val="009E00B3"/>
    <w:rsid w:val="009E0307"/>
    <w:rsid w:val="009E08D6"/>
    <w:rsid w:val="009E0B11"/>
    <w:rsid w:val="009E0E28"/>
    <w:rsid w:val="009E124E"/>
    <w:rsid w:val="009E12C0"/>
    <w:rsid w:val="009E13F3"/>
    <w:rsid w:val="009E1681"/>
    <w:rsid w:val="009E1740"/>
    <w:rsid w:val="009E1AA7"/>
    <w:rsid w:val="009E1B4F"/>
    <w:rsid w:val="009E22D0"/>
    <w:rsid w:val="009E274B"/>
    <w:rsid w:val="009E2866"/>
    <w:rsid w:val="009E3016"/>
    <w:rsid w:val="009E3A46"/>
    <w:rsid w:val="009E3D0A"/>
    <w:rsid w:val="009E3D36"/>
    <w:rsid w:val="009E4190"/>
    <w:rsid w:val="009E42D2"/>
    <w:rsid w:val="009E46D3"/>
    <w:rsid w:val="009E4D2E"/>
    <w:rsid w:val="009E54E4"/>
    <w:rsid w:val="009E65C7"/>
    <w:rsid w:val="009E6D92"/>
    <w:rsid w:val="009E7036"/>
    <w:rsid w:val="009E7B29"/>
    <w:rsid w:val="009E7E27"/>
    <w:rsid w:val="009F04B7"/>
    <w:rsid w:val="009F08A0"/>
    <w:rsid w:val="009F0C14"/>
    <w:rsid w:val="009F0C58"/>
    <w:rsid w:val="009F0CD3"/>
    <w:rsid w:val="009F0DCA"/>
    <w:rsid w:val="009F1281"/>
    <w:rsid w:val="009F1340"/>
    <w:rsid w:val="009F13F5"/>
    <w:rsid w:val="009F1A43"/>
    <w:rsid w:val="009F1C60"/>
    <w:rsid w:val="009F24D2"/>
    <w:rsid w:val="009F2F1A"/>
    <w:rsid w:val="009F333D"/>
    <w:rsid w:val="009F35E3"/>
    <w:rsid w:val="009F389C"/>
    <w:rsid w:val="009F3D11"/>
    <w:rsid w:val="009F4197"/>
    <w:rsid w:val="009F4AB5"/>
    <w:rsid w:val="009F4CA5"/>
    <w:rsid w:val="009F4CD1"/>
    <w:rsid w:val="009F4D68"/>
    <w:rsid w:val="009F4E22"/>
    <w:rsid w:val="009F5ABD"/>
    <w:rsid w:val="009F5CBB"/>
    <w:rsid w:val="009F6AD0"/>
    <w:rsid w:val="009F73A8"/>
    <w:rsid w:val="009F7913"/>
    <w:rsid w:val="00A015A9"/>
    <w:rsid w:val="00A01DEA"/>
    <w:rsid w:val="00A01EAD"/>
    <w:rsid w:val="00A01F62"/>
    <w:rsid w:val="00A021B4"/>
    <w:rsid w:val="00A02658"/>
    <w:rsid w:val="00A0294E"/>
    <w:rsid w:val="00A03C54"/>
    <w:rsid w:val="00A047EA"/>
    <w:rsid w:val="00A04D6B"/>
    <w:rsid w:val="00A04EF6"/>
    <w:rsid w:val="00A06144"/>
    <w:rsid w:val="00A06762"/>
    <w:rsid w:val="00A067DC"/>
    <w:rsid w:val="00A06B8D"/>
    <w:rsid w:val="00A06D65"/>
    <w:rsid w:val="00A06D92"/>
    <w:rsid w:val="00A0775B"/>
    <w:rsid w:val="00A07D59"/>
    <w:rsid w:val="00A07EED"/>
    <w:rsid w:val="00A10B22"/>
    <w:rsid w:val="00A10CA5"/>
    <w:rsid w:val="00A112F3"/>
    <w:rsid w:val="00A11473"/>
    <w:rsid w:val="00A117C9"/>
    <w:rsid w:val="00A11ECE"/>
    <w:rsid w:val="00A12E55"/>
    <w:rsid w:val="00A1339F"/>
    <w:rsid w:val="00A13464"/>
    <w:rsid w:val="00A135EA"/>
    <w:rsid w:val="00A14066"/>
    <w:rsid w:val="00A140BA"/>
    <w:rsid w:val="00A1413D"/>
    <w:rsid w:val="00A1435B"/>
    <w:rsid w:val="00A1474A"/>
    <w:rsid w:val="00A14884"/>
    <w:rsid w:val="00A150F2"/>
    <w:rsid w:val="00A16566"/>
    <w:rsid w:val="00A17C35"/>
    <w:rsid w:val="00A20223"/>
    <w:rsid w:val="00A2027B"/>
    <w:rsid w:val="00A204F2"/>
    <w:rsid w:val="00A20716"/>
    <w:rsid w:val="00A20856"/>
    <w:rsid w:val="00A212C2"/>
    <w:rsid w:val="00A213DE"/>
    <w:rsid w:val="00A21F09"/>
    <w:rsid w:val="00A21F6D"/>
    <w:rsid w:val="00A224EC"/>
    <w:rsid w:val="00A22F24"/>
    <w:rsid w:val="00A23618"/>
    <w:rsid w:val="00A248E2"/>
    <w:rsid w:val="00A24C93"/>
    <w:rsid w:val="00A2551E"/>
    <w:rsid w:val="00A25933"/>
    <w:rsid w:val="00A26363"/>
    <w:rsid w:val="00A270AA"/>
    <w:rsid w:val="00A2729F"/>
    <w:rsid w:val="00A27741"/>
    <w:rsid w:val="00A27FC8"/>
    <w:rsid w:val="00A3016F"/>
    <w:rsid w:val="00A306C1"/>
    <w:rsid w:val="00A306E1"/>
    <w:rsid w:val="00A30E9E"/>
    <w:rsid w:val="00A312D6"/>
    <w:rsid w:val="00A313D4"/>
    <w:rsid w:val="00A31465"/>
    <w:rsid w:val="00A315CE"/>
    <w:rsid w:val="00A31D00"/>
    <w:rsid w:val="00A32238"/>
    <w:rsid w:val="00A32399"/>
    <w:rsid w:val="00A323B0"/>
    <w:rsid w:val="00A3257A"/>
    <w:rsid w:val="00A32DC3"/>
    <w:rsid w:val="00A32DC6"/>
    <w:rsid w:val="00A32F23"/>
    <w:rsid w:val="00A33016"/>
    <w:rsid w:val="00A3327C"/>
    <w:rsid w:val="00A333A5"/>
    <w:rsid w:val="00A336D3"/>
    <w:rsid w:val="00A33963"/>
    <w:rsid w:val="00A33D8B"/>
    <w:rsid w:val="00A33E4E"/>
    <w:rsid w:val="00A343E4"/>
    <w:rsid w:val="00A3457A"/>
    <w:rsid w:val="00A357BE"/>
    <w:rsid w:val="00A35957"/>
    <w:rsid w:val="00A359B3"/>
    <w:rsid w:val="00A36390"/>
    <w:rsid w:val="00A373BD"/>
    <w:rsid w:val="00A37AC1"/>
    <w:rsid w:val="00A37FF6"/>
    <w:rsid w:val="00A404C2"/>
    <w:rsid w:val="00A40506"/>
    <w:rsid w:val="00A408DD"/>
    <w:rsid w:val="00A4162C"/>
    <w:rsid w:val="00A41B0C"/>
    <w:rsid w:val="00A4208F"/>
    <w:rsid w:val="00A42FFB"/>
    <w:rsid w:val="00A432D8"/>
    <w:rsid w:val="00A43AC6"/>
    <w:rsid w:val="00A442D8"/>
    <w:rsid w:val="00A445C2"/>
    <w:rsid w:val="00A44765"/>
    <w:rsid w:val="00A44B33"/>
    <w:rsid w:val="00A44CA9"/>
    <w:rsid w:val="00A45467"/>
    <w:rsid w:val="00A454E5"/>
    <w:rsid w:val="00A456AE"/>
    <w:rsid w:val="00A46E0E"/>
    <w:rsid w:val="00A473A3"/>
    <w:rsid w:val="00A47B64"/>
    <w:rsid w:val="00A47CE9"/>
    <w:rsid w:val="00A47E36"/>
    <w:rsid w:val="00A501EC"/>
    <w:rsid w:val="00A504D9"/>
    <w:rsid w:val="00A506F4"/>
    <w:rsid w:val="00A513C3"/>
    <w:rsid w:val="00A5310B"/>
    <w:rsid w:val="00A531C5"/>
    <w:rsid w:val="00A5337D"/>
    <w:rsid w:val="00A53D86"/>
    <w:rsid w:val="00A545EF"/>
    <w:rsid w:val="00A54618"/>
    <w:rsid w:val="00A54BC4"/>
    <w:rsid w:val="00A565D6"/>
    <w:rsid w:val="00A56764"/>
    <w:rsid w:val="00A56AAB"/>
    <w:rsid w:val="00A56DF3"/>
    <w:rsid w:val="00A57143"/>
    <w:rsid w:val="00A5748C"/>
    <w:rsid w:val="00A60360"/>
    <w:rsid w:val="00A60388"/>
    <w:rsid w:val="00A60440"/>
    <w:rsid w:val="00A60715"/>
    <w:rsid w:val="00A60B8C"/>
    <w:rsid w:val="00A60EB8"/>
    <w:rsid w:val="00A610A7"/>
    <w:rsid w:val="00A611E8"/>
    <w:rsid w:val="00A61711"/>
    <w:rsid w:val="00A61F53"/>
    <w:rsid w:val="00A622CE"/>
    <w:rsid w:val="00A6242C"/>
    <w:rsid w:val="00A62E46"/>
    <w:rsid w:val="00A63A11"/>
    <w:rsid w:val="00A63C7C"/>
    <w:rsid w:val="00A64352"/>
    <w:rsid w:val="00A645CE"/>
    <w:rsid w:val="00A64797"/>
    <w:rsid w:val="00A64B09"/>
    <w:rsid w:val="00A659E0"/>
    <w:rsid w:val="00A65D05"/>
    <w:rsid w:val="00A66645"/>
    <w:rsid w:val="00A66878"/>
    <w:rsid w:val="00A66AE2"/>
    <w:rsid w:val="00A66B63"/>
    <w:rsid w:val="00A66C23"/>
    <w:rsid w:val="00A66F12"/>
    <w:rsid w:val="00A67137"/>
    <w:rsid w:val="00A67163"/>
    <w:rsid w:val="00A7002B"/>
    <w:rsid w:val="00A70A69"/>
    <w:rsid w:val="00A70DB1"/>
    <w:rsid w:val="00A7141D"/>
    <w:rsid w:val="00A71522"/>
    <w:rsid w:val="00A715A5"/>
    <w:rsid w:val="00A71727"/>
    <w:rsid w:val="00A717C2"/>
    <w:rsid w:val="00A71AB6"/>
    <w:rsid w:val="00A72121"/>
    <w:rsid w:val="00A724C7"/>
    <w:rsid w:val="00A724F1"/>
    <w:rsid w:val="00A72916"/>
    <w:rsid w:val="00A72B50"/>
    <w:rsid w:val="00A72C21"/>
    <w:rsid w:val="00A73170"/>
    <w:rsid w:val="00A73D4F"/>
    <w:rsid w:val="00A74060"/>
    <w:rsid w:val="00A740B9"/>
    <w:rsid w:val="00A746E4"/>
    <w:rsid w:val="00A7479F"/>
    <w:rsid w:val="00A749E2"/>
    <w:rsid w:val="00A757DE"/>
    <w:rsid w:val="00A75CD9"/>
    <w:rsid w:val="00A75E58"/>
    <w:rsid w:val="00A76313"/>
    <w:rsid w:val="00A76CAD"/>
    <w:rsid w:val="00A77CA8"/>
    <w:rsid w:val="00A8010B"/>
    <w:rsid w:val="00A805D6"/>
    <w:rsid w:val="00A80782"/>
    <w:rsid w:val="00A80A62"/>
    <w:rsid w:val="00A815D5"/>
    <w:rsid w:val="00A816D4"/>
    <w:rsid w:val="00A8188D"/>
    <w:rsid w:val="00A819BC"/>
    <w:rsid w:val="00A821C1"/>
    <w:rsid w:val="00A82252"/>
    <w:rsid w:val="00A8250D"/>
    <w:rsid w:val="00A827EB"/>
    <w:rsid w:val="00A82E5C"/>
    <w:rsid w:val="00A8318E"/>
    <w:rsid w:val="00A83284"/>
    <w:rsid w:val="00A83295"/>
    <w:rsid w:val="00A83811"/>
    <w:rsid w:val="00A83D77"/>
    <w:rsid w:val="00A83FE9"/>
    <w:rsid w:val="00A844BF"/>
    <w:rsid w:val="00A84518"/>
    <w:rsid w:val="00A84685"/>
    <w:rsid w:val="00A84910"/>
    <w:rsid w:val="00A849FF"/>
    <w:rsid w:val="00A85A4C"/>
    <w:rsid w:val="00A85CFA"/>
    <w:rsid w:val="00A87162"/>
    <w:rsid w:val="00A877C5"/>
    <w:rsid w:val="00A8796C"/>
    <w:rsid w:val="00A9095D"/>
    <w:rsid w:val="00A90DC2"/>
    <w:rsid w:val="00A922E1"/>
    <w:rsid w:val="00A9403A"/>
    <w:rsid w:val="00A9483D"/>
    <w:rsid w:val="00A94FC9"/>
    <w:rsid w:val="00A952A4"/>
    <w:rsid w:val="00A95935"/>
    <w:rsid w:val="00A959DD"/>
    <w:rsid w:val="00A95E2C"/>
    <w:rsid w:val="00A95EE0"/>
    <w:rsid w:val="00A96436"/>
    <w:rsid w:val="00A97048"/>
    <w:rsid w:val="00A97926"/>
    <w:rsid w:val="00A97A3A"/>
    <w:rsid w:val="00A97A87"/>
    <w:rsid w:val="00AA00B7"/>
    <w:rsid w:val="00AA04B0"/>
    <w:rsid w:val="00AA09EE"/>
    <w:rsid w:val="00AA0C2A"/>
    <w:rsid w:val="00AA1006"/>
    <w:rsid w:val="00AA1339"/>
    <w:rsid w:val="00AA1709"/>
    <w:rsid w:val="00AA2706"/>
    <w:rsid w:val="00AA27DD"/>
    <w:rsid w:val="00AA296A"/>
    <w:rsid w:val="00AA2AB6"/>
    <w:rsid w:val="00AA2BCD"/>
    <w:rsid w:val="00AA3320"/>
    <w:rsid w:val="00AA403F"/>
    <w:rsid w:val="00AA45BD"/>
    <w:rsid w:val="00AA4732"/>
    <w:rsid w:val="00AA4D21"/>
    <w:rsid w:val="00AA5382"/>
    <w:rsid w:val="00AA57B9"/>
    <w:rsid w:val="00AA57BE"/>
    <w:rsid w:val="00AA58AB"/>
    <w:rsid w:val="00AA69B1"/>
    <w:rsid w:val="00AA6E78"/>
    <w:rsid w:val="00AA7B44"/>
    <w:rsid w:val="00AA7DF1"/>
    <w:rsid w:val="00AA7FB9"/>
    <w:rsid w:val="00AB09A6"/>
    <w:rsid w:val="00AB09FC"/>
    <w:rsid w:val="00AB0CF6"/>
    <w:rsid w:val="00AB1052"/>
    <w:rsid w:val="00AB10CA"/>
    <w:rsid w:val="00AB1125"/>
    <w:rsid w:val="00AB1395"/>
    <w:rsid w:val="00AB164A"/>
    <w:rsid w:val="00AB195A"/>
    <w:rsid w:val="00AB1A2F"/>
    <w:rsid w:val="00AB1C1C"/>
    <w:rsid w:val="00AB23CF"/>
    <w:rsid w:val="00AB252C"/>
    <w:rsid w:val="00AB2A34"/>
    <w:rsid w:val="00AB2A82"/>
    <w:rsid w:val="00AB2C58"/>
    <w:rsid w:val="00AB32F0"/>
    <w:rsid w:val="00AB3D73"/>
    <w:rsid w:val="00AB3FB9"/>
    <w:rsid w:val="00AB452E"/>
    <w:rsid w:val="00AB4B94"/>
    <w:rsid w:val="00AB4CFA"/>
    <w:rsid w:val="00AB4E69"/>
    <w:rsid w:val="00AB4FAF"/>
    <w:rsid w:val="00AB54D7"/>
    <w:rsid w:val="00AB57E0"/>
    <w:rsid w:val="00AB5AAA"/>
    <w:rsid w:val="00AB5BD5"/>
    <w:rsid w:val="00AB5C51"/>
    <w:rsid w:val="00AB5C95"/>
    <w:rsid w:val="00AB5D46"/>
    <w:rsid w:val="00AB5F43"/>
    <w:rsid w:val="00AB65CF"/>
    <w:rsid w:val="00AB6AE6"/>
    <w:rsid w:val="00AB6BB8"/>
    <w:rsid w:val="00AB78BB"/>
    <w:rsid w:val="00AC01E5"/>
    <w:rsid w:val="00AC0216"/>
    <w:rsid w:val="00AC02A8"/>
    <w:rsid w:val="00AC0951"/>
    <w:rsid w:val="00AC0ADD"/>
    <w:rsid w:val="00AC0E08"/>
    <w:rsid w:val="00AC0FF3"/>
    <w:rsid w:val="00AC10E7"/>
    <w:rsid w:val="00AC169B"/>
    <w:rsid w:val="00AC1C03"/>
    <w:rsid w:val="00AC2257"/>
    <w:rsid w:val="00AC25BA"/>
    <w:rsid w:val="00AC2D04"/>
    <w:rsid w:val="00AC369C"/>
    <w:rsid w:val="00AC3DF7"/>
    <w:rsid w:val="00AC3FBB"/>
    <w:rsid w:val="00AC430B"/>
    <w:rsid w:val="00AC4DD5"/>
    <w:rsid w:val="00AC534A"/>
    <w:rsid w:val="00AC5526"/>
    <w:rsid w:val="00AC58EA"/>
    <w:rsid w:val="00AC69A1"/>
    <w:rsid w:val="00AC732B"/>
    <w:rsid w:val="00AC7386"/>
    <w:rsid w:val="00AC7654"/>
    <w:rsid w:val="00AC7679"/>
    <w:rsid w:val="00AC7856"/>
    <w:rsid w:val="00AC7939"/>
    <w:rsid w:val="00AC7C27"/>
    <w:rsid w:val="00AD0FAA"/>
    <w:rsid w:val="00AD0FF7"/>
    <w:rsid w:val="00AD22A8"/>
    <w:rsid w:val="00AD2772"/>
    <w:rsid w:val="00AD285F"/>
    <w:rsid w:val="00AD29A9"/>
    <w:rsid w:val="00AD31E5"/>
    <w:rsid w:val="00AD3547"/>
    <w:rsid w:val="00AD3675"/>
    <w:rsid w:val="00AD3837"/>
    <w:rsid w:val="00AD45E5"/>
    <w:rsid w:val="00AD461A"/>
    <w:rsid w:val="00AD4720"/>
    <w:rsid w:val="00AD4779"/>
    <w:rsid w:val="00AD4823"/>
    <w:rsid w:val="00AD6577"/>
    <w:rsid w:val="00AD6820"/>
    <w:rsid w:val="00AD68F0"/>
    <w:rsid w:val="00AD71D9"/>
    <w:rsid w:val="00AD7B3E"/>
    <w:rsid w:val="00AE01DA"/>
    <w:rsid w:val="00AE1221"/>
    <w:rsid w:val="00AE1BD9"/>
    <w:rsid w:val="00AE23E3"/>
    <w:rsid w:val="00AE2FD0"/>
    <w:rsid w:val="00AE30AD"/>
    <w:rsid w:val="00AE32D8"/>
    <w:rsid w:val="00AE3423"/>
    <w:rsid w:val="00AE3678"/>
    <w:rsid w:val="00AE3B38"/>
    <w:rsid w:val="00AE3E65"/>
    <w:rsid w:val="00AE3F52"/>
    <w:rsid w:val="00AE54EC"/>
    <w:rsid w:val="00AE60E3"/>
    <w:rsid w:val="00AE67D9"/>
    <w:rsid w:val="00AE694C"/>
    <w:rsid w:val="00AE7976"/>
    <w:rsid w:val="00AF0057"/>
    <w:rsid w:val="00AF13FD"/>
    <w:rsid w:val="00AF156A"/>
    <w:rsid w:val="00AF1971"/>
    <w:rsid w:val="00AF19CD"/>
    <w:rsid w:val="00AF2339"/>
    <w:rsid w:val="00AF2419"/>
    <w:rsid w:val="00AF26A9"/>
    <w:rsid w:val="00AF2892"/>
    <w:rsid w:val="00AF29AF"/>
    <w:rsid w:val="00AF29F2"/>
    <w:rsid w:val="00AF2D42"/>
    <w:rsid w:val="00AF2D9B"/>
    <w:rsid w:val="00AF2ED4"/>
    <w:rsid w:val="00AF2F06"/>
    <w:rsid w:val="00AF39CD"/>
    <w:rsid w:val="00AF4E21"/>
    <w:rsid w:val="00AF50E8"/>
    <w:rsid w:val="00AF50FB"/>
    <w:rsid w:val="00AF5318"/>
    <w:rsid w:val="00AF55D2"/>
    <w:rsid w:val="00AF5695"/>
    <w:rsid w:val="00AF6568"/>
    <w:rsid w:val="00AF660F"/>
    <w:rsid w:val="00AF6E07"/>
    <w:rsid w:val="00AF7110"/>
    <w:rsid w:val="00AF7C06"/>
    <w:rsid w:val="00B00723"/>
    <w:rsid w:val="00B01166"/>
    <w:rsid w:val="00B0138D"/>
    <w:rsid w:val="00B02287"/>
    <w:rsid w:val="00B03213"/>
    <w:rsid w:val="00B03B88"/>
    <w:rsid w:val="00B04808"/>
    <w:rsid w:val="00B0495D"/>
    <w:rsid w:val="00B049DA"/>
    <w:rsid w:val="00B04C31"/>
    <w:rsid w:val="00B04EE4"/>
    <w:rsid w:val="00B05028"/>
    <w:rsid w:val="00B0531D"/>
    <w:rsid w:val="00B05ED2"/>
    <w:rsid w:val="00B06003"/>
    <w:rsid w:val="00B06DC6"/>
    <w:rsid w:val="00B06FB5"/>
    <w:rsid w:val="00B072A9"/>
    <w:rsid w:val="00B07A62"/>
    <w:rsid w:val="00B10179"/>
    <w:rsid w:val="00B10CA9"/>
    <w:rsid w:val="00B10DD1"/>
    <w:rsid w:val="00B11181"/>
    <w:rsid w:val="00B119DA"/>
    <w:rsid w:val="00B1256E"/>
    <w:rsid w:val="00B13372"/>
    <w:rsid w:val="00B13613"/>
    <w:rsid w:val="00B13B16"/>
    <w:rsid w:val="00B143F3"/>
    <w:rsid w:val="00B14770"/>
    <w:rsid w:val="00B14AD1"/>
    <w:rsid w:val="00B14E80"/>
    <w:rsid w:val="00B14F37"/>
    <w:rsid w:val="00B150DC"/>
    <w:rsid w:val="00B157BE"/>
    <w:rsid w:val="00B164CF"/>
    <w:rsid w:val="00B16DFB"/>
    <w:rsid w:val="00B17453"/>
    <w:rsid w:val="00B17A89"/>
    <w:rsid w:val="00B20140"/>
    <w:rsid w:val="00B2093A"/>
    <w:rsid w:val="00B21806"/>
    <w:rsid w:val="00B21F09"/>
    <w:rsid w:val="00B23334"/>
    <w:rsid w:val="00B23F43"/>
    <w:rsid w:val="00B2445D"/>
    <w:rsid w:val="00B252E4"/>
    <w:rsid w:val="00B25DAD"/>
    <w:rsid w:val="00B26040"/>
    <w:rsid w:val="00B26051"/>
    <w:rsid w:val="00B269C5"/>
    <w:rsid w:val="00B27290"/>
    <w:rsid w:val="00B27F02"/>
    <w:rsid w:val="00B301C0"/>
    <w:rsid w:val="00B303C7"/>
    <w:rsid w:val="00B30F96"/>
    <w:rsid w:val="00B313CD"/>
    <w:rsid w:val="00B319C4"/>
    <w:rsid w:val="00B31ED5"/>
    <w:rsid w:val="00B32010"/>
    <w:rsid w:val="00B322DE"/>
    <w:rsid w:val="00B32CC2"/>
    <w:rsid w:val="00B33AE7"/>
    <w:rsid w:val="00B34069"/>
    <w:rsid w:val="00B342C6"/>
    <w:rsid w:val="00B343FA"/>
    <w:rsid w:val="00B35BD7"/>
    <w:rsid w:val="00B361B6"/>
    <w:rsid w:val="00B36466"/>
    <w:rsid w:val="00B369C9"/>
    <w:rsid w:val="00B37510"/>
    <w:rsid w:val="00B37D07"/>
    <w:rsid w:val="00B37D91"/>
    <w:rsid w:val="00B401DE"/>
    <w:rsid w:val="00B4048F"/>
    <w:rsid w:val="00B40591"/>
    <w:rsid w:val="00B40678"/>
    <w:rsid w:val="00B406B1"/>
    <w:rsid w:val="00B406EF"/>
    <w:rsid w:val="00B40CB6"/>
    <w:rsid w:val="00B40F4F"/>
    <w:rsid w:val="00B41244"/>
    <w:rsid w:val="00B41250"/>
    <w:rsid w:val="00B414AA"/>
    <w:rsid w:val="00B419E6"/>
    <w:rsid w:val="00B41C15"/>
    <w:rsid w:val="00B42BCD"/>
    <w:rsid w:val="00B42BD7"/>
    <w:rsid w:val="00B42DBE"/>
    <w:rsid w:val="00B43068"/>
    <w:rsid w:val="00B4418E"/>
    <w:rsid w:val="00B44839"/>
    <w:rsid w:val="00B4526E"/>
    <w:rsid w:val="00B4564B"/>
    <w:rsid w:val="00B45A01"/>
    <w:rsid w:val="00B45E97"/>
    <w:rsid w:val="00B46654"/>
    <w:rsid w:val="00B46C9A"/>
    <w:rsid w:val="00B476B1"/>
    <w:rsid w:val="00B50100"/>
    <w:rsid w:val="00B51534"/>
    <w:rsid w:val="00B528FA"/>
    <w:rsid w:val="00B52FA5"/>
    <w:rsid w:val="00B536BB"/>
    <w:rsid w:val="00B53A0B"/>
    <w:rsid w:val="00B53B7A"/>
    <w:rsid w:val="00B547F5"/>
    <w:rsid w:val="00B55558"/>
    <w:rsid w:val="00B55839"/>
    <w:rsid w:val="00B55EBD"/>
    <w:rsid w:val="00B56333"/>
    <w:rsid w:val="00B56590"/>
    <w:rsid w:val="00B57BA3"/>
    <w:rsid w:val="00B57C6F"/>
    <w:rsid w:val="00B610FE"/>
    <w:rsid w:val="00B615F2"/>
    <w:rsid w:val="00B61A8B"/>
    <w:rsid w:val="00B623D8"/>
    <w:rsid w:val="00B6245D"/>
    <w:rsid w:val="00B6248B"/>
    <w:rsid w:val="00B62931"/>
    <w:rsid w:val="00B62C0B"/>
    <w:rsid w:val="00B62C24"/>
    <w:rsid w:val="00B62E3C"/>
    <w:rsid w:val="00B633E0"/>
    <w:rsid w:val="00B634C3"/>
    <w:rsid w:val="00B63600"/>
    <w:rsid w:val="00B6399C"/>
    <w:rsid w:val="00B64A3B"/>
    <w:rsid w:val="00B64F25"/>
    <w:rsid w:val="00B64F89"/>
    <w:rsid w:val="00B65012"/>
    <w:rsid w:val="00B653B4"/>
    <w:rsid w:val="00B6611A"/>
    <w:rsid w:val="00B66CEE"/>
    <w:rsid w:val="00B67A09"/>
    <w:rsid w:val="00B67EA8"/>
    <w:rsid w:val="00B7069A"/>
    <w:rsid w:val="00B70B2B"/>
    <w:rsid w:val="00B70E86"/>
    <w:rsid w:val="00B710F4"/>
    <w:rsid w:val="00B7146E"/>
    <w:rsid w:val="00B71866"/>
    <w:rsid w:val="00B71E6C"/>
    <w:rsid w:val="00B72191"/>
    <w:rsid w:val="00B72383"/>
    <w:rsid w:val="00B72487"/>
    <w:rsid w:val="00B72530"/>
    <w:rsid w:val="00B72ABE"/>
    <w:rsid w:val="00B72ED2"/>
    <w:rsid w:val="00B7331D"/>
    <w:rsid w:val="00B7362E"/>
    <w:rsid w:val="00B73DCF"/>
    <w:rsid w:val="00B73E40"/>
    <w:rsid w:val="00B73FC2"/>
    <w:rsid w:val="00B741F1"/>
    <w:rsid w:val="00B749BE"/>
    <w:rsid w:val="00B7531C"/>
    <w:rsid w:val="00B758E3"/>
    <w:rsid w:val="00B75A6B"/>
    <w:rsid w:val="00B763E7"/>
    <w:rsid w:val="00B76C7C"/>
    <w:rsid w:val="00B77516"/>
    <w:rsid w:val="00B803B6"/>
    <w:rsid w:val="00B806B8"/>
    <w:rsid w:val="00B813BF"/>
    <w:rsid w:val="00B81C8E"/>
    <w:rsid w:val="00B81E4E"/>
    <w:rsid w:val="00B820D5"/>
    <w:rsid w:val="00B82210"/>
    <w:rsid w:val="00B82B7B"/>
    <w:rsid w:val="00B82EFA"/>
    <w:rsid w:val="00B83A2F"/>
    <w:rsid w:val="00B84080"/>
    <w:rsid w:val="00B841E8"/>
    <w:rsid w:val="00B841EA"/>
    <w:rsid w:val="00B842E5"/>
    <w:rsid w:val="00B84472"/>
    <w:rsid w:val="00B84FF3"/>
    <w:rsid w:val="00B853BA"/>
    <w:rsid w:val="00B85702"/>
    <w:rsid w:val="00B858CB"/>
    <w:rsid w:val="00B85CCE"/>
    <w:rsid w:val="00B85E40"/>
    <w:rsid w:val="00B869B5"/>
    <w:rsid w:val="00B86BF2"/>
    <w:rsid w:val="00B86DEE"/>
    <w:rsid w:val="00B875F6"/>
    <w:rsid w:val="00B90BC1"/>
    <w:rsid w:val="00B92C15"/>
    <w:rsid w:val="00B93508"/>
    <w:rsid w:val="00B93715"/>
    <w:rsid w:val="00B93948"/>
    <w:rsid w:val="00B939AA"/>
    <w:rsid w:val="00B93EEA"/>
    <w:rsid w:val="00B94E66"/>
    <w:rsid w:val="00B94ECE"/>
    <w:rsid w:val="00B956DC"/>
    <w:rsid w:val="00B9632F"/>
    <w:rsid w:val="00B979F0"/>
    <w:rsid w:val="00B97DC1"/>
    <w:rsid w:val="00B97F9D"/>
    <w:rsid w:val="00BA0150"/>
    <w:rsid w:val="00BA03C1"/>
    <w:rsid w:val="00BA0F2A"/>
    <w:rsid w:val="00BA16AD"/>
    <w:rsid w:val="00BA1C4D"/>
    <w:rsid w:val="00BA1E99"/>
    <w:rsid w:val="00BA1FEA"/>
    <w:rsid w:val="00BA263C"/>
    <w:rsid w:val="00BA2C8D"/>
    <w:rsid w:val="00BA2D5F"/>
    <w:rsid w:val="00BA2FDC"/>
    <w:rsid w:val="00BA30BC"/>
    <w:rsid w:val="00BA3247"/>
    <w:rsid w:val="00BA411B"/>
    <w:rsid w:val="00BA4290"/>
    <w:rsid w:val="00BA45AF"/>
    <w:rsid w:val="00BA492B"/>
    <w:rsid w:val="00BA5562"/>
    <w:rsid w:val="00BA5758"/>
    <w:rsid w:val="00BA59AF"/>
    <w:rsid w:val="00BA5B39"/>
    <w:rsid w:val="00BA5C19"/>
    <w:rsid w:val="00BA5FEC"/>
    <w:rsid w:val="00BA607C"/>
    <w:rsid w:val="00BA665E"/>
    <w:rsid w:val="00BA6AA6"/>
    <w:rsid w:val="00BA7528"/>
    <w:rsid w:val="00BA757B"/>
    <w:rsid w:val="00BA76FF"/>
    <w:rsid w:val="00BA7826"/>
    <w:rsid w:val="00BA7E92"/>
    <w:rsid w:val="00BB035A"/>
    <w:rsid w:val="00BB0B5C"/>
    <w:rsid w:val="00BB1323"/>
    <w:rsid w:val="00BB19C2"/>
    <w:rsid w:val="00BB23EF"/>
    <w:rsid w:val="00BB247C"/>
    <w:rsid w:val="00BB24FE"/>
    <w:rsid w:val="00BB2C08"/>
    <w:rsid w:val="00BB39D7"/>
    <w:rsid w:val="00BB3D44"/>
    <w:rsid w:val="00BB42A3"/>
    <w:rsid w:val="00BB4464"/>
    <w:rsid w:val="00BB5191"/>
    <w:rsid w:val="00BB5715"/>
    <w:rsid w:val="00BB61EF"/>
    <w:rsid w:val="00BB6679"/>
    <w:rsid w:val="00BB6C32"/>
    <w:rsid w:val="00BB6DC8"/>
    <w:rsid w:val="00BB713B"/>
    <w:rsid w:val="00BB7D32"/>
    <w:rsid w:val="00BC0326"/>
    <w:rsid w:val="00BC0B1D"/>
    <w:rsid w:val="00BC10E5"/>
    <w:rsid w:val="00BC1505"/>
    <w:rsid w:val="00BC1530"/>
    <w:rsid w:val="00BC2539"/>
    <w:rsid w:val="00BC3E02"/>
    <w:rsid w:val="00BC4025"/>
    <w:rsid w:val="00BC45CF"/>
    <w:rsid w:val="00BC4B0A"/>
    <w:rsid w:val="00BC4F74"/>
    <w:rsid w:val="00BC51D1"/>
    <w:rsid w:val="00BC5FD0"/>
    <w:rsid w:val="00BC6222"/>
    <w:rsid w:val="00BC6293"/>
    <w:rsid w:val="00BC6A17"/>
    <w:rsid w:val="00BC6E0B"/>
    <w:rsid w:val="00BC6E24"/>
    <w:rsid w:val="00BC7542"/>
    <w:rsid w:val="00BD0F23"/>
    <w:rsid w:val="00BD103F"/>
    <w:rsid w:val="00BD1650"/>
    <w:rsid w:val="00BD1767"/>
    <w:rsid w:val="00BD190A"/>
    <w:rsid w:val="00BD1E95"/>
    <w:rsid w:val="00BD23BF"/>
    <w:rsid w:val="00BD249E"/>
    <w:rsid w:val="00BD26D5"/>
    <w:rsid w:val="00BD2954"/>
    <w:rsid w:val="00BD2E9D"/>
    <w:rsid w:val="00BD30BA"/>
    <w:rsid w:val="00BD3562"/>
    <w:rsid w:val="00BD3618"/>
    <w:rsid w:val="00BD4969"/>
    <w:rsid w:val="00BD514F"/>
    <w:rsid w:val="00BD5DD1"/>
    <w:rsid w:val="00BD5DEA"/>
    <w:rsid w:val="00BD6125"/>
    <w:rsid w:val="00BD62FE"/>
    <w:rsid w:val="00BD6B5B"/>
    <w:rsid w:val="00BD6D11"/>
    <w:rsid w:val="00BD715E"/>
    <w:rsid w:val="00BD73ED"/>
    <w:rsid w:val="00BD748B"/>
    <w:rsid w:val="00BE040A"/>
    <w:rsid w:val="00BE0C43"/>
    <w:rsid w:val="00BE158D"/>
    <w:rsid w:val="00BE1A90"/>
    <w:rsid w:val="00BE1B6B"/>
    <w:rsid w:val="00BE2638"/>
    <w:rsid w:val="00BE2F78"/>
    <w:rsid w:val="00BE466A"/>
    <w:rsid w:val="00BE4801"/>
    <w:rsid w:val="00BE4BA4"/>
    <w:rsid w:val="00BE5576"/>
    <w:rsid w:val="00BE5A95"/>
    <w:rsid w:val="00BE5F2A"/>
    <w:rsid w:val="00BE6410"/>
    <w:rsid w:val="00BE64A5"/>
    <w:rsid w:val="00BE67FF"/>
    <w:rsid w:val="00BE6CC5"/>
    <w:rsid w:val="00BE6F66"/>
    <w:rsid w:val="00BE6FD4"/>
    <w:rsid w:val="00BE7B80"/>
    <w:rsid w:val="00BF127E"/>
    <w:rsid w:val="00BF129C"/>
    <w:rsid w:val="00BF1434"/>
    <w:rsid w:val="00BF151F"/>
    <w:rsid w:val="00BF1799"/>
    <w:rsid w:val="00BF1CC2"/>
    <w:rsid w:val="00BF2F2E"/>
    <w:rsid w:val="00BF377D"/>
    <w:rsid w:val="00BF3D01"/>
    <w:rsid w:val="00BF4826"/>
    <w:rsid w:val="00BF4A14"/>
    <w:rsid w:val="00BF4A43"/>
    <w:rsid w:val="00BF4B57"/>
    <w:rsid w:val="00BF4B95"/>
    <w:rsid w:val="00BF4EE7"/>
    <w:rsid w:val="00BF502E"/>
    <w:rsid w:val="00BF52C4"/>
    <w:rsid w:val="00BF5818"/>
    <w:rsid w:val="00BF5AC8"/>
    <w:rsid w:val="00BF5C36"/>
    <w:rsid w:val="00BF6012"/>
    <w:rsid w:val="00BF60A0"/>
    <w:rsid w:val="00BF6393"/>
    <w:rsid w:val="00BF65F5"/>
    <w:rsid w:val="00BF6B4F"/>
    <w:rsid w:val="00BF7ABB"/>
    <w:rsid w:val="00C002FD"/>
    <w:rsid w:val="00C00BB1"/>
    <w:rsid w:val="00C00DD1"/>
    <w:rsid w:val="00C013E9"/>
    <w:rsid w:val="00C0144D"/>
    <w:rsid w:val="00C01477"/>
    <w:rsid w:val="00C01508"/>
    <w:rsid w:val="00C01569"/>
    <w:rsid w:val="00C018C0"/>
    <w:rsid w:val="00C01E7F"/>
    <w:rsid w:val="00C0205F"/>
    <w:rsid w:val="00C023B1"/>
    <w:rsid w:val="00C02505"/>
    <w:rsid w:val="00C02ADE"/>
    <w:rsid w:val="00C02D1D"/>
    <w:rsid w:val="00C03414"/>
    <w:rsid w:val="00C037FB"/>
    <w:rsid w:val="00C03A9D"/>
    <w:rsid w:val="00C04078"/>
    <w:rsid w:val="00C04272"/>
    <w:rsid w:val="00C04956"/>
    <w:rsid w:val="00C050C9"/>
    <w:rsid w:val="00C0543C"/>
    <w:rsid w:val="00C05482"/>
    <w:rsid w:val="00C0558F"/>
    <w:rsid w:val="00C055A3"/>
    <w:rsid w:val="00C05861"/>
    <w:rsid w:val="00C059EC"/>
    <w:rsid w:val="00C0606D"/>
    <w:rsid w:val="00C063F4"/>
    <w:rsid w:val="00C06C64"/>
    <w:rsid w:val="00C07889"/>
    <w:rsid w:val="00C079F5"/>
    <w:rsid w:val="00C07B31"/>
    <w:rsid w:val="00C102C0"/>
    <w:rsid w:val="00C109E3"/>
    <w:rsid w:val="00C10DF1"/>
    <w:rsid w:val="00C11BD8"/>
    <w:rsid w:val="00C11CEC"/>
    <w:rsid w:val="00C12B34"/>
    <w:rsid w:val="00C13349"/>
    <w:rsid w:val="00C153DC"/>
    <w:rsid w:val="00C15669"/>
    <w:rsid w:val="00C15750"/>
    <w:rsid w:val="00C15925"/>
    <w:rsid w:val="00C15A6D"/>
    <w:rsid w:val="00C168A4"/>
    <w:rsid w:val="00C16BBC"/>
    <w:rsid w:val="00C1728E"/>
    <w:rsid w:val="00C17A87"/>
    <w:rsid w:val="00C203F7"/>
    <w:rsid w:val="00C204D2"/>
    <w:rsid w:val="00C20851"/>
    <w:rsid w:val="00C20A55"/>
    <w:rsid w:val="00C21000"/>
    <w:rsid w:val="00C2101F"/>
    <w:rsid w:val="00C210AD"/>
    <w:rsid w:val="00C217B3"/>
    <w:rsid w:val="00C21E06"/>
    <w:rsid w:val="00C2201E"/>
    <w:rsid w:val="00C22183"/>
    <w:rsid w:val="00C227C2"/>
    <w:rsid w:val="00C23CF4"/>
    <w:rsid w:val="00C23D44"/>
    <w:rsid w:val="00C243C7"/>
    <w:rsid w:val="00C2446B"/>
    <w:rsid w:val="00C24C20"/>
    <w:rsid w:val="00C25152"/>
    <w:rsid w:val="00C2545D"/>
    <w:rsid w:val="00C25BF2"/>
    <w:rsid w:val="00C262A2"/>
    <w:rsid w:val="00C26362"/>
    <w:rsid w:val="00C2662F"/>
    <w:rsid w:val="00C27E86"/>
    <w:rsid w:val="00C27F5F"/>
    <w:rsid w:val="00C303E1"/>
    <w:rsid w:val="00C313DD"/>
    <w:rsid w:val="00C31C93"/>
    <w:rsid w:val="00C31C99"/>
    <w:rsid w:val="00C31CA5"/>
    <w:rsid w:val="00C32E50"/>
    <w:rsid w:val="00C3490E"/>
    <w:rsid w:val="00C34A09"/>
    <w:rsid w:val="00C34ED9"/>
    <w:rsid w:val="00C35193"/>
    <w:rsid w:val="00C3522D"/>
    <w:rsid w:val="00C35634"/>
    <w:rsid w:val="00C35641"/>
    <w:rsid w:val="00C35BDA"/>
    <w:rsid w:val="00C35DE6"/>
    <w:rsid w:val="00C3617C"/>
    <w:rsid w:val="00C36EEE"/>
    <w:rsid w:val="00C3701C"/>
    <w:rsid w:val="00C3751B"/>
    <w:rsid w:val="00C40070"/>
    <w:rsid w:val="00C40598"/>
    <w:rsid w:val="00C40847"/>
    <w:rsid w:val="00C4136A"/>
    <w:rsid w:val="00C43520"/>
    <w:rsid w:val="00C43BFB"/>
    <w:rsid w:val="00C43E24"/>
    <w:rsid w:val="00C43EA5"/>
    <w:rsid w:val="00C440FB"/>
    <w:rsid w:val="00C44CD1"/>
    <w:rsid w:val="00C45017"/>
    <w:rsid w:val="00C4506E"/>
    <w:rsid w:val="00C45344"/>
    <w:rsid w:val="00C453FB"/>
    <w:rsid w:val="00C45441"/>
    <w:rsid w:val="00C45C1D"/>
    <w:rsid w:val="00C45CA5"/>
    <w:rsid w:val="00C463E7"/>
    <w:rsid w:val="00C47789"/>
    <w:rsid w:val="00C51118"/>
    <w:rsid w:val="00C5187E"/>
    <w:rsid w:val="00C5211D"/>
    <w:rsid w:val="00C5217F"/>
    <w:rsid w:val="00C521E4"/>
    <w:rsid w:val="00C524B6"/>
    <w:rsid w:val="00C52E99"/>
    <w:rsid w:val="00C535E1"/>
    <w:rsid w:val="00C5361E"/>
    <w:rsid w:val="00C53C94"/>
    <w:rsid w:val="00C542C8"/>
    <w:rsid w:val="00C54E31"/>
    <w:rsid w:val="00C5506F"/>
    <w:rsid w:val="00C556FE"/>
    <w:rsid w:val="00C55F06"/>
    <w:rsid w:val="00C563AD"/>
    <w:rsid w:val="00C57194"/>
    <w:rsid w:val="00C573D2"/>
    <w:rsid w:val="00C5744A"/>
    <w:rsid w:val="00C60921"/>
    <w:rsid w:val="00C60BCE"/>
    <w:rsid w:val="00C613B6"/>
    <w:rsid w:val="00C61D33"/>
    <w:rsid w:val="00C61D51"/>
    <w:rsid w:val="00C61D83"/>
    <w:rsid w:val="00C61FE4"/>
    <w:rsid w:val="00C62124"/>
    <w:rsid w:val="00C626B2"/>
    <w:rsid w:val="00C631C9"/>
    <w:rsid w:val="00C631D8"/>
    <w:rsid w:val="00C63A48"/>
    <w:rsid w:val="00C63EB3"/>
    <w:rsid w:val="00C64CAA"/>
    <w:rsid w:val="00C64FE0"/>
    <w:rsid w:val="00C65881"/>
    <w:rsid w:val="00C65D17"/>
    <w:rsid w:val="00C660CB"/>
    <w:rsid w:val="00C66169"/>
    <w:rsid w:val="00C661F6"/>
    <w:rsid w:val="00C6712D"/>
    <w:rsid w:val="00C6766F"/>
    <w:rsid w:val="00C67EFA"/>
    <w:rsid w:val="00C70F35"/>
    <w:rsid w:val="00C714E5"/>
    <w:rsid w:val="00C71D94"/>
    <w:rsid w:val="00C736CE"/>
    <w:rsid w:val="00C74788"/>
    <w:rsid w:val="00C74FDA"/>
    <w:rsid w:val="00C757A9"/>
    <w:rsid w:val="00C75F40"/>
    <w:rsid w:val="00C76132"/>
    <w:rsid w:val="00C76799"/>
    <w:rsid w:val="00C76A2B"/>
    <w:rsid w:val="00C76C7E"/>
    <w:rsid w:val="00C76EC2"/>
    <w:rsid w:val="00C774B8"/>
    <w:rsid w:val="00C77F34"/>
    <w:rsid w:val="00C80954"/>
    <w:rsid w:val="00C814F7"/>
    <w:rsid w:val="00C81B91"/>
    <w:rsid w:val="00C81E66"/>
    <w:rsid w:val="00C81EB8"/>
    <w:rsid w:val="00C82CC0"/>
    <w:rsid w:val="00C83203"/>
    <w:rsid w:val="00C83496"/>
    <w:rsid w:val="00C835CA"/>
    <w:rsid w:val="00C83ADC"/>
    <w:rsid w:val="00C83DBA"/>
    <w:rsid w:val="00C847F6"/>
    <w:rsid w:val="00C848B5"/>
    <w:rsid w:val="00C858D5"/>
    <w:rsid w:val="00C85A14"/>
    <w:rsid w:val="00C86511"/>
    <w:rsid w:val="00C865D2"/>
    <w:rsid w:val="00C867C8"/>
    <w:rsid w:val="00C86CF7"/>
    <w:rsid w:val="00C873DC"/>
    <w:rsid w:val="00C879ED"/>
    <w:rsid w:val="00C87FB6"/>
    <w:rsid w:val="00C90446"/>
    <w:rsid w:val="00C90FB5"/>
    <w:rsid w:val="00C9108E"/>
    <w:rsid w:val="00C92080"/>
    <w:rsid w:val="00C92100"/>
    <w:rsid w:val="00C92286"/>
    <w:rsid w:val="00C9302F"/>
    <w:rsid w:val="00C93B3E"/>
    <w:rsid w:val="00C94422"/>
    <w:rsid w:val="00C94457"/>
    <w:rsid w:val="00C94D49"/>
    <w:rsid w:val="00C95094"/>
    <w:rsid w:val="00C95448"/>
    <w:rsid w:val="00C9563C"/>
    <w:rsid w:val="00C95C0F"/>
    <w:rsid w:val="00C95E8A"/>
    <w:rsid w:val="00C95E90"/>
    <w:rsid w:val="00C9671E"/>
    <w:rsid w:val="00C96A24"/>
    <w:rsid w:val="00C970B0"/>
    <w:rsid w:val="00C97149"/>
    <w:rsid w:val="00C97C0D"/>
    <w:rsid w:val="00C97C94"/>
    <w:rsid w:val="00CA0672"/>
    <w:rsid w:val="00CA09CA"/>
    <w:rsid w:val="00CA1438"/>
    <w:rsid w:val="00CA14B1"/>
    <w:rsid w:val="00CA1C00"/>
    <w:rsid w:val="00CA3187"/>
    <w:rsid w:val="00CA357D"/>
    <w:rsid w:val="00CA383F"/>
    <w:rsid w:val="00CA3C1C"/>
    <w:rsid w:val="00CA4557"/>
    <w:rsid w:val="00CA45D0"/>
    <w:rsid w:val="00CA49A2"/>
    <w:rsid w:val="00CA4E48"/>
    <w:rsid w:val="00CA5953"/>
    <w:rsid w:val="00CA63F1"/>
    <w:rsid w:val="00CA6666"/>
    <w:rsid w:val="00CA6849"/>
    <w:rsid w:val="00CA71CD"/>
    <w:rsid w:val="00CA7683"/>
    <w:rsid w:val="00CA76E5"/>
    <w:rsid w:val="00CA7741"/>
    <w:rsid w:val="00CA7A7D"/>
    <w:rsid w:val="00CB0522"/>
    <w:rsid w:val="00CB08F6"/>
    <w:rsid w:val="00CB182D"/>
    <w:rsid w:val="00CB1985"/>
    <w:rsid w:val="00CB27C5"/>
    <w:rsid w:val="00CB2D08"/>
    <w:rsid w:val="00CB3156"/>
    <w:rsid w:val="00CB31F6"/>
    <w:rsid w:val="00CB3416"/>
    <w:rsid w:val="00CB38C1"/>
    <w:rsid w:val="00CB53F6"/>
    <w:rsid w:val="00CB54E5"/>
    <w:rsid w:val="00CB565B"/>
    <w:rsid w:val="00CB626F"/>
    <w:rsid w:val="00CB67FB"/>
    <w:rsid w:val="00CB6E40"/>
    <w:rsid w:val="00CB6E7A"/>
    <w:rsid w:val="00CB6F5C"/>
    <w:rsid w:val="00CB7491"/>
    <w:rsid w:val="00CB7670"/>
    <w:rsid w:val="00CB7684"/>
    <w:rsid w:val="00CB7841"/>
    <w:rsid w:val="00CC0080"/>
    <w:rsid w:val="00CC0E32"/>
    <w:rsid w:val="00CC126B"/>
    <w:rsid w:val="00CC181E"/>
    <w:rsid w:val="00CC18E1"/>
    <w:rsid w:val="00CC250D"/>
    <w:rsid w:val="00CC2792"/>
    <w:rsid w:val="00CC2892"/>
    <w:rsid w:val="00CC2957"/>
    <w:rsid w:val="00CC33BD"/>
    <w:rsid w:val="00CC39FA"/>
    <w:rsid w:val="00CC3AF9"/>
    <w:rsid w:val="00CC4061"/>
    <w:rsid w:val="00CC40AC"/>
    <w:rsid w:val="00CC480E"/>
    <w:rsid w:val="00CC4909"/>
    <w:rsid w:val="00CC4D05"/>
    <w:rsid w:val="00CC4D14"/>
    <w:rsid w:val="00CC53AB"/>
    <w:rsid w:val="00CC55BE"/>
    <w:rsid w:val="00CC56D6"/>
    <w:rsid w:val="00CC5837"/>
    <w:rsid w:val="00CC5ABF"/>
    <w:rsid w:val="00CC5E17"/>
    <w:rsid w:val="00CC6019"/>
    <w:rsid w:val="00CC6309"/>
    <w:rsid w:val="00CC671C"/>
    <w:rsid w:val="00CC6AB8"/>
    <w:rsid w:val="00CC704A"/>
    <w:rsid w:val="00CD03D5"/>
    <w:rsid w:val="00CD0CC2"/>
    <w:rsid w:val="00CD10E4"/>
    <w:rsid w:val="00CD2389"/>
    <w:rsid w:val="00CD28EF"/>
    <w:rsid w:val="00CD2AE3"/>
    <w:rsid w:val="00CD3CF7"/>
    <w:rsid w:val="00CD3EC0"/>
    <w:rsid w:val="00CD4941"/>
    <w:rsid w:val="00CD569E"/>
    <w:rsid w:val="00CD57E4"/>
    <w:rsid w:val="00CD582D"/>
    <w:rsid w:val="00CD5C73"/>
    <w:rsid w:val="00CD5E4A"/>
    <w:rsid w:val="00CD6308"/>
    <w:rsid w:val="00CD666C"/>
    <w:rsid w:val="00CD687A"/>
    <w:rsid w:val="00CD6F3E"/>
    <w:rsid w:val="00CD7672"/>
    <w:rsid w:val="00CE0ECC"/>
    <w:rsid w:val="00CE0FB6"/>
    <w:rsid w:val="00CE12C4"/>
    <w:rsid w:val="00CE1508"/>
    <w:rsid w:val="00CE184D"/>
    <w:rsid w:val="00CE1B50"/>
    <w:rsid w:val="00CE2941"/>
    <w:rsid w:val="00CE29D4"/>
    <w:rsid w:val="00CE309D"/>
    <w:rsid w:val="00CE3370"/>
    <w:rsid w:val="00CE3C63"/>
    <w:rsid w:val="00CE454F"/>
    <w:rsid w:val="00CE4BDC"/>
    <w:rsid w:val="00CE505F"/>
    <w:rsid w:val="00CE5206"/>
    <w:rsid w:val="00CE573A"/>
    <w:rsid w:val="00CE5CCE"/>
    <w:rsid w:val="00CE61E7"/>
    <w:rsid w:val="00CE62C8"/>
    <w:rsid w:val="00CE668B"/>
    <w:rsid w:val="00CE66B7"/>
    <w:rsid w:val="00CE6AF0"/>
    <w:rsid w:val="00CE6E94"/>
    <w:rsid w:val="00CE73CF"/>
    <w:rsid w:val="00CE7575"/>
    <w:rsid w:val="00CF02B4"/>
    <w:rsid w:val="00CF0635"/>
    <w:rsid w:val="00CF06D9"/>
    <w:rsid w:val="00CF0DF1"/>
    <w:rsid w:val="00CF0F3C"/>
    <w:rsid w:val="00CF0F62"/>
    <w:rsid w:val="00CF1484"/>
    <w:rsid w:val="00CF1934"/>
    <w:rsid w:val="00CF26B7"/>
    <w:rsid w:val="00CF31EB"/>
    <w:rsid w:val="00CF329A"/>
    <w:rsid w:val="00CF373A"/>
    <w:rsid w:val="00CF3846"/>
    <w:rsid w:val="00CF38C9"/>
    <w:rsid w:val="00CF403D"/>
    <w:rsid w:val="00CF471A"/>
    <w:rsid w:val="00CF4B3D"/>
    <w:rsid w:val="00CF565E"/>
    <w:rsid w:val="00CF6264"/>
    <w:rsid w:val="00CF6CA9"/>
    <w:rsid w:val="00CF74A0"/>
    <w:rsid w:val="00CF777D"/>
    <w:rsid w:val="00D0008F"/>
    <w:rsid w:val="00D00434"/>
    <w:rsid w:val="00D00907"/>
    <w:rsid w:val="00D01383"/>
    <w:rsid w:val="00D01AEE"/>
    <w:rsid w:val="00D027CF"/>
    <w:rsid w:val="00D02AC1"/>
    <w:rsid w:val="00D02C32"/>
    <w:rsid w:val="00D02F01"/>
    <w:rsid w:val="00D02F93"/>
    <w:rsid w:val="00D0339A"/>
    <w:rsid w:val="00D035D0"/>
    <w:rsid w:val="00D03A42"/>
    <w:rsid w:val="00D03C99"/>
    <w:rsid w:val="00D048FB"/>
    <w:rsid w:val="00D05EE4"/>
    <w:rsid w:val="00D07123"/>
    <w:rsid w:val="00D072D7"/>
    <w:rsid w:val="00D07752"/>
    <w:rsid w:val="00D07FCB"/>
    <w:rsid w:val="00D10199"/>
    <w:rsid w:val="00D10533"/>
    <w:rsid w:val="00D10C87"/>
    <w:rsid w:val="00D1171C"/>
    <w:rsid w:val="00D118C0"/>
    <w:rsid w:val="00D11C43"/>
    <w:rsid w:val="00D13166"/>
    <w:rsid w:val="00D13C9E"/>
    <w:rsid w:val="00D142AB"/>
    <w:rsid w:val="00D1447D"/>
    <w:rsid w:val="00D144B4"/>
    <w:rsid w:val="00D15090"/>
    <w:rsid w:val="00D15197"/>
    <w:rsid w:val="00D15227"/>
    <w:rsid w:val="00D15267"/>
    <w:rsid w:val="00D152EA"/>
    <w:rsid w:val="00D1538F"/>
    <w:rsid w:val="00D15974"/>
    <w:rsid w:val="00D16456"/>
    <w:rsid w:val="00D167DA"/>
    <w:rsid w:val="00D16A6D"/>
    <w:rsid w:val="00D16E41"/>
    <w:rsid w:val="00D16EBE"/>
    <w:rsid w:val="00D1707C"/>
    <w:rsid w:val="00D1747C"/>
    <w:rsid w:val="00D17526"/>
    <w:rsid w:val="00D2048E"/>
    <w:rsid w:val="00D20824"/>
    <w:rsid w:val="00D20F3B"/>
    <w:rsid w:val="00D213C7"/>
    <w:rsid w:val="00D214FD"/>
    <w:rsid w:val="00D2198A"/>
    <w:rsid w:val="00D21BB7"/>
    <w:rsid w:val="00D21BFB"/>
    <w:rsid w:val="00D22D1D"/>
    <w:rsid w:val="00D23DA6"/>
    <w:rsid w:val="00D240A9"/>
    <w:rsid w:val="00D240DD"/>
    <w:rsid w:val="00D240DF"/>
    <w:rsid w:val="00D24203"/>
    <w:rsid w:val="00D246F5"/>
    <w:rsid w:val="00D24BE6"/>
    <w:rsid w:val="00D2517D"/>
    <w:rsid w:val="00D252F8"/>
    <w:rsid w:val="00D25491"/>
    <w:rsid w:val="00D2574B"/>
    <w:rsid w:val="00D25CF9"/>
    <w:rsid w:val="00D25FC5"/>
    <w:rsid w:val="00D262B1"/>
    <w:rsid w:val="00D2649E"/>
    <w:rsid w:val="00D265DF"/>
    <w:rsid w:val="00D26603"/>
    <w:rsid w:val="00D26D0B"/>
    <w:rsid w:val="00D2709F"/>
    <w:rsid w:val="00D279FC"/>
    <w:rsid w:val="00D27A4C"/>
    <w:rsid w:val="00D3087A"/>
    <w:rsid w:val="00D30C6D"/>
    <w:rsid w:val="00D30F53"/>
    <w:rsid w:val="00D30FD1"/>
    <w:rsid w:val="00D31116"/>
    <w:rsid w:val="00D31C2B"/>
    <w:rsid w:val="00D32183"/>
    <w:rsid w:val="00D321F8"/>
    <w:rsid w:val="00D34D6B"/>
    <w:rsid w:val="00D34F7C"/>
    <w:rsid w:val="00D356D4"/>
    <w:rsid w:val="00D35AA9"/>
    <w:rsid w:val="00D360AE"/>
    <w:rsid w:val="00D363F7"/>
    <w:rsid w:val="00D37440"/>
    <w:rsid w:val="00D408D3"/>
    <w:rsid w:val="00D416B0"/>
    <w:rsid w:val="00D41A77"/>
    <w:rsid w:val="00D43121"/>
    <w:rsid w:val="00D43378"/>
    <w:rsid w:val="00D436B8"/>
    <w:rsid w:val="00D44A26"/>
    <w:rsid w:val="00D44A59"/>
    <w:rsid w:val="00D4589C"/>
    <w:rsid w:val="00D45949"/>
    <w:rsid w:val="00D45AF4"/>
    <w:rsid w:val="00D45BD8"/>
    <w:rsid w:val="00D464AD"/>
    <w:rsid w:val="00D46815"/>
    <w:rsid w:val="00D46B1F"/>
    <w:rsid w:val="00D4708B"/>
    <w:rsid w:val="00D5027D"/>
    <w:rsid w:val="00D50856"/>
    <w:rsid w:val="00D508D5"/>
    <w:rsid w:val="00D50AEA"/>
    <w:rsid w:val="00D50FFD"/>
    <w:rsid w:val="00D51398"/>
    <w:rsid w:val="00D5156F"/>
    <w:rsid w:val="00D51893"/>
    <w:rsid w:val="00D51A7D"/>
    <w:rsid w:val="00D51B4F"/>
    <w:rsid w:val="00D5230A"/>
    <w:rsid w:val="00D52847"/>
    <w:rsid w:val="00D531FE"/>
    <w:rsid w:val="00D53656"/>
    <w:rsid w:val="00D53C59"/>
    <w:rsid w:val="00D53C87"/>
    <w:rsid w:val="00D54014"/>
    <w:rsid w:val="00D5457A"/>
    <w:rsid w:val="00D5499C"/>
    <w:rsid w:val="00D5504F"/>
    <w:rsid w:val="00D55388"/>
    <w:rsid w:val="00D55461"/>
    <w:rsid w:val="00D55494"/>
    <w:rsid w:val="00D55B73"/>
    <w:rsid w:val="00D560BF"/>
    <w:rsid w:val="00D56A8D"/>
    <w:rsid w:val="00D56D80"/>
    <w:rsid w:val="00D57031"/>
    <w:rsid w:val="00D57143"/>
    <w:rsid w:val="00D57621"/>
    <w:rsid w:val="00D57D43"/>
    <w:rsid w:val="00D601C4"/>
    <w:rsid w:val="00D60DBE"/>
    <w:rsid w:val="00D61B70"/>
    <w:rsid w:val="00D61E93"/>
    <w:rsid w:val="00D628B8"/>
    <w:rsid w:val="00D63064"/>
    <w:rsid w:val="00D6326E"/>
    <w:rsid w:val="00D63711"/>
    <w:rsid w:val="00D63D27"/>
    <w:rsid w:val="00D63D74"/>
    <w:rsid w:val="00D63E20"/>
    <w:rsid w:val="00D644EC"/>
    <w:rsid w:val="00D647D5"/>
    <w:rsid w:val="00D64887"/>
    <w:rsid w:val="00D64936"/>
    <w:rsid w:val="00D64D57"/>
    <w:rsid w:val="00D64F12"/>
    <w:rsid w:val="00D6526A"/>
    <w:rsid w:val="00D654AA"/>
    <w:rsid w:val="00D65D13"/>
    <w:rsid w:val="00D660A3"/>
    <w:rsid w:val="00D661C0"/>
    <w:rsid w:val="00D67D87"/>
    <w:rsid w:val="00D67F04"/>
    <w:rsid w:val="00D70C73"/>
    <w:rsid w:val="00D70DF8"/>
    <w:rsid w:val="00D71116"/>
    <w:rsid w:val="00D7121C"/>
    <w:rsid w:val="00D71714"/>
    <w:rsid w:val="00D71775"/>
    <w:rsid w:val="00D71C8F"/>
    <w:rsid w:val="00D7326C"/>
    <w:rsid w:val="00D73A6C"/>
    <w:rsid w:val="00D746FD"/>
    <w:rsid w:val="00D74997"/>
    <w:rsid w:val="00D74AED"/>
    <w:rsid w:val="00D74FA4"/>
    <w:rsid w:val="00D7528A"/>
    <w:rsid w:val="00D75496"/>
    <w:rsid w:val="00D7583E"/>
    <w:rsid w:val="00D7588B"/>
    <w:rsid w:val="00D76262"/>
    <w:rsid w:val="00D7644E"/>
    <w:rsid w:val="00D76490"/>
    <w:rsid w:val="00D76D77"/>
    <w:rsid w:val="00D771FE"/>
    <w:rsid w:val="00D805D3"/>
    <w:rsid w:val="00D819A8"/>
    <w:rsid w:val="00D824C1"/>
    <w:rsid w:val="00D82912"/>
    <w:rsid w:val="00D829F0"/>
    <w:rsid w:val="00D82CD5"/>
    <w:rsid w:val="00D83155"/>
    <w:rsid w:val="00D84C53"/>
    <w:rsid w:val="00D851E4"/>
    <w:rsid w:val="00D853A0"/>
    <w:rsid w:val="00D85A46"/>
    <w:rsid w:val="00D85FD3"/>
    <w:rsid w:val="00D877EF"/>
    <w:rsid w:val="00D90359"/>
    <w:rsid w:val="00D904FE"/>
    <w:rsid w:val="00D908D6"/>
    <w:rsid w:val="00D90922"/>
    <w:rsid w:val="00D90A09"/>
    <w:rsid w:val="00D90DBA"/>
    <w:rsid w:val="00D91016"/>
    <w:rsid w:val="00D91740"/>
    <w:rsid w:val="00D91BFF"/>
    <w:rsid w:val="00D9223D"/>
    <w:rsid w:val="00D92AFF"/>
    <w:rsid w:val="00D93052"/>
    <w:rsid w:val="00D94062"/>
    <w:rsid w:val="00D9415C"/>
    <w:rsid w:val="00D944DB"/>
    <w:rsid w:val="00D94801"/>
    <w:rsid w:val="00D95932"/>
    <w:rsid w:val="00D95B5D"/>
    <w:rsid w:val="00D95FEE"/>
    <w:rsid w:val="00D968CB"/>
    <w:rsid w:val="00D96A5F"/>
    <w:rsid w:val="00D96D67"/>
    <w:rsid w:val="00D97233"/>
    <w:rsid w:val="00D9761E"/>
    <w:rsid w:val="00D97B2E"/>
    <w:rsid w:val="00DA042C"/>
    <w:rsid w:val="00DA087B"/>
    <w:rsid w:val="00DA0B21"/>
    <w:rsid w:val="00DA0CB0"/>
    <w:rsid w:val="00DA1226"/>
    <w:rsid w:val="00DA1283"/>
    <w:rsid w:val="00DA15E4"/>
    <w:rsid w:val="00DA184A"/>
    <w:rsid w:val="00DA1B84"/>
    <w:rsid w:val="00DA1D58"/>
    <w:rsid w:val="00DA1DF6"/>
    <w:rsid w:val="00DA274C"/>
    <w:rsid w:val="00DA28F7"/>
    <w:rsid w:val="00DA2F54"/>
    <w:rsid w:val="00DA4111"/>
    <w:rsid w:val="00DA42A5"/>
    <w:rsid w:val="00DA44EC"/>
    <w:rsid w:val="00DA45DD"/>
    <w:rsid w:val="00DA46A9"/>
    <w:rsid w:val="00DA4A0F"/>
    <w:rsid w:val="00DA50DD"/>
    <w:rsid w:val="00DA531B"/>
    <w:rsid w:val="00DA6065"/>
    <w:rsid w:val="00DA60A9"/>
    <w:rsid w:val="00DA66CA"/>
    <w:rsid w:val="00DA6B49"/>
    <w:rsid w:val="00DA71DD"/>
    <w:rsid w:val="00DA729F"/>
    <w:rsid w:val="00DA7A6D"/>
    <w:rsid w:val="00DB07BA"/>
    <w:rsid w:val="00DB1743"/>
    <w:rsid w:val="00DB2037"/>
    <w:rsid w:val="00DB2279"/>
    <w:rsid w:val="00DB2A1E"/>
    <w:rsid w:val="00DB2C11"/>
    <w:rsid w:val="00DB3457"/>
    <w:rsid w:val="00DB3E57"/>
    <w:rsid w:val="00DB3F68"/>
    <w:rsid w:val="00DB3F96"/>
    <w:rsid w:val="00DB448A"/>
    <w:rsid w:val="00DB4C87"/>
    <w:rsid w:val="00DB57FE"/>
    <w:rsid w:val="00DB5857"/>
    <w:rsid w:val="00DB6881"/>
    <w:rsid w:val="00DB6A95"/>
    <w:rsid w:val="00DB6C3F"/>
    <w:rsid w:val="00DB6DD5"/>
    <w:rsid w:val="00DB7198"/>
    <w:rsid w:val="00DB728C"/>
    <w:rsid w:val="00DB72C5"/>
    <w:rsid w:val="00DB746F"/>
    <w:rsid w:val="00DB7A4D"/>
    <w:rsid w:val="00DB7AD7"/>
    <w:rsid w:val="00DC0794"/>
    <w:rsid w:val="00DC10FC"/>
    <w:rsid w:val="00DC1AB8"/>
    <w:rsid w:val="00DC2017"/>
    <w:rsid w:val="00DC22F2"/>
    <w:rsid w:val="00DC23B7"/>
    <w:rsid w:val="00DC32C0"/>
    <w:rsid w:val="00DC381E"/>
    <w:rsid w:val="00DC3DF5"/>
    <w:rsid w:val="00DC4389"/>
    <w:rsid w:val="00DC4CDA"/>
    <w:rsid w:val="00DC4CF9"/>
    <w:rsid w:val="00DC4EEC"/>
    <w:rsid w:val="00DC5193"/>
    <w:rsid w:val="00DC54B6"/>
    <w:rsid w:val="00DC5562"/>
    <w:rsid w:val="00DC5591"/>
    <w:rsid w:val="00DC5CDF"/>
    <w:rsid w:val="00DC62C1"/>
    <w:rsid w:val="00DC6512"/>
    <w:rsid w:val="00DC71BD"/>
    <w:rsid w:val="00DC7541"/>
    <w:rsid w:val="00DC79C6"/>
    <w:rsid w:val="00DC7F3C"/>
    <w:rsid w:val="00DC7FF2"/>
    <w:rsid w:val="00DD011E"/>
    <w:rsid w:val="00DD0843"/>
    <w:rsid w:val="00DD0BAA"/>
    <w:rsid w:val="00DD1503"/>
    <w:rsid w:val="00DD1805"/>
    <w:rsid w:val="00DD1F15"/>
    <w:rsid w:val="00DD3350"/>
    <w:rsid w:val="00DD3869"/>
    <w:rsid w:val="00DD3914"/>
    <w:rsid w:val="00DD4088"/>
    <w:rsid w:val="00DD41B8"/>
    <w:rsid w:val="00DD4534"/>
    <w:rsid w:val="00DD528F"/>
    <w:rsid w:val="00DD5CDA"/>
    <w:rsid w:val="00DD5E31"/>
    <w:rsid w:val="00DD62FA"/>
    <w:rsid w:val="00DD65BA"/>
    <w:rsid w:val="00DD7151"/>
    <w:rsid w:val="00DD7704"/>
    <w:rsid w:val="00DD7B8E"/>
    <w:rsid w:val="00DD7FC3"/>
    <w:rsid w:val="00DE0393"/>
    <w:rsid w:val="00DE09DC"/>
    <w:rsid w:val="00DE0CA1"/>
    <w:rsid w:val="00DE18A0"/>
    <w:rsid w:val="00DE1AAC"/>
    <w:rsid w:val="00DE20A5"/>
    <w:rsid w:val="00DE2369"/>
    <w:rsid w:val="00DE2471"/>
    <w:rsid w:val="00DE29ED"/>
    <w:rsid w:val="00DE2D8D"/>
    <w:rsid w:val="00DE33DC"/>
    <w:rsid w:val="00DE33FD"/>
    <w:rsid w:val="00DE41FC"/>
    <w:rsid w:val="00DE49D7"/>
    <w:rsid w:val="00DE4A6C"/>
    <w:rsid w:val="00DE547E"/>
    <w:rsid w:val="00DE5DD1"/>
    <w:rsid w:val="00DE6EE1"/>
    <w:rsid w:val="00DE71BC"/>
    <w:rsid w:val="00DE7A06"/>
    <w:rsid w:val="00DF042C"/>
    <w:rsid w:val="00DF0A5D"/>
    <w:rsid w:val="00DF1178"/>
    <w:rsid w:val="00DF1C50"/>
    <w:rsid w:val="00DF1D18"/>
    <w:rsid w:val="00DF1EB5"/>
    <w:rsid w:val="00DF203A"/>
    <w:rsid w:val="00DF2203"/>
    <w:rsid w:val="00DF2F13"/>
    <w:rsid w:val="00DF355C"/>
    <w:rsid w:val="00DF37FB"/>
    <w:rsid w:val="00DF49C9"/>
    <w:rsid w:val="00DF49FB"/>
    <w:rsid w:val="00DF5262"/>
    <w:rsid w:val="00DF53E0"/>
    <w:rsid w:val="00DF58D5"/>
    <w:rsid w:val="00DF6030"/>
    <w:rsid w:val="00DF64FA"/>
    <w:rsid w:val="00DF6548"/>
    <w:rsid w:val="00DF7079"/>
    <w:rsid w:val="00DF7C3F"/>
    <w:rsid w:val="00E0005D"/>
    <w:rsid w:val="00E006AC"/>
    <w:rsid w:val="00E008B3"/>
    <w:rsid w:val="00E00E38"/>
    <w:rsid w:val="00E01970"/>
    <w:rsid w:val="00E01B9C"/>
    <w:rsid w:val="00E01FB5"/>
    <w:rsid w:val="00E02D44"/>
    <w:rsid w:val="00E02DAE"/>
    <w:rsid w:val="00E037DC"/>
    <w:rsid w:val="00E03B90"/>
    <w:rsid w:val="00E04432"/>
    <w:rsid w:val="00E045DC"/>
    <w:rsid w:val="00E046B2"/>
    <w:rsid w:val="00E04DB6"/>
    <w:rsid w:val="00E05A1E"/>
    <w:rsid w:val="00E05AE1"/>
    <w:rsid w:val="00E05E8C"/>
    <w:rsid w:val="00E05F66"/>
    <w:rsid w:val="00E06790"/>
    <w:rsid w:val="00E06CDD"/>
    <w:rsid w:val="00E070E7"/>
    <w:rsid w:val="00E076D1"/>
    <w:rsid w:val="00E0780B"/>
    <w:rsid w:val="00E079DE"/>
    <w:rsid w:val="00E07A57"/>
    <w:rsid w:val="00E07EF0"/>
    <w:rsid w:val="00E10612"/>
    <w:rsid w:val="00E10C7E"/>
    <w:rsid w:val="00E10C87"/>
    <w:rsid w:val="00E1102C"/>
    <w:rsid w:val="00E115F2"/>
    <w:rsid w:val="00E11C70"/>
    <w:rsid w:val="00E11CAF"/>
    <w:rsid w:val="00E11CC7"/>
    <w:rsid w:val="00E11D0A"/>
    <w:rsid w:val="00E123D9"/>
    <w:rsid w:val="00E138AD"/>
    <w:rsid w:val="00E1393B"/>
    <w:rsid w:val="00E13FB3"/>
    <w:rsid w:val="00E1492C"/>
    <w:rsid w:val="00E14BB4"/>
    <w:rsid w:val="00E14C46"/>
    <w:rsid w:val="00E14F15"/>
    <w:rsid w:val="00E1555D"/>
    <w:rsid w:val="00E155E5"/>
    <w:rsid w:val="00E156AD"/>
    <w:rsid w:val="00E158D3"/>
    <w:rsid w:val="00E15D65"/>
    <w:rsid w:val="00E15DDA"/>
    <w:rsid w:val="00E15DEC"/>
    <w:rsid w:val="00E161EB"/>
    <w:rsid w:val="00E16692"/>
    <w:rsid w:val="00E16B6B"/>
    <w:rsid w:val="00E16C2D"/>
    <w:rsid w:val="00E1715D"/>
    <w:rsid w:val="00E172B8"/>
    <w:rsid w:val="00E17BF8"/>
    <w:rsid w:val="00E20482"/>
    <w:rsid w:val="00E20976"/>
    <w:rsid w:val="00E20BB7"/>
    <w:rsid w:val="00E21EA6"/>
    <w:rsid w:val="00E229CF"/>
    <w:rsid w:val="00E22B6C"/>
    <w:rsid w:val="00E22CCA"/>
    <w:rsid w:val="00E23E97"/>
    <w:rsid w:val="00E23ED0"/>
    <w:rsid w:val="00E23F9F"/>
    <w:rsid w:val="00E2414F"/>
    <w:rsid w:val="00E24619"/>
    <w:rsid w:val="00E24746"/>
    <w:rsid w:val="00E24D46"/>
    <w:rsid w:val="00E24E07"/>
    <w:rsid w:val="00E2562B"/>
    <w:rsid w:val="00E25BFE"/>
    <w:rsid w:val="00E26581"/>
    <w:rsid w:val="00E26843"/>
    <w:rsid w:val="00E26F68"/>
    <w:rsid w:val="00E27294"/>
    <w:rsid w:val="00E277D3"/>
    <w:rsid w:val="00E30015"/>
    <w:rsid w:val="00E30D5B"/>
    <w:rsid w:val="00E30D5D"/>
    <w:rsid w:val="00E3111D"/>
    <w:rsid w:val="00E3137B"/>
    <w:rsid w:val="00E31428"/>
    <w:rsid w:val="00E31A67"/>
    <w:rsid w:val="00E321A6"/>
    <w:rsid w:val="00E321C5"/>
    <w:rsid w:val="00E32A7F"/>
    <w:rsid w:val="00E32FCD"/>
    <w:rsid w:val="00E330FF"/>
    <w:rsid w:val="00E336E6"/>
    <w:rsid w:val="00E33CB9"/>
    <w:rsid w:val="00E341F5"/>
    <w:rsid w:val="00E34D16"/>
    <w:rsid w:val="00E35535"/>
    <w:rsid w:val="00E35937"/>
    <w:rsid w:val="00E3601E"/>
    <w:rsid w:val="00E36507"/>
    <w:rsid w:val="00E3791B"/>
    <w:rsid w:val="00E37EB1"/>
    <w:rsid w:val="00E4063F"/>
    <w:rsid w:val="00E4095A"/>
    <w:rsid w:val="00E40A18"/>
    <w:rsid w:val="00E41035"/>
    <w:rsid w:val="00E41048"/>
    <w:rsid w:val="00E41766"/>
    <w:rsid w:val="00E41C9F"/>
    <w:rsid w:val="00E4229B"/>
    <w:rsid w:val="00E42591"/>
    <w:rsid w:val="00E427AC"/>
    <w:rsid w:val="00E43C2E"/>
    <w:rsid w:val="00E44215"/>
    <w:rsid w:val="00E44289"/>
    <w:rsid w:val="00E448A0"/>
    <w:rsid w:val="00E44A6C"/>
    <w:rsid w:val="00E4543B"/>
    <w:rsid w:val="00E45887"/>
    <w:rsid w:val="00E458FB"/>
    <w:rsid w:val="00E46671"/>
    <w:rsid w:val="00E46E8C"/>
    <w:rsid w:val="00E47898"/>
    <w:rsid w:val="00E503BA"/>
    <w:rsid w:val="00E511A2"/>
    <w:rsid w:val="00E51798"/>
    <w:rsid w:val="00E5181F"/>
    <w:rsid w:val="00E522FD"/>
    <w:rsid w:val="00E5237F"/>
    <w:rsid w:val="00E525DA"/>
    <w:rsid w:val="00E52753"/>
    <w:rsid w:val="00E52DA0"/>
    <w:rsid w:val="00E5317D"/>
    <w:rsid w:val="00E53482"/>
    <w:rsid w:val="00E536E4"/>
    <w:rsid w:val="00E538F4"/>
    <w:rsid w:val="00E53F19"/>
    <w:rsid w:val="00E53F29"/>
    <w:rsid w:val="00E54742"/>
    <w:rsid w:val="00E555F9"/>
    <w:rsid w:val="00E55964"/>
    <w:rsid w:val="00E55E4D"/>
    <w:rsid w:val="00E565DB"/>
    <w:rsid w:val="00E56CED"/>
    <w:rsid w:val="00E57743"/>
    <w:rsid w:val="00E57B03"/>
    <w:rsid w:val="00E57DD7"/>
    <w:rsid w:val="00E57F54"/>
    <w:rsid w:val="00E60637"/>
    <w:rsid w:val="00E60A0C"/>
    <w:rsid w:val="00E60C10"/>
    <w:rsid w:val="00E60C4D"/>
    <w:rsid w:val="00E60D94"/>
    <w:rsid w:val="00E61903"/>
    <w:rsid w:val="00E62136"/>
    <w:rsid w:val="00E62226"/>
    <w:rsid w:val="00E6259D"/>
    <w:rsid w:val="00E62A46"/>
    <w:rsid w:val="00E62AF6"/>
    <w:rsid w:val="00E62E8E"/>
    <w:rsid w:val="00E63487"/>
    <w:rsid w:val="00E63A40"/>
    <w:rsid w:val="00E63FF2"/>
    <w:rsid w:val="00E64330"/>
    <w:rsid w:val="00E6447A"/>
    <w:rsid w:val="00E64937"/>
    <w:rsid w:val="00E6538B"/>
    <w:rsid w:val="00E65658"/>
    <w:rsid w:val="00E65780"/>
    <w:rsid w:val="00E6592C"/>
    <w:rsid w:val="00E672BC"/>
    <w:rsid w:val="00E67F5F"/>
    <w:rsid w:val="00E67FF1"/>
    <w:rsid w:val="00E70B94"/>
    <w:rsid w:val="00E71A7B"/>
    <w:rsid w:val="00E72361"/>
    <w:rsid w:val="00E72C69"/>
    <w:rsid w:val="00E733C9"/>
    <w:rsid w:val="00E734F5"/>
    <w:rsid w:val="00E73AC3"/>
    <w:rsid w:val="00E74554"/>
    <w:rsid w:val="00E747EC"/>
    <w:rsid w:val="00E74B23"/>
    <w:rsid w:val="00E74C7D"/>
    <w:rsid w:val="00E74E3A"/>
    <w:rsid w:val="00E750BE"/>
    <w:rsid w:val="00E752E9"/>
    <w:rsid w:val="00E762A9"/>
    <w:rsid w:val="00E764E2"/>
    <w:rsid w:val="00E765A7"/>
    <w:rsid w:val="00E76E75"/>
    <w:rsid w:val="00E76EF7"/>
    <w:rsid w:val="00E7738B"/>
    <w:rsid w:val="00E777C5"/>
    <w:rsid w:val="00E777F4"/>
    <w:rsid w:val="00E77999"/>
    <w:rsid w:val="00E77E23"/>
    <w:rsid w:val="00E77F62"/>
    <w:rsid w:val="00E80518"/>
    <w:rsid w:val="00E808E4"/>
    <w:rsid w:val="00E81259"/>
    <w:rsid w:val="00E8167F"/>
    <w:rsid w:val="00E81814"/>
    <w:rsid w:val="00E81D56"/>
    <w:rsid w:val="00E81F47"/>
    <w:rsid w:val="00E81F4E"/>
    <w:rsid w:val="00E822F1"/>
    <w:rsid w:val="00E82931"/>
    <w:rsid w:val="00E829B0"/>
    <w:rsid w:val="00E831AC"/>
    <w:rsid w:val="00E83F75"/>
    <w:rsid w:val="00E84A2D"/>
    <w:rsid w:val="00E84B05"/>
    <w:rsid w:val="00E84E54"/>
    <w:rsid w:val="00E855B2"/>
    <w:rsid w:val="00E85AAE"/>
    <w:rsid w:val="00E85AB8"/>
    <w:rsid w:val="00E85DCF"/>
    <w:rsid w:val="00E85F3C"/>
    <w:rsid w:val="00E860AF"/>
    <w:rsid w:val="00E8610B"/>
    <w:rsid w:val="00E8693D"/>
    <w:rsid w:val="00E86A6A"/>
    <w:rsid w:val="00E86F33"/>
    <w:rsid w:val="00E876B7"/>
    <w:rsid w:val="00E87900"/>
    <w:rsid w:val="00E879F4"/>
    <w:rsid w:val="00E87A0B"/>
    <w:rsid w:val="00E90918"/>
    <w:rsid w:val="00E91C40"/>
    <w:rsid w:val="00E927F1"/>
    <w:rsid w:val="00E92E31"/>
    <w:rsid w:val="00E93304"/>
    <w:rsid w:val="00E93798"/>
    <w:rsid w:val="00E937BD"/>
    <w:rsid w:val="00E93902"/>
    <w:rsid w:val="00E93A5D"/>
    <w:rsid w:val="00E93D8C"/>
    <w:rsid w:val="00E949B1"/>
    <w:rsid w:val="00E94B83"/>
    <w:rsid w:val="00E94EBA"/>
    <w:rsid w:val="00E9512A"/>
    <w:rsid w:val="00E95301"/>
    <w:rsid w:val="00E95638"/>
    <w:rsid w:val="00E95C6F"/>
    <w:rsid w:val="00E964A6"/>
    <w:rsid w:val="00E965F1"/>
    <w:rsid w:val="00E967F2"/>
    <w:rsid w:val="00E96AC3"/>
    <w:rsid w:val="00E96E13"/>
    <w:rsid w:val="00E9755D"/>
    <w:rsid w:val="00EA00CE"/>
    <w:rsid w:val="00EA13C4"/>
    <w:rsid w:val="00EA1916"/>
    <w:rsid w:val="00EA1D01"/>
    <w:rsid w:val="00EA1D5C"/>
    <w:rsid w:val="00EA1E75"/>
    <w:rsid w:val="00EA23FF"/>
    <w:rsid w:val="00EA27BA"/>
    <w:rsid w:val="00EA27D0"/>
    <w:rsid w:val="00EA2848"/>
    <w:rsid w:val="00EA28FF"/>
    <w:rsid w:val="00EA31E4"/>
    <w:rsid w:val="00EA389E"/>
    <w:rsid w:val="00EA38CA"/>
    <w:rsid w:val="00EA3BFD"/>
    <w:rsid w:val="00EA4010"/>
    <w:rsid w:val="00EA430B"/>
    <w:rsid w:val="00EA46A8"/>
    <w:rsid w:val="00EA476D"/>
    <w:rsid w:val="00EA4B7A"/>
    <w:rsid w:val="00EA4CDA"/>
    <w:rsid w:val="00EA533F"/>
    <w:rsid w:val="00EA53A9"/>
    <w:rsid w:val="00EA5605"/>
    <w:rsid w:val="00EA59FC"/>
    <w:rsid w:val="00EA5F06"/>
    <w:rsid w:val="00EA651F"/>
    <w:rsid w:val="00EA68FB"/>
    <w:rsid w:val="00EA7AD0"/>
    <w:rsid w:val="00EA7BA9"/>
    <w:rsid w:val="00EB0396"/>
    <w:rsid w:val="00EB0947"/>
    <w:rsid w:val="00EB0EB5"/>
    <w:rsid w:val="00EB15CB"/>
    <w:rsid w:val="00EB33F2"/>
    <w:rsid w:val="00EB372A"/>
    <w:rsid w:val="00EB3A64"/>
    <w:rsid w:val="00EB3E93"/>
    <w:rsid w:val="00EB475D"/>
    <w:rsid w:val="00EB4D29"/>
    <w:rsid w:val="00EB502A"/>
    <w:rsid w:val="00EB5110"/>
    <w:rsid w:val="00EB54CD"/>
    <w:rsid w:val="00EB5831"/>
    <w:rsid w:val="00EB5EB6"/>
    <w:rsid w:val="00EB64F2"/>
    <w:rsid w:val="00EB6B7D"/>
    <w:rsid w:val="00EB6F56"/>
    <w:rsid w:val="00EB7134"/>
    <w:rsid w:val="00EB74B0"/>
    <w:rsid w:val="00EB7AA5"/>
    <w:rsid w:val="00EB7E2F"/>
    <w:rsid w:val="00EC0038"/>
    <w:rsid w:val="00EC008B"/>
    <w:rsid w:val="00EC02EA"/>
    <w:rsid w:val="00EC172D"/>
    <w:rsid w:val="00EC1780"/>
    <w:rsid w:val="00EC2E7B"/>
    <w:rsid w:val="00EC3625"/>
    <w:rsid w:val="00EC37A4"/>
    <w:rsid w:val="00EC386A"/>
    <w:rsid w:val="00EC3921"/>
    <w:rsid w:val="00EC49B2"/>
    <w:rsid w:val="00EC55CF"/>
    <w:rsid w:val="00EC55E4"/>
    <w:rsid w:val="00EC5D83"/>
    <w:rsid w:val="00EC5E43"/>
    <w:rsid w:val="00EC60EF"/>
    <w:rsid w:val="00EC6279"/>
    <w:rsid w:val="00EC7688"/>
    <w:rsid w:val="00EC797E"/>
    <w:rsid w:val="00ED1536"/>
    <w:rsid w:val="00ED1741"/>
    <w:rsid w:val="00ED21A6"/>
    <w:rsid w:val="00ED2755"/>
    <w:rsid w:val="00ED3012"/>
    <w:rsid w:val="00ED3759"/>
    <w:rsid w:val="00ED3926"/>
    <w:rsid w:val="00ED3AEF"/>
    <w:rsid w:val="00ED44A3"/>
    <w:rsid w:val="00ED44F0"/>
    <w:rsid w:val="00ED471E"/>
    <w:rsid w:val="00ED480F"/>
    <w:rsid w:val="00ED488F"/>
    <w:rsid w:val="00ED4BF1"/>
    <w:rsid w:val="00ED4FA6"/>
    <w:rsid w:val="00ED50CA"/>
    <w:rsid w:val="00ED5266"/>
    <w:rsid w:val="00ED5946"/>
    <w:rsid w:val="00ED5BAA"/>
    <w:rsid w:val="00ED600D"/>
    <w:rsid w:val="00ED7102"/>
    <w:rsid w:val="00ED724F"/>
    <w:rsid w:val="00ED748B"/>
    <w:rsid w:val="00ED77BA"/>
    <w:rsid w:val="00ED7B5E"/>
    <w:rsid w:val="00ED7D75"/>
    <w:rsid w:val="00EE01D3"/>
    <w:rsid w:val="00EE04D5"/>
    <w:rsid w:val="00EE087C"/>
    <w:rsid w:val="00EE0F6E"/>
    <w:rsid w:val="00EE11DB"/>
    <w:rsid w:val="00EE15AC"/>
    <w:rsid w:val="00EE174C"/>
    <w:rsid w:val="00EE1B5C"/>
    <w:rsid w:val="00EE1E11"/>
    <w:rsid w:val="00EE1F07"/>
    <w:rsid w:val="00EE20B9"/>
    <w:rsid w:val="00EE2995"/>
    <w:rsid w:val="00EE2999"/>
    <w:rsid w:val="00EE2BA0"/>
    <w:rsid w:val="00EE31B2"/>
    <w:rsid w:val="00EE32DF"/>
    <w:rsid w:val="00EE34F4"/>
    <w:rsid w:val="00EE4130"/>
    <w:rsid w:val="00EE4503"/>
    <w:rsid w:val="00EE4641"/>
    <w:rsid w:val="00EE4814"/>
    <w:rsid w:val="00EE4A73"/>
    <w:rsid w:val="00EE4A98"/>
    <w:rsid w:val="00EE5259"/>
    <w:rsid w:val="00EE6726"/>
    <w:rsid w:val="00EE6C3A"/>
    <w:rsid w:val="00EE6E30"/>
    <w:rsid w:val="00EE728C"/>
    <w:rsid w:val="00EE7C2A"/>
    <w:rsid w:val="00EF05CD"/>
    <w:rsid w:val="00EF07AF"/>
    <w:rsid w:val="00EF138F"/>
    <w:rsid w:val="00EF20AC"/>
    <w:rsid w:val="00EF2285"/>
    <w:rsid w:val="00EF2515"/>
    <w:rsid w:val="00EF4524"/>
    <w:rsid w:val="00EF464B"/>
    <w:rsid w:val="00EF4856"/>
    <w:rsid w:val="00EF4CA9"/>
    <w:rsid w:val="00EF4CAF"/>
    <w:rsid w:val="00EF53F1"/>
    <w:rsid w:val="00EF59B0"/>
    <w:rsid w:val="00EF6195"/>
    <w:rsid w:val="00EF6241"/>
    <w:rsid w:val="00EF6365"/>
    <w:rsid w:val="00EF6D08"/>
    <w:rsid w:val="00EF78B9"/>
    <w:rsid w:val="00F0082E"/>
    <w:rsid w:val="00F00DE0"/>
    <w:rsid w:val="00F00E68"/>
    <w:rsid w:val="00F014F1"/>
    <w:rsid w:val="00F015DF"/>
    <w:rsid w:val="00F01722"/>
    <w:rsid w:val="00F01ACA"/>
    <w:rsid w:val="00F02338"/>
    <w:rsid w:val="00F026FA"/>
    <w:rsid w:val="00F02DFF"/>
    <w:rsid w:val="00F0351C"/>
    <w:rsid w:val="00F03D3B"/>
    <w:rsid w:val="00F041E6"/>
    <w:rsid w:val="00F04867"/>
    <w:rsid w:val="00F05091"/>
    <w:rsid w:val="00F0555E"/>
    <w:rsid w:val="00F055B3"/>
    <w:rsid w:val="00F055FF"/>
    <w:rsid w:val="00F06321"/>
    <w:rsid w:val="00F066EF"/>
    <w:rsid w:val="00F06847"/>
    <w:rsid w:val="00F06CCC"/>
    <w:rsid w:val="00F06DAF"/>
    <w:rsid w:val="00F071D6"/>
    <w:rsid w:val="00F072C6"/>
    <w:rsid w:val="00F077BB"/>
    <w:rsid w:val="00F07A2E"/>
    <w:rsid w:val="00F10796"/>
    <w:rsid w:val="00F10C7F"/>
    <w:rsid w:val="00F10F1B"/>
    <w:rsid w:val="00F10F1E"/>
    <w:rsid w:val="00F11623"/>
    <w:rsid w:val="00F11ADC"/>
    <w:rsid w:val="00F1267D"/>
    <w:rsid w:val="00F13396"/>
    <w:rsid w:val="00F13400"/>
    <w:rsid w:val="00F140FD"/>
    <w:rsid w:val="00F147BC"/>
    <w:rsid w:val="00F14A05"/>
    <w:rsid w:val="00F14AA8"/>
    <w:rsid w:val="00F14D15"/>
    <w:rsid w:val="00F14E23"/>
    <w:rsid w:val="00F15229"/>
    <w:rsid w:val="00F152E2"/>
    <w:rsid w:val="00F153BD"/>
    <w:rsid w:val="00F15611"/>
    <w:rsid w:val="00F15C2C"/>
    <w:rsid w:val="00F163F8"/>
    <w:rsid w:val="00F16523"/>
    <w:rsid w:val="00F166B7"/>
    <w:rsid w:val="00F17DCD"/>
    <w:rsid w:val="00F17F90"/>
    <w:rsid w:val="00F202F2"/>
    <w:rsid w:val="00F2030D"/>
    <w:rsid w:val="00F20477"/>
    <w:rsid w:val="00F20D90"/>
    <w:rsid w:val="00F20E18"/>
    <w:rsid w:val="00F21011"/>
    <w:rsid w:val="00F21220"/>
    <w:rsid w:val="00F220AB"/>
    <w:rsid w:val="00F22B6C"/>
    <w:rsid w:val="00F232B7"/>
    <w:rsid w:val="00F23396"/>
    <w:rsid w:val="00F2344B"/>
    <w:rsid w:val="00F23797"/>
    <w:rsid w:val="00F237DC"/>
    <w:rsid w:val="00F24933"/>
    <w:rsid w:val="00F24A3C"/>
    <w:rsid w:val="00F24FB9"/>
    <w:rsid w:val="00F251E6"/>
    <w:rsid w:val="00F254E6"/>
    <w:rsid w:val="00F25C77"/>
    <w:rsid w:val="00F25EAE"/>
    <w:rsid w:val="00F260FF"/>
    <w:rsid w:val="00F26565"/>
    <w:rsid w:val="00F26AB1"/>
    <w:rsid w:val="00F27D62"/>
    <w:rsid w:val="00F27F56"/>
    <w:rsid w:val="00F30215"/>
    <w:rsid w:val="00F30510"/>
    <w:rsid w:val="00F3094C"/>
    <w:rsid w:val="00F30C47"/>
    <w:rsid w:val="00F31781"/>
    <w:rsid w:val="00F31AFE"/>
    <w:rsid w:val="00F321BE"/>
    <w:rsid w:val="00F32694"/>
    <w:rsid w:val="00F331C8"/>
    <w:rsid w:val="00F33474"/>
    <w:rsid w:val="00F34457"/>
    <w:rsid w:val="00F34891"/>
    <w:rsid w:val="00F34C05"/>
    <w:rsid w:val="00F34E40"/>
    <w:rsid w:val="00F34F6B"/>
    <w:rsid w:val="00F35582"/>
    <w:rsid w:val="00F35BD5"/>
    <w:rsid w:val="00F35D81"/>
    <w:rsid w:val="00F367DE"/>
    <w:rsid w:val="00F36C06"/>
    <w:rsid w:val="00F37782"/>
    <w:rsid w:val="00F37A17"/>
    <w:rsid w:val="00F37D4A"/>
    <w:rsid w:val="00F37D5A"/>
    <w:rsid w:val="00F401B9"/>
    <w:rsid w:val="00F405FE"/>
    <w:rsid w:val="00F40DF9"/>
    <w:rsid w:val="00F40FD8"/>
    <w:rsid w:val="00F411F7"/>
    <w:rsid w:val="00F418A3"/>
    <w:rsid w:val="00F41EE7"/>
    <w:rsid w:val="00F424FC"/>
    <w:rsid w:val="00F4330A"/>
    <w:rsid w:val="00F43445"/>
    <w:rsid w:val="00F43908"/>
    <w:rsid w:val="00F43B4D"/>
    <w:rsid w:val="00F43F55"/>
    <w:rsid w:val="00F44150"/>
    <w:rsid w:val="00F449E7"/>
    <w:rsid w:val="00F45508"/>
    <w:rsid w:val="00F45880"/>
    <w:rsid w:val="00F45B38"/>
    <w:rsid w:val="00F46E78"/>
    <w:rsid w:val="00F46F0F"/>
    <w:rsid w:val="00F4787E"/>
    <w:rsid w:val="00F47ABE"/>
    <w:rsid w:val="00F47D7F"/>
    <w:rsid w:val="00F5039E"/>
    <w:rsid w:val="00F503C9"/>
    <w:rsid w:val="00F50657"/>
    <w:rsid w:val="00F50E14"/>
    <w:rsid w:val="00F512D6"/>
    <w:rsid w:val="00F51D55"/>
    <w:rsid w:val="00F51DD6"/>
    <w:rsid w:val="00F52504"/>
    <w:rsid w:val="00F531ED"/>
    <w:rsid w:val="00F5381A"/>
    <w:rsid w:val="00F53A79"/>
    <w:rsid w:val="00F542C7"/>
    <w:rsid w:val="00F544C1"/>
    <w:rsid w:val="00F54682"/>
    <w:rsid w:val="00F54C62"/>
    <w:rsid w:val="00F55E62"/>
    <w:rsid w:val="00F55EDD"/>
    <w:rsid w:val="00F5612A"/>
    <w:rsid w:val="00F5628A"/>
    <w:rsid w:val="00F576EF"/>
    <w:rsid w:val="00F6003E"/>
    <w:rsid w:val="00F6005A"/>
    <w:rsid w:val="00F60186"/>
    <w:rsid w:val="00F602E8"/>
    <w:rsid w:val="00F60B2C"/>
    <w:rsid w:val="00F61615"/>
    <w:rsid w:val="00F62669"/>
    <w:rsid w:val="00F62FDB"/>
    <w:rsid w:val="00F63374"/>
    <w:rsid w:val="00F6392B"/>
    <w:rsid w:val="00F63EF3"/>
    <w:rsid w:val="00F645C3"/>
    <w:rsid w:val="00F64D65"/>
    <w:rsid w:val="00F64E67"/>
    <w:rsid w:val="00F650D4"/>
    <w:rsid w:val="00F66787"/>
    <w:rsid w:val="00F67571"/>
    <w:rsid w:val="00F67F48"/>
    <w:rsid w:val="00F70021"/>
    <w:rsid w:val="00F70CAB"/>
    <w:rsid w:val="00F71126"/>
    <w:rsid w:val="00F71130"/>
    <w:rsid w:val="00F71206"/>
    <w:rsid w:val="00F715D5"/>
    <w:rsid w:val="00F7178B"/>
    <w:rsid w:val="00F73E26"/>
    <w:rsid w:val="00F74DA8"/>
    <w:rsid w:val="00F74DB5"/>
    <w:rsid w:val="00F7523C"/>
    <w:rsid w:val="00F75732"/>
    <w:rsid w:val="00F767BC"/>
    <w:rsid w:val="00F7688B"/>
    <w:rsid w:val="00F76A29"/>
    <w:rsid w:val="00F76ADE"/>
    <w:rsid w:val="00F76BBA"/>
    <w:rsid w:val="00F770EC"/>
    <w:rsid w:val="00F7713F"/>
    <w:rsid w:val="00F8056E"/>
    <w:rsid w:val="00F80E0E"/>
    <w:rsid w:val="00F81086"/>
    <w:rsid w:val="00F81460"/>
    <w:rsid w:val="00F81D95"/>
    <w:rsid w:val="00F8242F"/>
    <w:rsid w:val="00F82B73"/>
    <w:rsid w:val="00F82C05"/>
    <w:rsid w:val="00F830D7"/>
    <w:rsid w:val="00F839A7"/>
    <w:rsid w:val="00F83BC2"/>
    <w:rsid w:val="00F83C57"/>
    <w:rsid w:val="00F83D74"/>
    <w:rsid w:val="00F8402E"/>
    <w:rsid w:val="00F84AE6"/>
    <w:rsid w:val="00F84B5F"/>
    <w:rsid w:val="00F84C0F"/>
    <w:rsid w:val="00F852EE"/>
    <w:rsid w:val="00F85522"/>
    <w:rsid w:val="00F856F7"/>
    <w:rsid w:val="00F8650B"/>
    <w:rsid w:val="00F8684F"/>
    <w:rsid w:val="00F86B18"/>
    <w:rsid w:val="00F870BF"/>
    <w:rsid w:val="00F87BBB"/>
    <w:rsid w:val="00F87BBF"/>
    <w:rsid w:val="00F87C10"/>
    <w:rsid w:val="00F87D9C"/>
    <w:rsid w:val="00F907BA"/>
    <w:rsid w:val="00F90AD1"/>
    <w:rsid w:val="00F91AF5"/>
    <w:rsid w:val="00F91C38"/>
    <w:rsid w:val="00F91CB6"/>
    <w:rsid w:val="00F92218"/>
    <w:rsid w:val="00F92290"/>
    <w:rsid w:val="00F92A0B"/>
    <w:rsid w:val="00F92FF8"/>
    <w:rsid w:val="00F934E7"/>
    <w:rsid w:val="00F93531"/>
    <w:rsid w:val="00F93836"/>
    <w:rsid w:val="00F93CC2"/>
    <w:rsid w:val="00F93EEF"/>
    <w:rsid w:val="00F944A6"/>
    <w:rsid w:val="00F94BF6"/>
    <w:rsid w:val="00F94DE6"/>
    <w:rsid w:val="00F95094"/>
    <w:rsid w:val="00F95412"/>
    <w:rsid w:val="00F95CC9"/>
    <w:rsid w:val="00F9649D"/>
    <w:rsid w:val="00F965BF"/>
    <w:rsid w:val="00F96BCB"/>
    <w:rsid w:val="00FA09F7"/>
    <w:rsid w:val="00FA0C9D"/>
    <w:rsid w:val="00FA1666"/>
    <w:rsid w:val="00FA1906"/>
    <w:rsid w:val="00FA1C9A"/>
    <w:rsid w:val="00FA288E"/>
    <w:rsid w:val="00FA2A84"/>
    <w:rsid w:val="00FA2B1D"/>
    <w:rsid w:val="00FA2B3B"/>
    <w:rsid w:val="00FA2C5F"/>
    <w:rsid w:val="00FA3E1C"/>
    <w:rsid w:val="00FA3EBC"/>
    <w:rsid w:val="00FA4577"/>
    <w:rsid w:val="00FA4E3A"/>
    <w:rsid w:val="00FA50A7"/>
    <w:rsid w:val="00FA5254"/>
    <w:rsid w:val="00FA52F2"/>
    <w:rsid w:val="00FA534E"/>
    <w:rsid w:val="00FA5E63"/>
    <w:rsid w:val="00FA6633"/>
    <w:rsid w:val="00FA7640"/>
    <w:rsid w:val="00FB03BB"/>
    <w:rsid w:val="00FB08D2"/>
    <w:rsid w:val="00FB0AF1"/>
    <w:rsid w:val="00FB2E22"/>
    <w:rsid w:val="00FB2E5B"/>
    <w:rsid w:val="00FB3607"/>
    <w:rsid w:val="00FB38DB"/>
    <w:rsid w:val="00FB3A88"/>
    <w:rsid w:val="00FB3EC7"/>
    <w:rsid w:val="00FB54F6"/>
    <w:rsid w:val="00FB59F3"/>
    <w:rsid w:val="00FB5EE0"/>
    <w:rsid w:val="00FB60F9"/>
    <w:rsid w:val="00FB65EB"/>
    <w:rsid w:val="00FB683D"/>
    <w:rsid w:val="00FB6FFF"/>
    <w:rsid w:val="00FB727B"/>
    <w:rsid w:val="00FB76FD"/>
    <w:rsid w:val="00FB7922"/>
    <w:rsid w:val="00FB7CD7"/>
    <w:rsid w:val="00FC0755"/>
    <w:rsid w:val="00FC0889"/>
    <w:rsid w:val="00FC0EB4"/>
    <w:rsid w:val="00FC14F9"/>
    <w:rsid w:val="00FC195C"/>
    <w:rsid w:val="00FC19AA"/>
    <w:rsid w:val="00FC1ACB"/>
    <w:rsid w:val="00FC1DC0"/>
    <w:rsid w:val="00FC1E68"/>
    <w:rsid w:val="00FC2C29"/>
    <w:rsid w:val="00FC30E3"/>
    <w:rsid w:val="00FC3423"/>
    <w:rsid w:val="00FC3ACE"/>
    <w:rsid w:val="00FC3FB1"/>
    <w:rsid w:val="00FC44DA"/>
    <w:rsid w:val="00FC4E46"/>
    <w:rsid w:val="00FC4F41"/>
    <w:rsid w:val="00FC525A"/>
    <w:rsid w:val="00FC57C5"/>
    <w:rsid w:val="00FC5F3C"/>
    <w:rsid w:val="00FC6037"/>
    <w:rsid w:val="00FC6358"/>
    <w:rsid w:val="00FC647C"/>
    <w:rsid w:val="00FC6878"/>
    <w:rsid w:val="00FC68AB"/>
    <w:rsid w:val="00FC72FE"/>
    <w:rsid w:val="00FC77FB"/>
    <w:rsid w:val="00FC7918"/>
    <w:rsid w:val="00FC7D84"/>
    <w:rsid w:val="00FD0AAE"/>
    <w:rsid w:val="00FD1110"/>
    <w:rsid w:val="00FD1436"/>
    <w:rsid w:val="00FD1841"/>
    <w:rsid w:val="00FD1A8F"/>
    <w:rsid w:val="00FD20E7"/>
    <w:rsid w:val="00FD222A"/>
    <w:rsid w:val="00FD24C7"/>
    <w:rsid w:val="00FD344B"/>
    <w:rsid w:val="00FD4613"/>
    <w:rsid w:val="00FD4AB9"/>
    <w:rsid w:val="00FD4CD5"/>
    <w:rsid w:val="00FD576B"/>
    <w:rsid w:val="00FD5781"/>
    <w:rsid w:val="00FD5B6B"/>
    <w:rsid w:val="00FD5BB4"/>
    <w:rsid w:val="00FD665C"/>
    <w:rsid w:val="00FD690F"/>
    <w:rsid w:val="00FD6BCA"/>
    <w:rsid w:val="00FD778E"/>
    <w:rsid w:val="00FD7C2E"/>
    <w:rsid w:val="00FD7D7F"/>
    <w:rsid w:val="00FE0130"/>
    <w:rsid w:val="00FE01B4"/>
    <w:rsid w:val="00FE02A0"/>
    <w:rsid w:val="00FE0B90"/>
    <w:rsid w:val="00FE0CDE"/>
    <w:rsid w:val="00FE0DC4"/>
    <w:rsid w:val="00FE136C"/>
    <w:rsid w:val="00FE1BF9"/>
    <w:rsid w:val="00FE1EF0"/>
    <w:rsid w:val="00FE24AF"/>
    <w:rsid w:val="00FE2564"/>
    <w:rsid w:val="00FE283C"/>
    <w:rsid w:val="00FE2CDE"/>
    <w:rsid w:val="00FE2D91"/>
    <w:rsid w:val="00FE3229"/>
    <w:rsid w:val="00FE360D"/>
    <w:rsid w:val="00FE3B7B"/>
    <w:rsid w:val="00FE4265"/>
    <w:rsid w:val="00FE4317"/>
    <w:rsid w:val="00FE464F"/>
    <w:rsid w:val="00FE46E4"/>
    <w:rsid w:val="00FE4A95"/>
    <w:rsid w:val="00FE52AB"/>
    <w:rsid w:val="00FE543A"/>
    <w:rsid w:val="00FE5564"/>
    <w:rsid w:val="00FE58D4"/>
    <w:rsid w:val="00FE6192"/>
    <w:rsid w:val="00FE6255"/>
    <w:rsid w:val="00FE6AF7"/>
    <w:rsid w:val="00FE75C6"/>
    <w:rsid w:val="00FE7D12"/>
    <w:rsid w:val="00FE7F82"/>
    <w:rsid w:val="00FF016F"/>
    <w:rsid w:val="00FF0322"/>
    <w:rsid w:val="00FF097C"/>
    <w:rsid w:val="00FF0A82"/>
    <w:rsid w:val="00FF0F87"/>
    <w:rsid w:val="00FF1249"/>
    <w:rsid w:val="00FF19CE"/>
    <w:rsid w:val="00FF280B"/>
    <w:rsid w:val="00FF2866"/>
    <w:rsid w:val="00FF2A5A"/>
    <w:rsid w:val="00FF2A7F"/>
    <w:rsid w:val="00FF2DB4"/>
    <w:rsid w:val="00FF2F54"/>
    <w:rsid w:val="00FF2F93"/>
    <w:rsid w:val="00FF314C"/>
    <w:rsid w:val="00FF3179"/>
    <w:rsid w:val="00FF321D"/>
    <w:rsid w:val="00FF392D"/>
    <w:rsid w:val="00FF496C"/>
    <w:rsid w:val="00FF4C1A"/>
    <w:rsid w:val="00FF4CDA"/>
    <w:rsid w:val="00FF4D1C"/>
    <w:rsid w:val="00FF51D6"/>
    <w:rsid w:val="00FF5211"/>
    <w:rsid w:val="00FF52F4"/>
    <w:rsid w:val="00FF59A3"/>
    <w:rsid w:val="00FF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A6B6"/>
  <w15:chartTrackingRefBased/>
  <w15:docId w15:val="{6E7C34A1-55F0-4295-9375-25F7D545B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3753"/>
    <w:pPr>
      <w:spacing w:after="0" w:line="240" w:lineRule="auto"/>
    </w:pPr>
    <w:rPr>
      <w:rFonts w:ascii="Calibri" w:hAnsi="Calibri" w:cs="Calibri"/>
    </w:rPr>
  </w:style>
  <w:style w:type="paragraph" w:styleId="Heading1">
    <w:name w:val="heading 1"/>
    <w:basedOn w:val="Normal"/>
    <w:link w:val="Heading1Char"/>
    <w:uiPriority w:val="9"/>
    <w:qFormat/>
    <w:rsid w:val="00DE09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2E011F"/>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71C"/>
    <w:rPr>
      <w:color w:val="0563C1"/>
      <w:u w:val="single"/>
    </w:rPr>
  </w:style>
  <w:style w:type="paragraph" w:styleId="ListParagraph">
    <w:name w:val="List Paragraph"/>
    <w:basedOn w:val="Normal"/>
    <w:link w:val="ListParagraphChar"/>
    <w:uiPriority w:val="34"/>
    <w:qFormat/>
    <w:rsid w:val="00952EAC"/>
    <w:pPr>
      <w:ind w:left="720"/>
      <w:contextualSpacing/>
    </w:pPr>
  </w:style>
  <w:style w:type="paragraph" w:customStyle="1" w:styleId="Default">
    <w:name w:val="Default"/>
    <w:basedOn w:val="Normal"/>
    <w:rsid w:val="00445D53"/>
    <w:pPr>
      <w:autoSpaceDE w:val="0"/>
      <w:autoSpaceDN w:val="0"/>
    </w:pPr>
    <w:rPr>
      <w:rFonts w:ascii="TimesNewRoman,BoldItalic" w:hAnsi="TimesNewRoman,BoldItalic" w:cs="Times New Roman"/>
      <w:sz w:val="20"/>
      <w:szCs w:val="20"/>
    </w:rPr>
  </w:style>
  <w:style w:type="paragraph" w:customStyle="1" w:styleId="wordsection1">
    <w:name w:val="wordsection1"/>
    <w:basedOn w:val="Normal"/>
    <w:uiPriority w:val="99"/>
    <w:rsid w:val="00445D53"/>
    <w:pPr>
      <w:spacing w:before="100" w:beforeAutospacing="1" w:after="100" w:afterAutospacing="1"/>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693C77"/>
    <w:rPr>
      <w:color w:val="954F72" w:themeColor="followedHyperlink"/>
      <w:u w:val="single"/>
    </w:rPr>
  </w:style>
  <w:style w:type="character" w:customStyle="1" w:styleId="Heading1Char">
    <w:name w:val="Heading 1 Char"/>
    <w:basedOn w:val="DefaultParagraphFont"/>
    <w:link w:val="Heading1"/>
    <w:uiPriority w:val="9"/>
    <w:rsid w:val="00DE09D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E09DC"/>
    <w:pPr>
      <w:spacing w:before="100" w:beforeAutospacing="1" w:after="100" w:afterAutospacing="1"/>
    </w:pPr>
    <w:rPr>
      <w:rFonts w:ascii="Times New Roman" w:eastAsia="Times New Roman" w:hAnsi="Times New Roman" w:cs="Times New Roman"/>
      <w:sz w:val="24"/>
      <w:szCs w:val="24"/>
    </w:rPr>
  </w:style>
  <w:style w:type="character" w:customStyle="1" w:styleId="reply-timestamp">
    <w:name w:val="reply-timestamp"/>
    <w:basedOn w:val="DefaultParagraphFont"/>
    <w:rsid w:val="00DE09DC"/>
  </w:style>
  <w:style w:type="character" w:customStyle="1" w:styleId="reply-from-moderator">
    <w:name w:val="reply-from-moderator"/>
    <w:basedOn w:val="DefaultParagraphFont"/>
    <w:rsid w:val="00DE09DC"/>
  </w:style>
  <w:style w:type="character" w:customStyle="1" w:styleId="reply-to-discussion">
    <w:name w:val="reply-to-discussion"/>
    <w:basedOn w:val="DefaultParagraphFont"/>
    <w:rsid w:val="00DE09DC"/>
  </w:style>
  <w:style w:type="character" w:customStyle="1" w:styleId="remove-reply">
    <w:name w:val="remove-reply"/>
    <w:basedOn w:val="DefaultParagraphFont"/>
    <w:rsid w:val="00DE09DC"/>
  </w:style>
  <w:style w:type="table" w:styleId="TableGrid">
    <w:name w:val="Table Grid"/>
    <w:basedOn w:val="TableNormal"/>
    <w:uiPriority w:val="59"/>
    <w:rsid w:val="00431609"/>
    <w:pPr>
      <w:spacing w:after="0" w:line="240" w:lineRule="auto"/>
    </w:pPr>
    <w:rPr>
      <w:rFonts w:ascii="Calibri" w:eastAsia="Times New Roman" w:hAnsi="Calibri" w:cs="Times New Roman"/>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D3675"/>
    <w:rPr>
      <w:color w:val="605E5C"/>
      <w:shd w:val="clear" w:color="auto" w:fill="E1DFDD"/>
    </w:rPr>
  </w:style>
  <w:style w:type="character" w:styleId="Strong">
    <w:name w:val="Strong"/>
    <w:basedOn w:val="DefaultParagraphFont"/>
    <w:uiPriority w:val="22"/>
    <w:qFormat/>
    <w:rsid w:val="003218E1"/>
    <w:rPr>
      <w:b/>
      <w:bCs/>
    </w:rPr>
  </w:style>
  <w:style w:type="character" w:customStyle="1" w:styleId="ListParagraphChar">
    <w:name w:val="List Paragraph Char"/>
    <w:basedOn w:val="DefaultParagraphFont"/>
    <w:link w:val="ListParagraph"/>
    <w:uiPriority w:val="34"/>
    <w:locked/>
    <w:rsid w:val="001472B6"/>
    <w:rPr>
      <w:rFonts w:ascii="Calibri" w:hAnsi="Calibri" w:cs="Calibri"/>
    </w:rPr>
  </w:style>
  <w:style w:type="character" w:customStyle="1" w:styleId="Heading2Char">
    <w:name w:val="Heading 2 Char"/>
    <w:basedOn w:val="DefaultParagraphFont"/>
    <w:link w:val="Heading2"/>
    <w:uiPriority w:val="9"/>
    <w:rsid w:val="002E011F"/>
    <w:rPr>
      <w:rFonts w:asciiTheme="majorHAnsi" w:eastAsiaTheme="majorEastAsia" w:hAnsiTheme="majorHAnsi" w:cstheme="majorBidi"/>
      <w:color w:val="2E74B5" w:themeColor="accent1" w:themeShade="BF"/>
      <w:sz w:val="26"/>
      <w:szCs w:val="26"/>
    </w:rPr>
  </w:style>
  <w:style w:type="character" w:customStyle="1" w:styleId="normaltextrun">
    <w:name w:val="normaltextrun"/>
    <w:basedOn w:val="DefaultParagraphFont"/>
    <w:rsid w:val="00AC25BA"/>
  </w:style>
  <w:style w:type="paragraph" w:customStyle="1" w:styleId="paragraph">
    <w:name w:val="paragraph"/>
    <w:basedOn w:val="Normal"/>
    <w:rsid w:val="00B4526E"/>
    <w:pPr>
      <w:spacing w:before="100" w:beforeAutospacing="1" w:after="100" w:afterAutospacing="1"/>
    </w:pPr>
    <w:rPr>
      <w:rFonts w:ascii="Times New Roman" w:hAnsi="Times New Roman" w:cs="Times New Roman"/>
      <w:sz w:val="24"/>
      <w:szCs w:val="24"/>
    </w:rPr>
  </w:style>
  <w:style w:type="character" w:customStyle="1" w:styleId="eop">
    <w:name w:val="eop"/>
    <w:basedOn w:val="DefaultParagraphFont"/>
    <w:rsid w:val="00B4526E"/>
  </w:style>
  <w:style w:type="paragraph" w:customStyle="1" w:styleId="p3">
    <w:name w:val="p3"/>
    <w:basedOn w:val="Normal"/>
    <w:rsid w:val="002E379E"/>
    <w:pPr>
      <w:spacing w:before="100" w:beforeAutospacing="1" w:after="100" w:afterAutospacing="1"/>
    </w:pPr>
  </w:style>
  <w:style w:type="character" w:customStyle="1" w:styleId="s2">
    <w:name w:val="s2"/>
    <w:basedOn w:val="DefaultParagraphFont"/>
    <w:rsid w:val="002E379E"/>
  </w:style>
  <w:style w:type="paragraph" w:styleId="BodyText">
    <w:name w:val="Body Text"/>
    <w:basedOn w:val="Normal"/>
    <w:link w:val="BodyTextChar"/>
    <w:uiPriority w:val="1"/>
    <w:qFormat/>
    <w:rsid w:val="00C35193"/>
    <w:pPr>
      <w:autoSpaceDE w:val="0"/>
      <w:autoSpaceDN w:val="0"/>
      <w:adjustRightInd w:val="0"/>
    </w:pPr>
    <w:rPr>
      <w:rFonts w:ascii="Tahoma" w:hAnsi="Tahoma" w:cs="Tahoma"/>
      <w:sz w:val="24"/>
      <w:szCs w:val="24"/>
    </w:rPr>
  </w:style>
  <w:style w:type="character" w:customStyle="1" w:styleId="BodyTextChar">
    <w:name w:val="Body Text Char"/>
    <w:basedOn w:val="DefaultParagraphFont"/>
    <w:link w:val="BodyText"/>
    <w:uiPriority w:val="1"/>
    <w:rsid w:val="00C35193"/>
    <w:rPr>
      <w:rFonts w:ascii="Tahom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7692">
      <w:bodyDiv w:val="1"/>
      <w:marLeft w:val="0"/>
      <w:marRight w:val="0"/>
      <w:marTop w:val="0"/>
      <w:marBottom w:val="0"/>
      <w:divBdr>
        <w:top w:val="none" w:sz="0" w:space="0" w:color="auto"/>
        <w:left w:val="none" w:sz="0" w:space="0" w:color="auto"/>
        <w:bottom w:val="none" w:sz="0" w:space="0" w:color="auto"/>
        <w:right w:val="none" w:sz="0" w:space="0" w:color="auto"/>
      </w:divBdr>
    </w:div>
    <w:div w:id="27488797">
      <w:bodyDiv w:val="1"/>
      <w:marLeft w:val="0"/>
      <w:marRight w:val="0"/>
      <w:marTop w:val="0"/>
      <w:marBottom w:val="0"/>
      <w:divBdr>
        <w:top w:val="none" w:sz="0" w:space="0" w:color="auto"/>
        <w:left w:val="none" w:sz="0" w:space="0" w:color="auto"/>
        <w:bottom w:val="none" w:sz="0" w:space="0" w:color="auto"/>
        <w:right w:val="none" w:sz="0" w:space="0" w:color="auto"/>
      </w:divBdr>
    </w:div>
    <w:div w:id="105538364">
      <w:bodyDiv w:val="1"/>
      <w:marLeft w:val="0"/>
      <w:marRight w:val="0"/>
      <w:marTop w:val="0"/>
      <w:marBottom w:val="0"/>
      <w:divBdr>
        <w:top w:val="none" w:sz="0" w:space="0" w:color="auto"/>
        <w:left w:val="none" w:sz="0" w:space="0" w:color="auto"/>
        <w:bottom w:val="none" w:sz="0" w:space="0" w:color="auto"/>
        <w:right w:val="none" w:sz="0" w:space="0" w:color="auto"/>
      </w:divBdr>
    </w:div>
    <w:div w:id="182862832">
      <w:bodyDiv w:val="1"/>
      <w:marLeft w:val="0"/>
      <w:marRight w:val="0"/>
      <w:marTop w:val="0"/>
      <w:marBottom w:val="0"/>
      <w:divBdr>
        <w:top w:val="none" w:sz="0" w:space="0" w:color="auto"/>
        <w:left w:val="none" w:sz="0" w:space="0" w:color="auto"/>
        <w:bottom w:val="none" w:sz="0" w:space="0" w:color="auto"/>
        <w:right w:val="none" w:sz="0" w:space="0" w:color="auto"/>
      </w:divBdr>
    </w:div>
    <w:div w:id="284237626">
      <w:bodyDiv w:val="1"/>
      <w:marLeft w:val="0"/>
      <w:marRight w:val="0"/>
      <w:marTop w:val="0"/>
      <w:marBottom w:val="0"/>
      <w:divBdr>
        <w:top w:val="none" w:sz="0" w:space="0" w:color="auto"/>
        <w:left w:val="none" w:sz="0" w:space="0" w:color="auto"/>
        <w:bottom w:val="none" w:sz="0" w:space="0" w:color="auto"/>
        <w:right w:val="none" w:sz="0" w:space="0" w:color="auto"/>
      </w:divBdr>
    </w:div>
    <w:div w:id="389231746">
      <w:bodyDiv w:val="1"/>
      <w:marLeft w:val="0"/>
      <w:marRight w:val="0"/>
      <w:marTop w:val="0"/>
      <w:marBottom w:val="0"/>
      <w:divBdr>
        <w:top w:val="none" w:sz="0" w:space="0" w:color="auto"/>
        <w:left w:val="none" w:sz="0" w:space="0" w:color="auto"/>
        <w:bottom w:val="none" w:sz="0" w:space="0" w:color="auto"/>
        <w:right w:val="none" w:sz="0" w:space="0" w:color="auto"/>
      </w:divBdr>
    </w:div>
    <w:div w:id="424107179">
      <w:bodyDiv w:val="1"/>
      <w:marLeft w:val="0"/>
      <w:marRight w:val="0"/>
      <w:marTop w:val="0"/>
      <w:marBottom w:val="0"/>
      <w:divBdr>
        <w:top w:val="none" w:sz="0" w:space="0" w:color="auto"/>
        <w:left w:val="none" w:sz="0" w:space="0" w:color="auto"/>
        <w:bottom w:val="none" w:sz="0" w:space="0" w:color="auto"/>
        <w:right w:val="none" w:sz="0" w:space="0" w:color="auto"/>
      </w:divBdr>
    </w:div>
    <w:div w:id="424805754">
      <w:bodyDiv w:val="1"/>
      <w:marLeft w:val="0"/>
      <w:marRight w:val="0"/>
      <w:marTop w:val="0"/>
      <w:marBottom w:val="0"/>
      <w:divBdr>
        <w:top w:val="none" w:sz="0" w:space="0" w:color="auto"/>
        <w:left w:val="none" w:sz="0" w:space="0" w:color="auto"/>
        <w:bottom w:val="none" w:sz="0" w:space="0" w:color="auto"/>
        <w:right w:val="none" w:sz="0" w:space="0" w:color="auto"/>
      </w:divBdr>
    </w:div>
    <w:div w:id="452165581">
      <w:bodyDiv w:val="1"/>
      <w:marLeft w:val="0"/>
      <w:marRight w:val="0"/>
      <w:marTop w:val="0"/>
      <w:marBottom w:val="0"/>
      <w:divBdr>
        <w:top w:val="none" w:sz="0" w:space="0" w:color="auto"/>
        <w:left w:val="none" w:sz="0" w:space="0" w:color="auto"/>
        <w:bottom w:val="none" w:sz="0" w:space="0" w:color="auto"/>
        <w:right w:val="none" w:sz="0" w:space="0" w:color="auto"/>
      </w:divBdr>
      <w:divsChild>
        <w:div w:id="682778448">
          <w:marLeft w:val="0"/>
          <w:marRight w:val="0"/>
          <w:marTop w:val="0"/>
          <w:marBottom w:val="0"/>
          <w:divBdr>
            <w:top w:val="none" w:sz="0" w:space="0" w:color="auto"/>
            <w:left w:val="none" w:sz="0" w:space="0" w:color="auto"/>
            <w:bottom w:val="none" w:sz="0" w:space="0" w:color="auto"/>
            <w:right w:val="none" w:sz="0" w:space="0" w:color="auto"/>
          </w:divBdr>
        </w:div>
      </w:divsChild>
    </w:div>
    <w:div w:id="475344444">
      <w:bodyDiv w:val="1"/>
      <w:marLeft w:val="0"/>
      <w:marRight w:val="0"/>
      <w:marTop w:val="0"/>
      <w:marBottom w:val="0"/>
      <w:divBdr>
        <w:top w:val="none" w:sz="0" w:space="0" w:color="auto"/>
        <w:left w:val="none" w:sz="0" w:space="0" w:color="auto"/>
        <w:bottom w:val="none" w:sz="0" w:space="0" w:color="auto"/>
        <w:right w:val="none" w:sz="0" w:space="0" w:color="auto"/>
      </w:divBdr>
    </w:div>
    <w:div w:id="499657581">
      <w:bodyDiv w:val="1"/>
      <w:marLeft w:val="0"/>
      <w:marRight w:val="0"/>
      <w:marTop w:val="0"/>
      <w:marBottom w:val="0"/>
      <w:divBdr>
        <w:top w:val="none" w:sz="0" w:space="0" w:color="auto"/>
        <w:left w:val="none" w:sz="0" w:space="0" w:color="auto"/>
        <w:bottom w:val="none" w:sz="0" w:space="0" w:color="auto"/>
        <w:right w:val="none" w:sz="0" w:space="0" w:color="auto"/>
      </w:divBdr>
    </w:div>
    <w:div w:id="503713753">
      <w:bodyDiv w:val="1"/>
      <w:marLeft w:val="0"/>
      <w:marRight w:val="0"/>
      <w:marTop w:val="0"/>
      <w:marBottom w:val="0"/>
      <w:divBdr>
        <w:top w:val="none" w:sz="0" w:space="0" w:color="auto"/>
        <w:left w:val="none" w:sz="0" w:space="0" w:color="auto"/>
        <w:bottom w:val="none" w:sz="0" w:space="0" w:color="auto"/>
        <w:right w:val="none" w:sz="0" w:space="0" w:color="auto"/>
      </w:divBdr>
    </w:div>
    <w:div w:id="511451722">
      <w:bodyDiv w:val="1"/>
      <w:marLeft w:val="0"/>
      <w:marRight w:val="0"/>
      <w:marTop w:val="0"/>
      <w:marBottom w:val="0"/>
      <w:divBdr>
        <w:top w:val="none" w:sz="0" w:space="0" w:color="auto"/>
        <w:left w:val="none" w:sz="0" w:space="0" w:color="auto"/>
        <w:bottom w:val="none" w:sz="0" w:space="0" w:color="auto"/>
        <w:right w:val="none" w:sz="0" w:space="0" w:color="auto"/>
      </w:divBdr>
    </w:div>
    <w:div w:id="536503017">
      <w:bodyDiv w:val="1"/>
      <w:marLeft w:val="0"/>
      <w:marRight w:val="0"/>
      <w:marTop w:val="0"/>
      <w:marBottom w:val="0"/>
      <w:divBdr>
        <w:top w:val="none" w:sz="0" w:space="0" w:color="auto"/>
        <w:left w:val="none" w:sz="0" w:space="0" w:color="auto"/>
        <w:bottom w:val="none" w:sz="0" w:space="0" w:color="auto"/>
        <w:right w:val="none" w:sz="0" w:space="0" w:color="auto"/>
      </w:divBdr>
    </w:div>
    <w:div w:id="537936323">
      <w:bodyDiv w:val="1"/>
      <w:marLeft w:val="0"/>
      <w:marRight w:val="0"/>
      <w:marTop w:val="0"/>
      <w:marBottom w:val="0"/>
      <w:divBdr>
        <w:top w:val="none" w:sz="0" w:space="0" w:color="auto"/>
        <w:left w:val="none" w:sz="0" w:space="0" w:color="auto"/>
        <w:bottom w:val="none" w:sz="0" w:space="0" w:color="auto"/>
        <w:right w:val="none" w:sz="0" w:space="0" w:color="auto"/>
      </w:divBdr>
    </w:div>
    <w:div w:id="553661350">
      <w:bodyDiv w:val="1"/>
      <w:marLeft w:val="0"/>
      <w:marRight w:val="0"/>
      <w:marTop w:val="0"/>
      <w:marBottom w:val="0"/>
      <w:divBdr>
        <w:top w:val="none" w:sz="0" w:space="0" w:color="auto"/>
        <w:left w:val="none" w:sz="0" w:space="0" w:color="auto"/>
        <w:bottom w:val="none" w:sz="0" w:space="0" w:color="auto"/>
        <w:right w:val="none" w:sz="0" w:space="0" w:color="auto"/>
      </w:divBdr>
    </w:div>
    <w:div w:id="561910663">
      <w:bodyDiv w:val="1"/>
      <w:marLeft w:val="0"/>
      <w:marRight w:val="0"/>
      <w:marTop w:val="0"/>
      <w:marBottom w:val="0"/>
      <w:divBdr>
        <w:top w:val="none" w:sz="0" w:space="0" w:color="auto"/>
        <w:left w:val="none" w:sz="0" w:space="0" w:color="auto"/>
        <w:bottom w:val="none" w:sz="0" w:space="0" w:color="auto"/>
        <w:right w:val="none" w:sz="0" w:space="0" w:color="auto"/>
      </w:divBdr>
    </w:div>
    <w:div w:id="604847702">
      <w:bodyDiv w:val="1"/>
      <w:marLeft w:val="0"/>
      <w:marRight w:val="0"/>
      <w:marTop w:val="0"/>
      <w:marBottom w:val="0"/>
      <w:divBdr>
        <w:top w:val="none" w:sz="0" w:space="0" w:color="auto"/>
        <w:left w:val="none" w:sz="0" w:space="0" w:color="auto"/>
        <w:bottom w:val="none" w:sz="0" w:space="0" w:color="auto"/>
        <w:right w:val="none" w:sz="0" w:space="0" w:color="auto"/>
      </w:divBdr>
    </w:div>
    <w:div w:id="619386734">
      <w:bodyDiv w:val="1"/>
      <w:marLeft w:val="0"/>
      <w:marRight w:val="0"/>
      <w:marTop w:val="0"/>
      <w:marBottom w:val="0"/>
      <w:divBdr>
        <w:top w:val="none" w:sz="0" w:space="0" w:color="auto"/>
        <w:left w:val="none" w:sz="0" w:space="0" w:color="auto"/>
        <w:bottom w:val="none" w:sz="0" w:space="0" w:color="auto"/>
        <w:right w:val="none" w:sz="0" w:space="0" w:color="auto"/>
      </w:divBdr>
    </w:div>
    <w:div w:id="644316063">
      <w:bodyDiv w:val="1"/>
      <w:marLeft w:val="0"/>
      <w:marRight w:val="0"/>
      <w:marTop w:val="0"/>
      <w:marBottom w:val="0"/>
      <w:divBdr>
        <w:top w:val="none" w:sz="0" w:space="0" w:color="auto"/>
        <w:left w:val="none" w:sz="0" w:space="0" w:color="auto"/>
        <w:bottom w:val="none" w:sz="0" w:space="0" w:color="auto"/>
        <w:right w:val="none" w:sz="0" w:space="0" w:color="auto"/>
      </w:divBdr>
    </w:div>
    <w:div w:id="651258930">
      <w:bodyDiv w:val="1"/>
      <w:marLeft w:val="0"/>
      <w:marRight w:val="0"/>
      <w:marTop w:val="0"/>
      <w:marBottom w:val="0"/>
      <w:divBdr>
        <w:top w:val="none" w:sz="0" w:space="0" w:color="auto"/>
        <w:left w:val="none" w:sz="0" w:space="0" w:color="auto"/>
        <w:bottom w:val="none" w:sz="0" w:space="0" w:color="auto"/>
        <w:right w:val="none" w:sz="0" w:space="0" w:color="auto"/>
      </w:divBdr>
    </w:div>
    <w:div w:id="690112261">
      <w:bodyDiv w:val="1"/>
      <w:marLeft w:val="0"/>
      <w:marRight w:val="0"/>
      <w:marTop w:val="0"/>
      <w:marBottom w:val="0"/>
      <w:divBdr>
        <w:top w:val="none" w:sz="0" w:space="0" w:color="auto"/>
        <w:left w:val="none" w:sz="0" w:space="0" w:color="auto"/>
        <w:bottom w:val="none" w:sz="0" w:space="0" w:color="auto"/>
        <w:right w:val="none" w:sz="0" w:space="0" w:color="auto"/>
      </w:divBdr>
    </w:div>
    <w:div w:id="700327451">
      <w:bodyDiv w:val="1"/>
      <w:marLeft w:val="0"/>
      <w:marRight w:val="0"/>
      <w:marTop w:val="0"/>
      <w:marBottom w:val="0"/>
      <w:divBdr>
        <w:top w:val="none" w:sz="0" w:space="0" w:color="auto"/>
        <w:left w:val="none" w:sz="0" w:space="0" w:color="auto"/>
        <w:bottom w:val="none" w:sz="0" w:space="0" w:color="auto"/>
        <w:right w:val="none" w:sz="0" w:space="0" w:color="auto"/>
      </w:divBdr>
    </w:div>
    <w:div w:id="744841744">
      <w:bodyDiv w:val="1"/>
      <w:marLeft w:val="0"/>
      <w:marRight w:val="0"/>
      <w:marTop w:val="0"/>
      <w:marBottom w:val="0"/>
      <w:divBdr>
        <w:top w:val="none" w:sz="0" w:space="0" w:color="auto"/>
        <w:left w:val="none" w:sz="0" w:space="0" w:color="auto"/>
        <w:bottom w:val="none" w:sz="0" w:space="0" w:color="auto"/>
        <w:right w:val="none" w:sz="0" w:space="0" w:color="auto"/>
      </w:divBdr>
    </w:div>
    <w:div w:id="805591122">
      <w:bodyDiv w:val="1"/>
      <w:marLeft w:val="0"/>
      <w:marRight w:val="0"/>
      <w:marTop w:val="0"/>
      <w:marBottom w:val="0"/>
      <w:divBdr>
        <w:top w:val="none" w:sz="0" w:space="0" w:color="auto"/>
        <w:left w:val="none" w:sz="0" w:space="0" w:color="auto"/>
        <w:bottom w:val="none" w:sz="0" w:space="0" w:color="auto"/>
        <w:right w:val="none" w:sz="0" w:space="0" w:color="auto"/>
      </w:divBdr>
    </w:div>
    <w:div w:id="827675693">
      <w:bodyDiv w:val="1"/>
      <w:marLeft w:val="0"/>
      <w:marRight w:val="0"/>
      <w:marTop w:val="0"/>
      <w:marBottom w:val="0"/>
      <w:divBdr>
        <w:top w:val="none" w:sz="0" w:space="0" w:color="auto"/>
        <w:left w:val="none" w:sz="0" w:space="0" w:color="auto"/>
        <w:bottom w:val="none" w:sz="0" w:space="0" w:color="auto"/>
        <w:right w:val="none" w:sz="0" w:space="0" w:color="auto"/>
      </w:divBdr>
    </w:div>
    <w:div w:id="830217457">
      <w:bodyDiv w:val="1"/>
      <w:marLeft w:val="0"/>
      <w:marRight w:val="0"/>
      <w:marTop w:val="0"/>
      <w:marBottom w:val="0"/>
      <w:divBdr>
        <w:top w:val="none" w:sz="0" w:space="0" w:color="auto"/>
        <w:left w:val="none" w:sz="0" w:space="0" w:color="auto"/>
        <w:bottom w:val="none" w:sz="0" w:space="0" w:color="auto"/>
        <w:right w:val="none" w:sz="0" w:space="0" w:color="auto"/>
      </w:divBdr>
    </w:div>
    <w:div w:id="888878425">
      <w:bodyDiv w:val="1"/>
      <w:marLeft w:val="0"/>
      <w:marRight w:val="0"/>
      <w:marTop w:val="0"/>
      <w:marBottom w:val="0"/>
      <w:divBdr>
        <w:top w:val="none" w:sz="0" w:space="0" w:color="auto"/>
        <w:left w:val="none" w:sz="0" w:space="0" w:color="auto"/>
        <w:bottom w:val="none" w:sz="0" w:space="0" w:color="auto"/>
        <w:right w:val="none" w:sz="0" w:space="0" w:color="auto"/>
      </w:divBdr>
      <w:divsChild>
        <w:div w:id="29454405">
          <w:marLeft w:val="0"/>
          <w:marRight w:val="0"/>
          <w:marTop w:val="0"/>
          <w:marBottom w:val="0"/>
          <w:divBdr>
            <w:top w:val="none" w:sz="0" w:space="0" w:color="auto"/>
            <w:left w:val="none" w:sz="0" w:space="0" w:color="auto"/>
            <w:bottom w:val="none" w:sz="0" w:space="0" w:color="auto"/>
            <w:right w:val="none" w:sz="0" w:space="0" w:color="auto"/>
          </w:divBdr>
          <w:divsChild>
            <w:div w:id="125663664">
              <w:marLeft w:val="0"/>
              <w:marRight w:val="0"/>
              <w:marTop w:val="0"/>
              <w:marBottom w:val="0"/>
              <w:divBdr>
                <w:top w:val="none" w:sz="0" w:space="0" w:color="auto"/>
                <w:left w:val="none" w:sz="0" w:space="0" w:color="auto"/>
                <w:bottom w:val="none" w:sz="0" w:space="0" w:color="auto"/>
                <w:right w:val="none" w:sz="0" w:space="0" w:color="auto"/>
              </w:divBdr>
              <w:divsChild>
                <w:div w:id="1268654386">
                  <w:marLeft w:val="0"/>
                  <w:marRight w:val="0"/>
                  <w:marTop w:val="0"/>
                  <w:marBottom w:val="150"/>
                  <w:divBdr>
                    <w:top w:val="none" w:sz="0" w:space="9" w:color="auto"/>
                    <w:left w:val="single" w:sz="36" w:space="8" w:color="D3D3D3"/>
                    <w:bottom w:val="none" w:sz="0" w:space="9" w:color="auto"/>
                    <w:right w:val="none" w:sz="0" w:space="8" w:color="auto"/>
                  </w:divBdr>
                  <w:divsChild>
                    <w:div w:id="1157502195">
                      <w:marLeft w:val="0"/>
                      <w:marRight w:val="0"/>
                      <w:marTop w:val="0"/>
                      <w:marBottom w:val="0"/>
                      <w:divBdr>
                        <w:top w:val="none" w:sz="0" w:space="0" w:color="auto"/>
                        <w:left w:val="none" w:sz="0" w:space="0" w:color="auto"/>
                        <w:bottom w:val="none" w:sz="0" w:space="0" w:color="auto"/>
                        <w:right w:val="none" w:sz="0" w:space="0" w:color="auto"/>
                      </w:divBdr>
                    </w:div>
                  </w:divsChild>
                </w:div>
                <w:div w:id="718012736">
                  <w:marLeft w:val="0"/>
                  <w:marRight w:val="0"/>
                  <w:marTop w:val="0"/>
                  <w:marBottom w:val="150"/>
                  <w:divBdr>
                    <w:top w:val="none" w:sz="0" w:space="9" w:color="auto"/>
                    <w:left w:val="single" w:sz="36" w:space="8" w:color="D3D3D3"/>
                    <w:bottom w:val="none" w:sz="0" w:space="9" w:color="auto"/>
                    <w:right w:val="none" w:sz="0" w:space="8" w:color="auto"/>
                  </w:divBdr>
                  <w:divsChild>
                    <w:div w:id="225529966">
                      <w:marLeft w:val="0"/>
                      <w:marRight w:val="0"/>
                      <w:marTop w:val="0"/>
                      <w:marBottom w:val="0"/>
                      <w:divBdr>
                        <w:top w:val="none" w:sz="0" w:space="0" w:color="auto"/>
                        <w:left w:val="none" w:sz="0" w:space="0" w:color="auto"/>
                        <w:bottom w:val="none" w:sz="0" w:space="0" w:color="auto"/>
                        <w:right w:val="none" w:sz="0" w:space="0" w:color="auto"/>
                      </w:divBdr>
                    </w:div>
                  </w:divsChild>
                </w:div>
                <w:div w:id="1077095439">
                  <w:marLeft w:val="450"/>
                  <w:marRight w:val="0"/>
                  <w:marTop w:val="0"/>
                  <w:marBottom w:val="150"/>
                  <w:divBdr>
                    <w:top w:val="none" w:sz="0" w:space="9" w:color="auto"/>
                    <w:left w:val="single" w:sz="36" w:space="8" w:color="D3D3D3"/>
                    <w:bottom w:val="none" w:sz="0" w:space="9" w:color="auto"/>
                    <w:right w:val="none" w:sz="0" w:space="8" w:color="auto"/>
                  </w:divBdr>
                  <w:divsChild>
                    <w:div w:id="2120711452">
                      <w:marLeft w:val="0"/>
                      <w:marRight w:val="0"/>
                      <w:marTop w:val="0"/>
                      <w:marBottom w:val="0"/>
                      <w:divBdr>
                        <w:top w:val="none" w:sz="0" w:space="0" w:color="auto"/>
                        <w:left w:val="none" w:sz="0" w:space="0" w:color="auto"/>
                        <w:bottom w:val="none" w:sz="0" w:space="0" w:color="auto"/>
                        <w:right w:val="none" w:sz="0" w:space="0" w:color="auto"/>
                      </w:divBdr>
                    </w:div>
                  </w:divsChild>
                </w:div>
                <w:div w:id="524026011">
                  <w:marLeft w:val="0"/>
                  <w:marRight w:val="0"/>
                  <w:marTop w:val="0"/>
                  <w:marBottom w:val="150"/>
                  <w:divBdr>
                    <w:top w:val="none" w:sz="0" w:space="9" w:color="auto"/>
                    <w:left w:val="single" w:sz="36" w:space="8" w:color="D3D3D3"/>
                    <w:bottom w:val="none" w:sz="0" w:space="9" w:color="auto"/>
                    <w:right w:val="none" w:sz="0" w:space="8" w:color="auto"/>
                  </w:divBdr>
                  <w:divsChild>
                    <w:div w:id="1399666679">
                      <w:marLeft w:val="0"/>
                      <w:marRight w:val="0"/>
                      <w:marTop w:val="0"/>
                      <w:marBottom w:val="0"/>
                      <w:divBdr>
                        <w:top w:val="none" w:sz="0" w:space="0" w:color="auto"/>
                        <w:left w:val="none" w:sz="0" w:space="0" w:color="auto"/>
                        <w:bottom w:val="none" w:sz="0" w:space="0" w:color="auto"/>
                        <w:right w:val="none" w:sz="0" w:space="0" w:color="auto"/>
                      </w:divBdr>
                    </w:div>
                  </w:divsChild>
                </w:div>
                <w:div w:id="1814828495">
                  <w:marLeft w:val="450"/>
                  <w:marRight w:val="0"/>
                  <w:marTop w:val="0"/>
                  <w:marBottom w:val="150"/>
                  <w:divBdr>
                    <w:top w:val="none" w:sz="0" w:space="9" w:color="auto"/>
                    <w:left w:val="single" w:sz="36" w:space="8" w:color="D3D3D3"/>
                    <w:bottom w:val="none" w:sz="0" w:space="9" w:color="auto"/>
                    <w:right w:val="none" w:sz="0" w:space="8" w:color="auto"/>
                  </w:divBdr>
                  <w:divsChild>
                    <w:div w:id="1332098164">
                      <w:marLeft w:val="0"/>
                      <w:marRight w:val="0"/>
                      <w:marTop w:val="0"/>
                      <w:marBottom w:val="0"/>
                      <w:divBdr>
                        <w:top w:val="none" w:sz="0" w:space="0" w:color="auto"/>
                        <w:left w:val="none" w:sz="0" w:space="0" w:color="auto"/>
                        <w:bottom w:val="none" w:sz="0" w:space="0" w:color="auto"/>
                        <w:right w:val="none" w:sz="0" w:space="0" w:color="auto"/>
                      </w:divBdr>
                    </w:div>
                  </w:divsChild>
                </w:div>
                <w:div w:id="2047632766">
                  <w:marLeft w:val="0"/>
                  <w:marRight w:val="0"/>
                  <w:marTop w:val="0"/>
                  <w:marBottom w:val="150"/>
                  <w:divBdr>
                    <w:top w:val="none" w:sz="0" w:space="9" w:color="auto"/>
                    <w:left w:val="single" w:sz="36" w:space="8" w:color="D3D3D3"/>
                    <w:bottom w:val="none" w:sz="0" w:space="9" w:color="auto"/>
                    <w:right w:val="none" w:sz="0" w:space="8" w:color="auto"/>
                  </w:divBdr>
                  <w:divsChild>
                    <w:div w:id="995303813">
                      <w:marLeft w:val="0"/>
                      <w:marRight w:val="0"/>
                      <w:marTop w:val="0"/>
                      <w:marBottom w:val="0"/>
                      <w:divBdr>
                        <w:top w:val="none" w:sz="0" w:space="0" w:color="auto"/>
                        <w:left w:val="none" w:sz="0" w:space="0" w:color="auto"/>
                        <w:bottom w:val="none" w:sz="0" w:space="0" w:color="auto"/>
                        <w:right w:val="none" w:sz="0" w:space="0" w:color="auto"/>
                      </w:divBdr>
                    </w:div>
                  </w:divsChild>
                </w:div>
                <w:div w:id="1754664522">
                  <w:marLeft w:val="0"/>
                  <w:marRight w:val="0"/>
                  <w:marTop w:val="0"/>
                  <w:marBottom w:val="150"/>
                  <w:divBdr>
                    <w:top w:val="none" w:sz="0" w:space="9" w:color="auto"/>
                    <w:left w:val="single" w:sz="36" w:space="8" w:color="D3D3D3"/>
                    <w:bottom w:val="none" w:sz="0" w:space="9" w:color="auto"/>
                    <w:right w:val="none" w:sz="0" w:space="8" w:color="auto"/>
                  </w:divBdr>
                  <w:divsChild>
                    <w:div w:id="1199128743">
                      <w:marLeft w:val="0"/>
                      <w:marRight w:val="0"/>
                      <w:marTop w:val="0"/>
                      <w:marBottom w:val="0"/>
                      <w:divBdr>
                        <w:top w:val="none" w:sz="0" w:space="0" w:color="auto"/>
                        <w:left w:val="none" w:sz="0" w:space="0" w:color="auto"/>
                        <w:bottom w:val="none" w:sz="0" w:space="0" w:color="auto"/>
                        <w:right w:val="none" w:sz="0" w:space="0" w:color="auto"/>
                      </w:divBdr>
                    </w:div>
                  </w:divsChild>
                </w:div>
                <w:div w:id="37512616">
                  <w:marLeft w:val="0"/>
                  <w:marRight w:val="0"/>
                  <w:marTop w:val="0"/>
                  <w:marBottom w:val="150"/>
                  <w:divBdr>
                    <w:top w:val="none" w:sz="0" w:space="9" w:color="auto"/>
                    <w:left w:val="single" w:sz="36" w:space="8" w:color="D3D3D3"/>
                    <w:bottom w:val="none" w:sz="0" w:space="9" w:color="auto"/>
                    <w:right w:val="none" w:sz="0" w:space="8" w:color="auto"/>
                  </w:divBdr>
                  <w:divsChild>
                    <w:div w:id="1123118281">
                      <w:marLeft w:val="0"/>
                      <w:marRight w:val="0"/>
                      <w:marTop w:val="0"/>
                      <w:marBottom w:val="0"/>
                      <w:divBdr>
                        <w:top w:val="none" w:sz="0" w:space="0" w:color="auto"/>
                        <w:left w:val="none" w:sz="0" w:space="0" w:color="auto"/>
                        <w:bottom w:val="none" w:sz="0" w:space="0" w:color="auto"/>
                        <w:right w:val="none" w:sz="0" w:space="0" w:color="auto"/>
                      </w:divBdr>
                    </w:div>
                  </w:divsChild>
                </w:div>
                <w:div w:id="1932472310">
                  <w:marLeft w:val="0"/>
                  <w:marRight w:val="0"/>
                  <w:marTop w:val="0"/>
                  <w:marBottom w:val="150"/>
                  <w:divBdr>
                    <w:top w:val="none" w:sz="0" w:space="9" w:color="auto"/>
                    <w:left w:val="single" w:sz="36" w:space="8" w:color="D3D3D3"/>
                    <w:bottom w:val="none" w:sz="0" w:space="9" w:color="auto"/>
                    <w:right w:val="none" w:sz="0" w:space="8" w:color="auto"/>
                  </w:divBdr>
                  <w:divsChild>
                    <w:div w:id="56126204">
                      <w:marLeft w:val="0"/>
                      <w:marRight w:val="0"/>
                      <w:marTop w:val="0"/>
                      <w:marBottom w:val="0"/>
                      <w:divBdr>
                        <w:top w:val="none" w:sz="0" w:space="0" w:color="auto"/>
                        <w:left w:val="none" w:sz="0" w:space="0" w:color="auto"/>
                        <w:bottom w:val="none" w:sz="0" w:space="0" w:color="auto"/>
                        <w:right w:val="none" w:sz="0" w:space="0" w:color="auto"/>
                      </w:divBdr>
                    </w:div>
                  </w:divsChild>
                </w:div>
                <w:div w:id="2112317090">
                  <w:marLeft w:val="0"/>
                  <w:marRight w:val="0"/>
                  <w:marTop w:val="0"/>
                  <w:marBottom w:val="150"/>
                  <w:divBdr>
                    <w:top w:val="none" w:sz="0" w:space="9" w:color="auto"/>
                    <w:left w:val="single" w:sz="36" w:space="8" w:color="D3D3D3"/>
                    <w:bottom w:val="none" w:sz="0" w:space="9" w:color="auto"/>
                    <w:right w:val="none" w:sz="0" w:space="8" w:color="auto"/>
                  </w:divBdr>
                  <w:divsChild>
                    <w:div w:id="206255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957626">
      <w:bodyDiv w:val="1"/>
      <w:marLeft w:val="0"/>
      <w:marRight w:val="0"/>
      <w:marTop w:val="0"/>
      <w:marBottom w:val="0"/>
      <w:divBdr>
        <w:top w:val="none" w:sz="0" w:space="0" w:color="auto"/>
        <w:left w:val="none" w:sz="0" w:space="0" w:color="auto"/>
        <w:bottom w:val="none" w:sz="0" w:space="0" w:color="auto"/>
        <w:right w:val="none" w:sz="0" w:space="0" w:color="auto"/>
      </w:divBdr>
    </w:div>
    <w:div w:id="944461675">
      <w:bodyDiv w:val="1"/>
      <w:marLeft w:val="0"/>
      <w:marRight w:val="0"/>
      <w:marTop w:val="0"/>
      <w:marBottom w:val="0"/>
      <w:divBdr>
        <w:top w:val="none" w:sz="0" w:space="0" w:color="auto"/>
        <w:left w:val="none" w:sz="0" w:space="0" w:color="auto"/>
        <w:bottom w:val="none" w:sz="0" w:space="0" w:color="auto"/>
        <w:right w:val="none" w:sz="0" w:space="0" w:color="auto"/>
      </w:divBdr>
    </w:div>
    <w:div w:id="978922930">
      <w:bodyDiv w:val="1"/>
      <w:marLeft w:val="0"/>
      <w:marRight w:val="0"/>
      <w:marTop w:val="0"/>
      <w:marBottom w:val="0"/>
      <w:divBdr>
        <w:top w:val="none" w:sz="0" w:space="0" w:color="auto"/>
        <w:left w:val="none" w:sz="0" w:space="0" w:color="auto"/>
        <w:bottom w:val="none" w:sz="0" w:space="0" w:color="auto"/>
        <w:right w:val="none" w:sz="0" w:space="0" w:color="auto"/>
      </w:divBdr>
    </w:div>
    <w:div w:id="1033455745">
      <w:bodyDiv w:val="1"/>
      <w:marLeft w:val="0"/>
      <w:marRight w:val="0"/>
      <w:marTop w:val="0"/>
      <w:marBottom w:val="0"/>
      <w:divBdr>
        <w:top w:val="none" w:sz="0" w:space="0" w:color="auto"/>
        <w:left w:val="none" w:sz="0" w:space="0" w:color="auto"/>
        <w:bottom w:val="none" w:sz="0" w:space="0" w:color="auto"/>
        <w:right w:val="none" w:sz="0" w:space="0" w:color="auto"/>
      </w:divBdr>
    </w:div>
    <w:div w:id="1035227402">
      <w:bodyDiv w:val="1"/>
      <w:marLeft w:val="0"/>
      <w:marRight w:val="0"/>
      <w:marTop w:val="0"/>
      <w:marBottom w:val="0"/>
      <w:divBdr>
        <w:top w:val="none" w:sz="0" w:space="0" w:color="auto"/>
        <w:left w:val="none" w:sz="0" w:space="0" w:color="auto"/>
        <w:bottom w:val="none" w:sz="0" w:space="0" w:color="auto"/>
        <w:right w:val="none" w:sz="0" w:space="0" w:color="auto"/>
      </w:divBdr>
    </w:div>
    <w:div w:id="1112166631">
      <w:bodyDiv w:val="1"/>
      <w:marLeft w:val="0"/>
      <w:marRight w:val="0"/>
      <w:marTop w:val="0"/>
      <w:marBottom w:val="0"/>
      <w:divBdr>
        <w:top w:val="none" w:sz="0" w:space="0" w:color="auto"/>
        <w:left w:val="none" w:sz="0" w:space="0" w:color="auto"/>
        <w:bottom w:val="none" w:sz="0" w:space="0" w:color="auto"/>
        <w:right w:val="none" w:sz="0" w:space="0" w:color="auto"/>
      </w:divBdr>
    </w:div>
    <w:div w:id="1125538873">
      <w:bodyDiv w:val="1"/>
      <w:marLeft w:val="0"/>
      <w:marRight w:val="0"/>
      <w:marTop w:val="0"/>
      <w:marBottom w:val="0"/>
      <w:divBdr>
        <w:top w:val="none" w:sz="0" w:space="0" w:color="auto"/>
        <w:left w:val="none" w:sz="0" w:space="0" w:color="auto"/>
        <w:bottom w:val="none" w:sz="0" w:space="0" w:color="auto"/>
        <w:right w:val="none" w:sz="0" w:space="0" w:color="auto"/>
      </w:divBdr>
    </w:div>
    <w:div w:id="1170177228">
      <w:bodyDiv w:val="1"/>
      <w:marLeft w:val="0"/>
      <w:marRight w:val="0"/>
      <w:marTop w:val="0"/>
      <w:marBottom w:val="0"/>
      <w:divBdr>
        <w:top w:val="none" w:sz="0" w:space="0" w:color="auto"/>
        <w:left w:val="none" w:sz="0" w:space="0" w:color="auto"/>
        <w:bottom w:val="none" w:sz="0" w:space="0" w:color="auto"/>
        <w:right w:val="none" w:sz="0" w:space="0" w:color="auto"/>
      </w:divBdr>
    </w:div>
    <w:div w:id="1189634940">
      <w:bodyDiv w:val="1"/>
      <w:marLeft w:val="0"/>
      <w:marRight w:val="0"/>
      <w:marTop w:val="0"/>
      <w:marBottom w:val="0"/>
      <w:divBdr>
        <w:top w:val="none" w:sz="0" w:space="0" w:color="auto"/>
        <w:left w:val="none" w:sz="0" w:space="0" w:color="auto"/>
        <w:bottom w:val="none" w:sz="0" w:space="0" w:color="auto"/>
        <w:right w:val="none" w:sz="0" w:space="0" w:color="auto"/>
      </w:divBdr>
    </w:div>
    <w:div w:id="1279724231">
      <w:bodyDiv w:val="1"/>
      <w:marLeft w:val="0"/>
      <w:marRight w:val="0"/>
      <w:marTop w:val="0"/>
      <w:marBottom w:val="0"/>
      <w:divBdr>
        <w:top w:val="none" w:sz="0" w:space="0" w:color="auto"/>
        <w:left w:val="none" w:sz="0" w:space="0" w:color="auto"/>
        <w:bottom w:val="none" w:sz="0" w:space="0" w:color="auto"/>
        <w:right w:val="none" w:sz="0" w:space="0" w:color="auto"/>
      </w:divBdr>
    </w:div>
    <w:div w:id="1302223726">
      <w:bodyDiv w:val="1"/>
      <w:marLeft w:val="0"/>
      <w:marRight w:val="0"/>
      <w:marTop w:val="0"/>
      <w:marBottom w:val="0"/>
      <w:divBdr>
        <w:top w:val="none" w:sz="0" w:space="0" w:color="auto"/>
        <w:left w:val="none" w:sz="0" w:space="0" w:color="auto"/>
        <w:bottom w:val="none" w:sz="0" w:space="0" w:color="auto"/>
        <w:right w:val="none" w:sz="0" w:space="0" w:color="auto"/>
      </w:divBdr>
    </w:div>
    <w:div w:id="1356613038">
      <w:bodyDiv w:val="1"/>
      <w:marLeft w:val="0"/>
      <w:marRight w:val="0"/>
      <w:marTop w:val="0"/>
      <w:marBottom w:val="0"/>
      <w:divBdr>
        <w:top w:val="none" w:sz="0" w:space="0" w:color="auto"/>
        <w:left w:val="none" w:sz="0" w:space="0" w:color="auto"/>
        <w:bottom w:val="none" w:sz="0" w:space="0" w:color="auto"/>
        <w:right w:val="none" w:sz="0" w:space="0" w:color="auto"/>
      </w:divBdr>
    </w:div>
    <w:div w:id="1451168795">
      <w:bodyDiv w:val="1"/>
      <w:marLeft w:val="0"/>
      <w:marRight w:val="0"/>
      <w:marTop w:val="0"/>
      <w:marBottom w:val="0"/>
      <w:divBdr>
        <w:top w:val="none" w:sz="0" w:space="0" w:color="auto"/>
        <w:left w:val="none" w:sz="0" w:space="0" w:color="auto"/>
        <w:bottom w:val="none" w:sz="0" w:space="0" w:color="auto"/>
        <w:right w:val="none" w:sz="0" w:space="0" w:color="auto"/>
      </w:divBdr>
    </w:div>
    <w:div w:id="1453595166">
      <w:bodyDiv w:val="1"/>
      <w:marLeft w:val="0"/>
      <w:marRight w:val="0"/>
      <w:marTop w:val="0"/>
      <w:marBottom w:val="0"/>
      <w:divBdr>
        <w:top w:val="none" w:sz="0" w:space="0" w:color="auto"/>
        <w:left w:val="none" w:sz="0" w:space="0" w:color="auto"/>
        <w:bottom w:val="none" w:sz="0" w:space="0" w:color="auto"/>
        <w:right w:val="none" w:sz="0" w:space="0" w:color="auto"/>
      </w:divBdr>
    </w:div>
    <w:div w:id="1525097918">
      <w:bodyDiv w:val="1"/>
      <w:marLeft w:val="0"/>
      <w:marRight w:val="0"/>
      <w:marTop w:val="0"/>
      <w:marBottom w:val="0"/>
      <w:divBdr>
        <w:top w:val="none" w:sz="0" w:space="0" w:color="auto"/>
        <w:left w:val="none" w:sz="0" w:space="0" w:color="auto"/>
        <w:bottom w:val="none" w:sz="0" w:space="0" w:color="auto"/>
        <w:right w:val="none" w:sz="0" w:space="0" w:color="auto"/>
      </w:divBdr>
      <w:divsChild>
        <w:div w:id="1000893310">
          <w:marLeft w:val="0"/>
          <w:marRight w:val="0"/>
          <w:marTop w:val="0"/>
          <w:marBottom w:val="0"/>
          <w:divBdr>
            <w:top w:val="none" w:sz="0" w:space="0" w:color="auto"/>
            <w:left w:val="none" w:sz="0" w:space="0" w:color="auto"/>
            <w:bottom w:val="none" w:sz="0" w:space="0" w:color="auto"/>
            <w:right w:val="none" w:sz="0" w:space="0" w:color="auto"/>
          </w:divBdr>
        </w:div>
        <w:div w:id="419451074">
          <w:marLeft w:val="0"/>
          <w:marRight w:val="0"/>
          <w:marTop w:val="0"/>
          <w:marBottom w:val="0"/>
          <w:divBdr>
            <w:top w:val="none" w:sz="0" w:space="0" w:color="auto"/>
            <w:left w:val="none" w:sz="0" w:space="0" w:color="auto"/>
            <w:bottom w:val="none" w:sz="0" w:space="0" w:color="auto"/>
            <w:right w:val="none" w:sz="0" w:space="0" w:color="auto"/>
          </w:divBdr>
        </w:div>
        <w:div w:id="1079332403">
          <w:marLeft w:val="0"/>
          <w:marRight w:val="0"/>
          <w:marTop w:val="0"/>
          <w:marBottom w:val="0"/>
          <w:divBdr>
            <w:top w:val="none" w:sz="0" w:space="0" w:color="auto"/>
            <w:left w:val="none" w:sz="0" w:space="0" w:color="auto"/>
            <w:bottom w:val="none" w:sz="0" w:space="0" w:color="auto"/>
            <w:right w:val="none" w:sz="0" w:space="0" w:color="auto"/>
          </w:divBdr>
        </w:div>
        <w:div w:id="15078794">
          <w:marLeft w:val="0"/>
          <w:marRight w:val="0"/>
          <w:marTop w:val="0"/>
          <w:marBottom w:val="0"/>
          <w:divBdr>
            <w:top w:val="none" w:sz="0" w:space="0" w:color="auto"/>
            <w:left w:val="none" w:sz="0" w:space="0" w:color="auto"/>
            <w:bottom w:val="none" w:sz="0" w:space="0" w:color="auto"/>
            <w:right w:val="none" w:sz="0" w:space="0" w:color="auto"/>
          </w:divBdr>
        </w:div>
        <w:div w:id="1017268536">
          <w:marLeft w:val="0"/>
          <w:marRight w:val="0"/>
          <w:marTop w:val="0"/>
          <w:marBottom w:val="0"/>
          <w:divBdr>
            <w:top w:val="none" w:sz="0" w:space="0" w:color="auto"/>
            <w:left w:val="none" w:sz="0" w:space="0" w:color="auto"/>
            <w:bottom w:val="none" w:sz="0" w:space="0" w:color="auto"/>
            <w:right w:val="none" w:sz="0" w:space="0" w:color="auto"/>
          </w:divBdr>
        </w:div>
        <w:div w:id="1070352137">
          <w:marLeft w:val="0"/>
          <w:marRight w:val="0"/>
          <w:marTop w:val="0"/>
          <w:marBottom w:val="0"/>
          <w:divBdr>
            <w:top w:val="none" w:sz="0" w:space="0" w:color="auto"/>
            <w:left w:val="none" w:sz="0" w:space="0" w:color="auto"/>
            <w:bottom w:val="none" w:sz="0" w:space="0" w:color="auto"/>
            <w:right w:val="none" w:sz="0" w:space="0" w:color="auto"/>
          </w:divBdr>
        </w:div>
        <w:div w:id="989285154">
          <w:marLeft w:val="0"/>
          <w:marRight w:val="0"/>
          <w:marTop w:val="0"/>
          <w:marBottom w:val="0"/>
          <w:divBdr>
            <w:top w:val="none" w:sz="0" w:space="0" w:color="auto"/>
            <w:left w:val="none" w:sz="0" w:space="0" w:color="auto"/>
            <w:bottom w:val="none" w:sz="0" w:space="0" w:color="auto"/>
            <w:right w:val="none" w:sz="0" w:space="0" w:color="auto"/>
          </w:divBdr>
        </w:div>
        <w:div w:id="95374210">
          <w:marLeft w:val="0"/>
          <w:marRight w:val="0"/>
          <w:marTop w:val="0"/>
          <w:marBottom w:val="0"/>
          <w:divBdr>
            <w:top w:val="none" w:sz="0" w:space="0" w:color="auto"/>
            <w:left w:val="none" w:sz="0" w:space="0" w:color="auto"/>
            <w:bottom w:val="none" w:sz="0" w:space="0" w:color="auto"/>
            <w:right w:val="none" w:sz="0" w:space="0" w:color="auto"/>
          </w:divBdr>
        </w:div>
      </w:divsChild>
    </w:div>
    <w:div w:id="1532499987">
      <w:bodyDiv w:val="1"/>
      <w:marLeft w:val="0"/>
      <w:marRight w:val="0"/>
      <w:marTop w:val="0"/>
      <w:marBottom w:val="0"/>
      <w:divBdr>
        <w:top w:val="none" w:sz="0" w:space="0" w:color="auto"/>
        <w:left w:val="none" w:sz="0" w:space="0" w:color="auto"/>
        <w:bottom w:val="none" w:sz="0" w:space="0" w:color="auto"/>
        <w:right w:val="none" w:sz="0" w:space="0" w:color="auto"/>
      </w:divBdr>
    </w:div>
    <w:div w:id="1653215084">
      <w:bodyDiv w:val="1"/>
      <w:marLeft w:val="0"/>
      <w:marRight w:val="0"/>
      <w:marTop w:val="0"/>
      <w:marBottom w:val="0"/>
      <w:divBdr>
        <w:top w:val="none" w:sz="0" w:space="0" w:color="auto"/>
        <w:left w:val="none" w:sz="0" w:space="0" w:color="auto"/>
        <w:bottom w:val="none" w:sz="0" w:space="0" w:color="auto"/>
        <w:right w:val="none" w:sz="0" w:space="0" w:color="auto"/>
      </w:divBdr>
    </w:div>
    <w:div w:id="1660112646">
      <w:bodyDiv w:val="1"/>
      <w:marLeft w:val="0"/>
      <w:marRight w:val="0"/>
      <w:marTop w:val="0"/>
      <w:marBottom w:val="0"/>
      <w:divBdr>
        <w:top w:val="none" w:sz="0" w:space="0" w:color="auto"/>
        <w:left w:val="none" w:sz="0" w:space="0" w:color="auto"/>
        <w:bottom w:val="none" w:sz="0" w:space="0" w:color="auto"/>
        <w:right w:val="none" w:sz="0" w:space="0" w:color="auto"/>
      </w:divBdr>
      <w:divsChild>
        <w:div w:id="628824725">
          <w:marLeft w:val="0"/>
          <w:marRight w:val="0"/>
          <w:marTop w:val="0"/>
          <w:marBottom w:val="0"/>
          <w:divBdr>
            <w:top w:val="none" w:sz="0" w:space="0" w:color="auto"/>
            <w:left w:val="none" w:sz="0" w:space="0" w:color="auto"/>
            <w:bottom w:val="none" w:sz="0" w:space="0" w:color="auto"/>
            <w:right w:val="none" w:sz="0" w:space="0" w:color="auto"/>
          </w:divBdr>
        </w:div>
      </w:divsChild>
    </w:div>
    <w:div w:id="1766270051">
      <w:bodyDiv w:val="1"/>
      <w:marLeft w:val="0"/>
      <w:marRight w:val="0"/>
      <w:marTop w:val="0"/>
      <w:marBottom w:val="0"/>
      <w:divBdr>
        <w:top w:val="none" w:sz="0" w:space="0" w:color="auto"/>
        <w:left w:val="none" w:sz="0" w:space="0" w:color="auto"/>
        <w:bottom w:val="none" w:sz="0" w:space="0" w:color="auto"/>
        <w:right w:val="none" w:sz="0" w:space="0" w:color="auto"/>
      </w:divBdr>
    </w:div>
    <w:div w:id="1806466542">
      <w:bodyDiv w:val="1"/>
      <w:marLeft w:val="0"/>
      <w:marRight w:val="0"/>
      <w:marTop w:val="0"/>
      <w:marBottom w:val="0"/>
      <w:divBdr>
        <w:top w:val="none" w:sz="0" w:space="0" w:color="auto"/>
        <w:left w:val="none" w:sz="0" w:space="0" w:color="auto"/>
        <w:bottom w:val="none" w:sz="0" w:space="0" w:color="auto"/>
        <w:right w:val="none" w:sz="0" w:space="0" w:color="auto"/>
      </w:divBdr>
    </w:div>
    <w:div w:id="1820148134">
      <w:bodyDiv w:val="1"/>
      <w:marLeft w:val="0"/>
      <w:marRight w:val="0"/>
      <w:marTop w:val="0"/>
      <w:marBottom w:val="0"/>
      <w:divBdr>
        <w:top w:val="none" w:sz="0" w:space="0" w:color="auto"/>
        <w:left w:val="none" w:sz="0" w:space="0" w:color="auto"/>
        <w:bottom w:val="none" w:sz="0" w:space="0" w:color="auto"/>
        <w:right w:val="none" w:sz="0" w:space="0" w:color="auto"/>
      </w:divBdr>
    </w:div>
    <w:div w:id="1825314892">
      <w:bodyDiv w:val="1"/>
      <w:marLeft w:val="0"/>
      <w:marRight w:val="0"/>
      <w:marTop w:val="0"/>
      <w:marBottom w:val="0"/>
      <w:divBdr>
        <w:top w:val="none" w:sz="0" w:space="0" w:color="auto"/>
        <w:left w:val="none" w:sz="0" w:space="0" w:color="auto"/>
        <w:bottom w:val="none" w:sz="0" w:space="0" w:color="auto"/>
        <w:right w:val="none" w:sz="0" w:space="0" w:color="auto"/>
      </w:divBdr>
    </w:div>
    <w:div w:id="1890142738">
      <w:bodyDiv w:val="1"/>
      <w:marLeft w:val="0"/>
      <w:marRight w:val="0"/>
      <w:marTop w:val="0"/>
      <w:marBottom w:val="0"/>
      <w:divBdr>
        <w:top w:val="none" w:sz="0" w:space="0" w:color="auto"/>
        <w:left w:val="none" w:sz="0" w:space="0" w:color="auto"/>
        <w:bottom w:val="none" w:sz="0" w:space="0" w:color="auto"/>
        <w:right w:val="none" w:sz="0" w:space="0" w:color="auto"/>
      </w:divBdr>
    </w:div>
    <w:div w:id="1891720712">
      <w:bodyDiv w:val="1"/>
      <w:marLeft w:val="0"/>
      <w:marRight w:val="0"/>
      <w:marTop w:val="0"/>
      <w:marBottom w:val="0"/>
      <w:divBdr>
        <w:top w:val="none" w:sz="0" w:space="0" w:color="auto"/>
        <w:left w:val="none" w:sz="0" w:space="0" w:color="auto"/>
        <w:bottom w:val="none" w:sz="0" w:space="0" w:color="auto"/>
        <w:right w:val="none" w:sz="0" w:space="0" w:color="auto"/>
      </w:divBdr>
    </w:div>
    <w:div w:id="1909067698">
      <w:bodyDiv w:val="1"/>
      <w:marLeft w:val="0"/>
      <w:marRight w:val="0"/>
      <w:marTop w:val="0"/>
      <w:marBottom w:val="0"/>
      <w:divBdr>
        <w:top w:val="none" w:sz="0" w:space="0" w:color="auto"/>
        <w:left w:val="none" w:sz="0" w:space="0" w:color="auto"/>
        <w:bottom w:val="none" w:sz="0" w:space="0" w:color="auto"/>
        <w:right w:val="none" w:sz="0" w:space="0" w:color="auto"/>
      </w:divBdr>
    </w:div>
    <w:div w:id="1916432052">
      <w:bodyDiv w:val="1"/>
      <w:marLeft w:val="0"/>
      <w:marRight w:val="0"/>
      <w:marTop w:val="0"/>
      <w:marBottom w:val="0"/>
      <w:divBdr>
        <w:top w:val="none" w:sz="0" w:space="0" w:color="auto"/>
        <w:left w:val="none" w:sz="0" w:space="0" w:color="auto"/>
        <w:bottom w:val="none" w:sz="0" w:space="0" w:color="auto"/>
        <w:right w:val="none" w:sz="0" w:space="0" w:color="auto"/>
      </w:divBdr>
    </w:div>
    <w:div w:id="1947881716">
      <w:bodyDiv w:val="1"/>
      <w:marLeft w:val="0"/>
      <w:marRight w:val="0"/>
      <w:marTop w:val="0"/>
      <w:marBottom w:val="0"/>
      <w:divBdr>
        <w:top w:val="none" w:sz="0" w:space="0" w:color="auto"/>
        <w:left w:val="none" w:sz="0" w:space="0" w:color="auto"/>
        <w:bottom w:val="none" w:sz="0" w:space="0" w:color="auto"/>
        <w:right w:val="none" w:sz="0" w:space="0" w:color="auto"/>
      </w:divBdr>
    </w:div>
    <w:div w:id="1968929675">
      <w:bodyDiv w:val="1"/>
      <w:marLeft w:val="0"/>
      <w:marRight w:val="0"/>
      <w:marTop w:val="0"/>
      <w:marBottom w:val="0"/>
      <w:divBdr>
        <w:top w:val="none" w:sz="0" w:space="0" w:color="auto"/>
        <w:left w:val="none" w:sz="0" w:space="0" w:color="auto"/>
        <w:bottom w:val="none" w:sz="0" w:space="0" w:color="auto"/>
        <w:right w:val="none" w:sz="0" w:space="0" w:color="auto"/>
      </w:divBdr>
    </w:div>
    <w:div w:id="1993554937">
      <w:bodyDiv w:val="1"/>
      <w:marLeft w:val="0"/>
      <w:marRight w:val="0"/>
      <w:marTop w:val="0"/>
      <w:marBottom w:val="0"/>
      <w:divBdr>
        <w:top w:val="none" w:sz="0" w:space="0" w:color="auto"/>
        <w:left w:val="none" w:sz="0" w:space="0" w:color="auto"/>
        <w:bottom w:val="none" w:sz="0" w:space="0" w:color="auto"/>
        <w:right w:val="none" w:sz="0" w:space="0" w:color="auto"/>
      </w:divBdr>
    </w:div>
    <w:div w:id="2051034710">
      <w:bodyDiv w:val="1"/>
      <w:marLeft w:val="0"/>
      <w:marRight w:val="0"/>
      <w:marTop w:val="0"/>
      <w:marBottom w:val="0"/>
      <w:divBdr>
        <w:top w:val="none" w:sz="0" w:space="0" w:color="auto"/>
        <w:left w:val="none" w:sz="0" w:space="0" w:color="auto"/>
        <w:bottom w:val="none" w:sz="0" w:space="0" w:color="auto"/>
        <w:right w:val="none" w:sz="0" w:space="0" w:color="auto"/>
      </w:divBdr>
    </w:div>
    <w:div w:id="2053142997">
      <w:bodyDiv w:val="1"/>
      <w:marLeft w:val="0"/>
      <w:marRight w:val="0"/>
      <w:marTop w:val="0"/>
      <w:marBottom w:val="0"/>
      <w:divBdr>
        <w:top w:val="none" w:sz="0" w:space="0" w:color="auto"/>
        <w:left w:val="none" w:sz="0" w:space="0" w:color="auto"/>
        <w:bottom w:val="none" w:sz="0" w:space="0" w:color="auto"/>
        <w:right w:val="none" w:sz="0" w:space="0" w:color="auto"/>
      </w:divBdr>
    </w:div>
    <w:div w:id="2065172622">
      <w:bodyDiv w:val="1"/>
      <w:marLeft w:val="0"/>
      <w:marRight w:val="0"/>
      <w:marTop w:val="0"/>
      <w:marBottom w:val="0"/>
      <w:divBdr>
        <w:top w:val="none" w:sz="0" w:space="0" w:color="auto"/>
        <w:left w:val="none" w:sz="0" w:space="0" w:color="auto"/>
        <w:bottom w:val="none" w:sz="0" w:space="0" w:color="auto"/>
        <w:right w:val="none" w:sz="0" w:space="0" w:color="auto"/>
      </w:divBdr>
    </w:div>
    <w:div w:id="2102794819">
      <w:bodyDiv w:val="1"/>
      <w:marLeft w:val="0"/>
      <w:marRight w:val="0"/>
      <w:marTop w:val="0"/>
      <w:marBottom w:val="0"/>
      <w:divBdr>
        <w:top w:val="none" w:sz="0" w:space="0" w:color="auto"/>
        <w:left w:val="none" w:sz="0" w:space="0" w:color="auto"/>
        <w:bottom w:val="none" w:sz="0" w:space="0" w:color="auto"/>
        <w:right w:val="none" w:sz="0" w:space="0" w:color="auto"/>
      </w:divBdr>
    </w:div>
    <w:div w:id="212325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districts/tech/Pages/KETS-2018---2024-Master-Plan---Areas-of-Emphasis.aspx" TargetMode="External"/><Relationship Id="rId18" Type="http://schemas.openxmlformats.org/officeDocument/2006/relationships/image" Target="cid:image023.jpg@01D83846.F8EDCD70" TargetMode="External"/><Relationship Id="rId26" Type="http://schemas.openxmlformats.org/officeDocument/2006/relationships/hyperlink" Target="https://education.ky.gov/districts/tech/Documents/2022JanuaryInfographicPrint.pdf" TargetMode="External"/><Relationship Id="rId39" Type="http://schemas.openxmlformats.org/officeDocument/2006/relationships/image" Target="media/image8.jpeg"/><Relationship Id="rId21" Type="http://schemas.openxmlformats.org/officeDocument/2006/relationships/image" Target="media/image4.png"/><Relationship Id="rId34" Type="http://schemas.openxmlformats.org/officeDocument/2006/relationships/hyperlink" Target="https://education.ky.gov/teachers/PGES/prinpges/Pages/PPGES-Working-Conditions-Goal.aspx" TargetMode="External"/><Relationship Id="rId42" Type="http://schemas.openxmlformats.org/officeDocument/2006/relationships/image" Target="cid:image030.jpg@01D83846.F8EDCD70" TargetMode="External"/><Relationship Id="rId7" Type="http://schemas.openxmlformats.org/officeDocument/2006/relationships/hyperlink" Target="https://nam11.safelinks.protection.outlook.com/?url=https%3A%2F%2Fwww.fcc.gov%2Flifeline-consumers&amp;data=04%7C01%7Clisa.moore%40education.ky.gov%7C2e1271ddbda145e9c0fb08da067fa736%7C9360c11f90e64706ad0025fcdc9e2ed1%7C0%7C0%7C637829442615763161%7CUnknown%7CTWFpbGZsb3d8eyJWIjoiMC4wLjAwMDAiLCJQIjoiV2luMzIiLCJBTiI6Ik1haWwiLCJXVCI6Mn0%3D%7C3000&amp;sdata=tl6Vsn0VbJlEsKR37YPcZTA2Hxh%2B%2FVHWzxJCOH4kHNk%3D&amp;reserved=0" TargetMode="External"/><Relationship Id="rId2" Type="http://schemas.openxmlformats.org/officeDocument/2006/relationships/styles" Target="styles.xml"/><Relationship Id="rId16" Type="http://schemas.openxmlformats.org/officeDocument/2006/relationships/image" Target="cid:image022.jpg@01D83846.F8EDCD70" TargetMode="External"/><Relationship Id="rId20" Type="http://schemas.openxmlformats.org/officeDocument/2006/relationships/image" Target="cid:image024.png@01D83846.F8EDCD70" TargetMode="External"/><Relationship Id="rId29" Type="http://schemas.openxmlformats.org/officeDocument/2006/relationships/hyperlink" Target="https://education.ky.gov/districts/tech/Documents/2021%20KETS%20Timeline.pdf" TargetMode="External"/><Relationship Id="rId41"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hyperlink" Target="http://mediaportal.education.ky.gov/" TargetMode="External"/><Relationship Id="rId11" Type="http://schemas.openxmlformats.org/officeDocument/2006/relationships/hyperlink" Target="https://education.ky.gov/UnitedWeLearn/Pages/default.aspx" TargetMode="External"/><Relationship Id="rId24" Type="http://schemas.openxmlformats.org/officeDocument/2006/relationships/hyperlink" Target="https://nam11.safelinks.protection.outlook.com/?url=https%3A%2F%2Fdocs.google.com%2Fpresentation%2Fd%2F1hF3hBspjDnH5wcKbH4Z29lpLUq0ze9m_osNy3WHUCAU%2Fedit%23slide%3Did.g2651dd4ad0_0_27&amp;data=04%7C01%7Clisa.moore%40education.ky.gov%7C2e1271ddbda145e9c0fb08da067fa736%7C9360c11f90e64706ad0025fcdc9e2ed1%7C0%7C0%7C637829442615763161%7CUnknown%7CTWFpbGZsb3d8eyJWIjoiMC4wLjAwMDAiLCJQIjoiV2luMzIiLCJBTiI6Ik1haWwiLCJXVCI6Mn0%3D%7C3000&amp;sdata=wHFoIIIhbWNOrZUHUI7ajaUVkfbO%2FDG4xAC5%2FIwDalQ%3D&amp;reserved=0" TargetMode="External"/><Relationship Id="rId32" Type="http://schemas.openxmlformats.org/officeDocument/2006/relationships/hyperlink" Target="https://education.ky.gov/districts/tech/Pages/KETS-2018---2024-Master-Plan---Areas-of-Emphasis.aspx" TargetMode="External"/><Relationship Id="rId37" Type="http://schemas.openxmlformats.org/officeDocument/2006/relationships/image" Target="media/image7.jpeg"/><Relationship Id="rId40" Type="http://schemas.openxmlformats.org/officeDocument/2006/relationships/image" Target="cid:image029.jpg@01D83846.F8EDCD70" TargetMode="External"/><Relationship Id="rId5" Type="http://schemas.openxmlformats.org/officeDocument/2006/relationships/hyperlink" Target="https://mediaportal.education.ky.gov/technology/2022/02/edtech-webcast-february-2022/" TargetMode="External"/><Relationship Id="rId15" Type="http://schemas.openxmlformats.org/officeDocument/2006/relationships/image" Target="media/image1.jpeg"/><Relationship Id="rId23" Type="http://schemas.openxmlformats.org/officeDocument/2006/relationships/hyperlink" Target="https://education.ky.gov/districts/tech/Documents/KY_The%20People%20Side%20of%20K12%20EdTech_Full%20Version_Final%208.3.17.pdf" TargetMode="External"/><Relationship Id="rId28" Type="http://schemas.openxmlformats.org/officeDocument/2006/relationships/hyperlink" Target="https://education.ky.gov/districts/tech/kpur/Pages/KETS%20Technology%20Standards%20and%20Purchasing.aspx" TargetMode="External"/><Relationship Id="rId36" Type="http://schemas.openxmlformats.org/officeDocument/2006/relationships/image" Target="cid:image027.png@01D83846.F8EDCD70" TargetMode="External"/><Relationship Id="rId10" Type="http://schemas.openxmlformats.org/officeDocument/2006/relationships/hyperlink" Target="https://education.ky.gov/CommOfEd/CDU/Pages/Delivery_Home.aspx" TargetMode="External"/><Relationship Id="rId19" Type="http://schemas.openxmlformats.org/officeDocument/2006/relationships/image" Target="media/image3.png"/><Relationship Id="rId31" Type="http://schemas.openxmlformats.org/officeDocument/2006/relationships/image" Target="cid:image026.jpg@01D83846.F8EDCD70"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m11.safelinks.protection.outlook.com/?url=https%3A%2F%2Facpbenefit.org%2F&amp;data=04%7C01%7Clisa.moore%40education.ky.gov%7C2e1271ddbda145e9c0fb08da067fa736%7C9360c11f90e64706ad0025fcdc9e2ed1%7C0%7C0%7C637829442615763161%7CUnknown%7CTWFpbGZsb3d8eyJWIjoiMC4wLjAwMDAiLCJQIjoiV2luMzIiLCJBTiI6Ik1haWwiLCJXVCI6Mn0%3D%7C3000&amp;sdata=Ayud249%2B7GCUWiphKuggZX%2F8xiE%2BU%2FS4BoG1xnFtG5c%3D&amp;reserved=0" TargetMode="External"/><Relationship Id="rId14" Type="http://schemas.openxmlformats.org/officeDocument/2006/relationships/hyperlink" Target="https://education.ky.gov/districts/tech/Documents/2018-2019%20Technology%20Plan%20Template.pdf" TargetMode="External"/><Relationship Id="rId22" Type="http://schemas.openxmlformats.org/officeDocument/2006/relationships/image" Target="cid:image025.png@01D83846.F8EDCD70" TargetMode="External"/><Relationship Id="rId27" Type="http://schemas.openxmlformats.org/officeDocument/2006/relationships/hyperlink" Target="https://education.ky.gov/districts/tech/kpur/Documents/KETS%20Technical%20Environment%20Overview%20Public.pdf" TargetMode="External"/><Relationship Id="rId30" Type="http://schemas.openxmlformats.org/officeDocument/2006/relationships/image" Target="media/image5.jpeg"/><Relationship Id="rId35" Type="http://schemas.openxmlformats.org/officeDocument/2006/relationships/image" Target="media/image6.png"/><Relationship Id="rId43" Type="http://schemas.openxmlformats.org/officeDocument/2006/relationships/fontTable" Target="fontTable.xml"/><Relationship Id="rId8" Type="http://schemas.openxmlformats.org/officeDocument/2006/relationships/hyperlink" Target="https://nam11.safelinks.protection.outlook.com/?url=https%3A%2F%2Fgetemergencybroadband.org%2Fhow-to-apply%2F&amp;data=04%7C01%7Clisa.moore%40education.ky.gov%7C2e1271ddbda145e9c0fb08da067fa736%7C9360c11f90e64706ad0025fcdc9e2ed1%7C0%7C0%7C637829442615763161%7CUnknown%7CTWFpbGZsb3d8eyJWIjoiMC4wLjAwMDAiLCJQIjoiV2luMzIiLCJBTiI6Ik1haWwiLCJXVCI6Mn0%3D%7C3000&amp;sdata=DoovSp7rtutSMNdw44YfmSsuqJmRfNSQHGA658LZjIA%3D&amp;reserved=0" TargetMode="External"/><Relationship Id="rId3" Type="http://schemas.openxmlformats.org/officeDocument/2006/relationships/settings" Target="settings.xml"/><Relationship Id="rId12" Type="http://schemas.openxmlformats.org/officeDocument/2006/relationships/hyperlink" Target="https://education.ky.gov/CommOfEd/Pages/KDE-Strategic-Dashboard.aspx" TargetMode="External"/><Relationship Id="rId17" Type="http://schemas.openxmlformats.org/officeDocument/2006/relationships/image" Target="media/image2.jpeg"/><Relationship Id="rId25" Type="http://schemas.openxmlformats.org/officeDocument/2006/relationships/hyperlink" Target="https://nam11.safelinks.protection.outlook.com/?url=https%3A%2F%2Fdocs.google.com%2Fspreadsheets%2Fd%2F16r00zGPIK12VHnu6Jo0bt6iPPMDH6lIGdQ9UpMVUsYI%2Fedit%23gid%3D1921709767&amp;data=04%7C01%7Clisa.moore%40education.ky.gov%7C2e1271ddbda145e9c0fb08da067fa736%7C9360c11f90e64706ad0025fcdc9e2ed1%7C0%7C0%7C637829442615763161%7CUnknown%7CTWFpbGZsb3d8eyJWIjoiMC4wLjAwMDAiLCJQIjoiV2luMzIiLCJBTiI6Ik1haWwiLCJXVCI6Mn0%3D%7C3000&amp;sdata=F5BYgMfU%2Fy4c4FR9nrRpWhKbMFkNjltB7uwQ6NEpCGQ%3D&amp;reserved=0" TargetMode="External"/><Relationship Id="rId33" Type="http://schemas.openxmlformats.org/officeDocument/2006/relationships/hyperlink" Target="https://nam11.safelinks.protection.outlook.com/?url=https%3A%2F%2Fwww.kentuckyteacher.org%2Fleadership%2Fcommissioners-comments%2F2022%2F02%2Fseeing-teachers-thrive%2F&amp;data=04%7C01%7Clisa.moore%40education.ky.gov%7C2e1271ddbda145e9c0fb08da067fa736%7C9360c11f90e64706ad0025fcdc9e2ed1%7C0%7C0%7C637829442615763161%7CUnknown%7CTWFpbGZsb3d8eyJWIjoiMC4wLjAwMDAiLCJQIjoiV2luMzIiLCJBTiI6Ik1haWwiLCJXVCI6Mn0%3D%7C3000&amp;sdata=vWOCl%2FQuQGeicse%2BN%2FpGj4l5SJ975asZNLgL8ZAmb5s%3D&amp;reserved=0" TargetMode="External"/><Relationship Id="rId38" Type="http://schemas.openxmlformats.org/officeDocument/2006/relationships/image" Target="cid:image028.jpg@01D83846.F8EDCD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349</TotalTime>
  <Pages>10</Pages>
  <Words>5018</Words>
  <Characters>28606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33557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Lisa - Office of Education Technology</dc:creator>
  <cp:keywords/>
  <dc:description/>
  <cp:lastModifiedBy>Moore, Lisa - Office of Education Technology</cp:lastModifiedBy>
  <cp:revision>264</cp:revision>
  <dcterms:created xsi:type="dcterms:W3CDTF">2022-02-15T14:48:00Z</dcterms:created>
  <dcterms:modified xsi:type="dcterms:W3CDTF">2022-04-20T18:13:00Z</dcterms:modified>
</cp:coreProperties>
</file>